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8771611c4e3a" w:history="1">
              <w:r>
                <w:rPr>
                  <w:rStyle w:val="Hyperlink"/>
                </w:rPr>
                <w:t>中国飞轮壳行业现状调研与发展趋势预测报告（2024-2030年）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8771611c4e3a" w:history="1">
              <w:r>
                <w:rPr>
                  <w:rStyle w:val="Hyperlink"/>
                </w:rPr>
                <w:t>中国飞轮壳行业现状调研与发展趋势预测报告（2024-2030年）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d8771611c4e3a" w:history="1">
                <w:r>
                  <w:rPr>
                    <w:rStyle w:val="Hyperlink"/>
                  </w:rPr>
                  <w:t>https://www.20087.com/M_QiTa/26/FeiLunQiaoHangYeXianZhuangYuFaZhanQuShi.html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中用于连接发动机和变速器的关键部件，其主要作用是固定飞轮，并确保动力平稳传递。近年来，随着汽车工业的快速发展和技术进步，飞轮壳的设计和制造工艺有了显著提升。现代飞轮壳不仅在材料选择上更加多样化，如铝合金和高强度钢材，还在结构设计上进行了优化，以减轻重量、提高强度和耐用性。此外，随着电动汽车和混合动力汽车的兴起，飞轮壳的设计也需要适应这些新型动力系统的特殊要求。</w:t>
      </w:r>
      <w:r>
        <w:rPr>
          <w:rFonts w:hint="eastAsia"/>
        </w:rPr>
        <w:br/>
      </w:r>
      <w:r>
        <w:rPr>
          <w:rFonts w:hint="eastAsia"/>
        </w:rPr>
        <w:t>　　未来，飞轮壳的发展将更加注重轻量化和兼容性。一方面，随着汽车行业向轻量化方向发展，飞轮壳将采用更多轻质材料和先进制造技术，以减轻车辆整体重量，提高燃油经济性和续航里程。另一方面，随着动力系统多样化的趋势，飞轮壳的设计将更加灵活，能够兼容不同类型的发动机和传动系统，包括传统内燃机、混合动力系统以及纯电动系统。此外，随着智能制造技术的应用，飞轮壳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8771611c4e3a" w:history="1">
        <w:r>
          <w:rPr>
            <w:rStyle w:val="Hyperlink"/>
          </w:rPr>
          <w:t>中国飞轮壳行业现状调研与发展趋势预测报告（2024-2030年）</w:t>
        </w:r>
      </w:hyperlink>
      <w:r>
        <w:rPr>
          <w:rFonts w:hint="eastAsia"/>
        </w:rPr>
        <w:t>》基于权威机构及飞轮壳相关协会等渠道的资料数据，全方位分析了飞轮壳行业的现状、市场需求及市场规模。飞轮壳报告详细探讨了产业链结构、价格趋势，并对飞轮壳各细分市场进行了研究。同时，预测了飞轮壳市场前景与发展趋势，剖析了品牌竞争状态、市场集中度，以及飞轮壳重点企业的表现。此外，飞轮壳报告还揭示了行业发展的潜在风险与机遇，为飞轮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飞轮壳行业全球市场总体发展概况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一、2019-2024年全球飞轮壳行业发展概况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三、全球飞轮壳行业发展趋势</w:t>
      </w:r>
      <w:r>
        <w:rPr>
          <w:rFonts w:hint="eastAsia"/>
        </w:rPr>
        <w:br/>
      </w:r>
      <w:r>
        <w:rPr>
          <w:rFonts w:hint="eastAsia"/>
        </w:rPr>
        <w:t>　　第二节 中国飞轮壳行业发展概况研究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一、中国飞轮壳行业发展历程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二、2019-2024年中国飞轮壳行业发展概况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中国飞轮壳行业发展环境研究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年之前宏观经济现状</w:t>
      </w:r>
      <w:r>
        <w:rPr>
          <w:rFonts w:hint="eastAsia"/>
        </w:rPr>
        <w:br/>
      </w:r>
      <w:r>
        <w:rPr>
          <w:rFonts w:hint="eastAsia"/>
        </w:rPr>
        <w:t>　　2019-2024年宏观经济现状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中国飞轮壳行业相关政策、法规、标准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飞轮壳行业主导驱动因素研究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关联行业发展对飞轮壳行业的驱动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二、技术变革与行业革新对飞轮壳行业的影响</w:t>
      </w:r>
      <w:r>
        <w:rPr>
          <w:rFonts w:hint="eastAsia"/>
        </w:rPr>
        <w:br/>
      </w:r>
      <w:r>
        <w:rPr>
          <w:rFonts w:hint="eastAsia"/>
        </w:rPr>
        <w:t>　　第四节 行业竞争对飞轮壳行业的驱动</w:t>
      </w:r>
      <w:r>
        <w:rPr>
          <w:rFonts w:hint="eastAsia"/>
        </w:rPr>
        <w:br/>
      </w:r>
      <w:r>
        <w:rPr>
          <w:rFonts w:hint="eastAsia"/>
        </w:rPr>
        <w:t>　　第五节 社会需求的变化发展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飞轮壳行业市场研究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一、2019-2024年飞轮壳行业市场规模及增速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二、飞轮壳行业市场饱和度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三、影响飞轮壳行业市场规模的主要因素</w:t>
      </w:r>
      <w:r>
        <w:rPr>
          <w:rFonts w:hint="eastAsia"/>
        </w:rPr>
        <w:br/>
      </w:r>
      <w:r>
        <w:rPr>
          <w:rFonts w:hint="eastAsia"/>
        </w:rPr>
        <w:t>　　　　四、2024-2030年飞轮壳行业市场规模及增速预测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市场结构（完全竞争/垄断竞争/寡头垄断/完全垄断）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一、飞轮壳行业所处生命周期（幼稚期/成长期/成熟期/衰退期）</w:t>
      </w:r>
      <w:r>
        <w:rPr>
          <w:rFonts w:hint="eastAsia"/>
        </w:rPr>
        <w:br/>
      </w:r>
      <w:r>
        <w:rPr>
          <w:rFonts w:hint="eastAsia"/>
        </w:rPr>
        <w:t>　　　　二、竞争差异化现状及趋势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区域市场研究</w:t>
      </w:r>
      <w:r>
        <w:rPr>
          <w:rFonts w:hint="eastAsia"/>
        </w:rPr>
        <w:br/>
      </w:r>
      <w:r>
        <w:rPr>
          <w:rFonts w:hint="eastAsia"/>
        </w:rPr>
        <w:t>　　第一节 各区域飞轮壳行业发展概况</w:t>
      </w:r>
      <w:r>
        <w:rPr>
          <w:rFonts w:hint="eastAsia"/>
        </w:rPr>
        <w:br/>
      </w:r>
      <w:r>
        <w:rPr>
          <w:rFonts w:hint="eastAsia"/>
        </w:rPr>
        <w:t>　　第二节 各区域市场特征</w:t>
      </w:r>
      <w:r>
        <w:rPr>
          <w:rFonts w:hint="eastAsia"/>
        </w:rPr>
        <w:br/>
      </w:r>
      <w:r>
        <w:rPr>
          <w:rFonts w:hint="eastAsia"/>
        </w:rPr>
        <w:t>　　第三节 各区域飞轮壳行业发展趋势</w:t>
      </w:r>
      <w:r>
        <w:rPr>
          <w:rFonts w:hint="eastAsia"/>
        </w:rPr>
        <w:br/>
      </w:r>
      <w:r>
        <w:rPr>
          <w:rFonts w:hint="eastAsia"/>
        </w:rPr>
        <w:t>　　第四节 重点省市飞轮壳行业发展状况研究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飞轮壳行业生产研究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2019-2024年飞轮壳行业产能及增速</w:t>
      </w:r>
      <w:r>
        <w:rPr>
          <w:rFonts w:hint="eastAsia"/>
        </w:rPr>
        <w:br/>
      </w:r>
      <w:r>
        <w:rPr>
          <w:rFonts w:hint="eastAsia"/>
        </w:rPr>
        <w:t>　　第三节 影响飞轮壳行业生产的因素</w:t>
      </w:r>
      <w:r>
        <w:rPr>
          <w:rFonts w:hint="eastAsia"/>
        </w:rPr>
        <w:br/>
      </w:r>
      <w:r>
        <w:rPr>
          <w:rFonts w:hint="eastAsia"/>
        </w:rPr>
        <w:t>　　第四节 飞轮壳行业生产区域分布</w:t>
      </w:r>
      <w:r>
        <w:rPr>
          <w:rFonts w:hint="eastAsia"/>
        </w:rPr>
        <w:br/>
      </w:r>
      <w:r>
        <w:rPr>
          <w:rFonts w:hint="eastAsia"/>
        </w:rPr>
        <w:t>　　第五节 2024-2030年飞轮壳行业生产总量及增速预测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重点子行业市场研究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2019-2024年飞轮壳行业主要细分产品产量及增长速度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一、2019-2024年飞轮壳产品出口量值及增长率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</w:t>
      </w:r>
      <w:r>
        <w:rPr>
          <w:rFonts w:hint="eastAsia"/>
        </w:rPr>
        <w:br/>
      </w:r>
      <w:r>
        <w:rPr>
          <w:rFonts w:hint="eastAsia"/>
        </w:rPr>
        <w:t>　　　　三、2024-2030年飞轮壳产品出口量值及增长率预测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一、2019-2024年飞轮壳产品进口量值及增长率</w:t>
      </w:r>
      <w:r>
        <w:rPr>
          <w:rFonts w:hint="eastAsia"/>
        </w:rPr>
        <w:br/>
      </w:r>
      <w:r>
        <w:rPr>
          <w:rFonts w:hint="eastAsia"/>
        </w:rPr>
        <w:t>　　　　二、飞轮壳行业主要进口产品品牌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三、2024-2030年飞轮壳产品进口量值及增长率预测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飞轮壳行业供需研究</w:t>
      </w:r>
      <w:r>
        <w:rPr>
          <w:rFonts w:hint="eastAsia"/>
        </w:rPr>
        <w:br/>
      </w:r>
      <w:r>
        <w:rPr>
          <w:rFonts w:hint="eastAsia"/>
        </w:rPr>
        <w:t>　　第一节 飞轮壳行业供需现状</w:t>
      </w:r>
      <w:r>
        <w:rPr>
          <w:rFonts w:hint="eastAsia"/>
        </w:rPr>
        <w:br/>
      </w:r>
      <w:r>
        <w:rPr>
          <w:rFonts w:hint="eastAsia"/>
        </w:rPr>
        <w:t>　　第二节 影响中国飞轮壳行业供需平衡的因素</w:t>
      </w:r>
      <w:r>
        <w:rPr>
          <w:rFonts w:hint="eastAsia"/>
        </w:rPr>
        <w:br/>
      </w:r>
      <w:r>
        <w:rPr>
          <w:rFonts w:hint="eastAsia"/>
        </w:rPr>
        <w:t>　　第三节 2024-2030年中国飞轮壳行业供需趋势预测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飞轮壳上游行业发展研究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原材料市场对飞轮壳行业的影响</w:t>
      </w:r>
      <w:r>
        <w:rPr>
          <w:rFonts w:hint="eastAsia"/>
        </w:rPr>
        <w:br/>
      </w:r>
      <w:r>
        <w:rPr>
          <w:rFonts w:hint="eastAsia"/>
        </w:rPr>
        <w:t>　　第三节 上游行业供给情况</w:t>
      </w:r>
      <w:r>
        <w:rPr>
          <w:rFonts w:hint="eastAsia"/>
        </w:rPr>
        <w:br/>
      </w:r>
      <w:r>
        <w:rPr>
          <w:rFonts w:hint="eastAsia"/>
        </w:rPr>
        <w:t>　　第四节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飞轮壳下游行业发展研究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一、发动机行业现状</w:t>
      </w:r>
      <w:r>
        <w:rPr>
          <w:rFonts w:hint="eastAsia"/>
        </w:rPr>
        <w:br/>
      </w:r>
      <w:r>
        <w:rPr>
          <w:rFonts w:hint="eastAsia"/>
        </w:rPr>
        <w:t>　　第二节 下游行业对飞轮壳行业的影响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飞轮壳替代品行业发展研究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替代品对飞轮壳行业的影响</w:t>
      </w:r>
      <w:r>
        <w:rPr>
          <w:rFonts w:hint="eastAsia"/>
        </w:rPr>
        <w:br/>
      </w:r>
      <w:r>
        <w:rPr>
          <w:rFonts w:hint="eastAsia"/>
        </w:rPr>
        <w:t>　　第三节 替代品发展环境与发展趋势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飞轮壳行业竞争分析</w:t>
      </w:r>
      <w:r>
        <w:rPr>
          <w:rFonts w:hint="eastAsia"/>
        </w:rPr>
        <w:br/>
      </w:r>
      <w:r>
        <w:rPr>
          <w:rFonts w:hint="eastAsia"/>
        </w:rPr>
        <w:t>　　第一节 2024年重点飞轮壳企业市场份额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第五节 飞轮壳行业竞争关键因素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飞轮壳行业标杆企业调查研究</w:t>
      </w:r>
      <w:r>
        <w:rPr>
          <w:rFonts w:hint="eastAsia"/>
        </w:rPr>
        <w:br/>
      </w:r>
      <w:r>
        <w:rPr>
          <w:rFonts w:hint="eastAsia"/>
        </w:rPr>
        <w:t>　　第一节 襄樊市长源东谷实业有限公司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朝阳东风柴油机配件有限公司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铜陵万象汽车零部件有限公司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昭阳神风动力制造有限责任公司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南充市东方红机械制造厂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飞轮壳行业产品价格研究</w:t>
      </w:r>
      <w:r>
        <w:rPr>
          <w:rFonts w:hint="eastAsia"/>
        </w:rPr>
        <w:br/>
      </w:r>
      <w:r>
        <w:rPr>
          <w:rFonts w:hint="eastAsia"/>
        </w:rPr>
        <w:t>　　第一节 价格特征</w:t>
      </w:r>
      <w:r>
        <w:rPr>
          <w:rFonts w:hint="eastAsia"/>
        </w:rPr>
        <w:br/>
      </w:r>
      <w:r>
        <w:rPr>
          <w:rFonts w:hint="eastAsia"/>
        </w:rPr>
        <w:t>　　第二节 主流品牌产品价位</w:t>
      </w:r>
      <w:r>
        <w:rPr>
          <w:rFonts w:hint="eastAsia"/>
        </w:rPr>
        <w:br/>
      </w:r>
      <w:r>
        <w:rPr>
          <w:rFonts w:hint="eastAsia"/>
        </w:rPr>
        <w:t>　　第三节 成本因素对价格的影响</w:t>
      </w:r>
      <w:r>
        <w:rPr>
          <w:rFonts w:hint="eastAsia"/>
        </w:rPr>
        <w:br/>
      </w:r>
      <w:r>
        <w:rPr>
          <w:rFonts w:hint="eastAsia"/>
        </w:rPr>
        <w:t>　　第四节 其它经济因素对飞轮壳行业产品价格的影响</w:t>
      </w:r>
      <w:r>
        <w:rPr>
          <w:rFonts w:hint="eastAsia"/>
        </w:rPr>
        <w:br/>
      </w:r>
      <w:r>
        <w:rPr>
          <w:rFonts w:hint="eastAsia"/>
        </w:rPr>
        <w:t>　　第五节 飞轮壳行业价格策略研究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飞轮壳行业渠道研究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飞轮壳行业用户研究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飞轮壳消费者认知度调研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行业盈利能力分析研究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2019-2024年飞轮壳行业销售利润率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2019-2024年飞轮壳行业总资产利润率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2019-2024年飞轮壳行业净资产利润率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2019-2024年飞轮壳行业产值利税率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2024-2030年飞轮壳行业盈利能力预测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行业成长性分析研究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2019-2024年飞轮壳行业总资产增长分析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2019-2024年飞轮壳行业固定资产增长分析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2019-2024年飞轮壳行业净资产增长分析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2019-2024年飞轮壳行业利润增长分析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2024-2030年飞轮壳行业增长预测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行业偿债能力分析研究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2019-2024年飞轮壳行业速动比率分析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2019-2024年飞轮壳行业流动比率分析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2019-2024年飞轮壳行业利息保障倍数分析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2024-2030年飞轮壳行业偿债能力预测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行业营运能力分析研究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2019-2024年飞轮壳行业净资产周转率分析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2019-2024年飞轮壳行业应收账款周转率分析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2019-2024年飞轮壳行业存货周转率分析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2024-2030年飞轮壳行业营运能力预测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飞轮壳行业风险分析研究</w:t>
      </w:r>
      <w:r>
        <w:rPr>
          <w:rFonts w:hint="eastAsia"/>
        </w:rPr>
        <w:br/>
      </w:r>
      <w:r>
        <w:rPr>
          <w:rFonts w:hint="eastAsia"/>
        </w:rPr>
        <w:t>　　第一节 飞轮壳行业环境风险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飞轮壳行业产业链上下游风险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飞轮壳行业政策风险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飞轮壳行业市场风险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有关建议</w:t>
      </w:r>
      <w:r>
        <w:rPr>
          <w:rFonts w:hint="eastAsia"/>
        </w:rPr>
        <w:br/>
      </w:r>
      <w:r>
        <w:rPr>
          <w:rFonts w:hint="eastAsia"/>
        </w:rPr>
        <w:t>　　第一节 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飞轮壳企业营销策略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飞轮壳企业投资策略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中智-林-：飞轮壳企业应对当前经济形势策略建议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二、投资注意事项建议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美国2024年以来GDP季度环比增长率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8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13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2019-2024年全球飞轮壳产量分析</w:t>
      </w:r>
      <w:r>
        <w:rPr>
          <w:rFonts w:hint="eastAsia"/>
        </w:rPr>
        <w:br/>
      </w:r>
      <w:r>
        <w:rPr>
          <w:rFonts w:hint="eastAsia"/>
        </w:rPr>
        <w:t>　　图表 16 2024-2030年全球飞轮壳产量预测分析</w:t>
      </w:r>
      <w:r>
        <w:rPr>
          <w:rFonts w:hint="eastAsia"/>
        </w:rPr>
        <w:br/>
      </w:r>
      <w:r>
        <w:rPr>
          <w:rFonts w:hint="eastAsia"/>
        </w:rPr>
        <w:t>　　图表 17 中国汽车发动机产品企业结构</w:t>
      </w:r>
      <w:r>
        <w:rPr>
          <w:rFonts w:hint="eastAsia"/>
        </w:rPr>
        <w:br/>
      </w:r>
      <w:r>
        <w:rPr>
          <w:rFonts w:hint="eastAsia"/>
        </w:rPr>
        <w:t>　　图表 18 跨国公司在华汽车发动机布局分析</w:t>
      </w:r>
      <w:r>
        <w:rPr>
          <w:rFonts w:hint="eastAsia"/>
        </w:rPr>
        <w:br/>
      </w:r>
      <w:r>
        <w:rPr>
          <w:rFonts w:hint="eastAsia"/>
        </w:rPr>
        <w:t>　　图表 19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23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28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29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30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金融机构人民币存款基准利率变化一览表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8771611c4e3a" w:history="1">
        <w:r>
          <w:rPr>
            <w:rStyle w:val="Hyperlink"/>
          </w:rPr>
          <w:t>中国飞轮壳行业现状调研与发展趋势预测报告（2024-2030年）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d8771611c4e3a" w:history="1">
        <w:r>
          <w:rPr>
            <w:rStyle w:val="Hyperlink"/>
          </w:rPr>
          <w:t>https://www.20087.com/M_QiTa/26/FeiLunQiaoHangYeXianZhuangYuFaZhanQuShi.html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cb88e8bf54c23" w:history="1">
      <w:r>
        <w:rPr>
          <w:rStyle w:val="Hyperlink"/>
        </w:rPr>
        <w:t>中国飞轮壳行业现状调研与发展趋势预测报告（2024-2030年）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FeiLunQiaoHangYeXianZhuangYuFaZhanQuShi.html" TargetMode="External" Id="R87bd8771611c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FeiLunQiaoHangYeXianZhuangYuFaZhanQuShi.html" TargetMode="External" Id="R860cb88e8bf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2024-05-02T03:26:00Z</dcterms:created>
  <dcterms:modified xsi:type="dcterms:W3CDTF">2024-05-02T04:26:00Z</dcterms:modified>
  <dc:subject>中国飞轮壳行业现状调研与发展趋势预测报告（2024-2030年）</dc:subject>
  <dc:title>中国飞轮壳行业现状调研与发展趋势预测报告（2024-2030年）</dc:title>
  <cp:keywords>中国飞轮壳行业现状调研与发展趋势预测报告（2024-2030年）</cp:keywords>
  <dc:description>中国飞轮壳行业现状调研与发展趋势预测报告（2024-2030年）</dc:description>
</cp:coreProperties>
</file>