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449141494921" w:history="1">
              <w:r>
                <w:rPr>
                  <w:rStyle w:val="Hyperlink"/>
                </w:rPr>
                <w:t>2025-2031年中国全过程工程咨询市场研究与前景趋势报告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449141494921" w:history="1">
              <w:r>
                <w:rPr>
                  <w:rStyle w:val="Hyperlink"/>
                </w:rPr>
                <w:t>2025-2031年中国全过程工程咨询市场研究与前景趋势报告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449141494921" w:history="1">
                <w:r>
                  <w:rPr>
                    <w:rStyle w:val="Hyperlink"/>
                  </w:rPr>
                  <w:t>https://www.20087.com/7/82/QuanGuoChengGongChengZiXunHangYeQianJingQuShi.html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过程工程咨询是在工程项目从策划、设计、施工到运维全生命周期中，提供全方位、一体化的专业咨询服务。近年来，随着工程项目复杂度的增加和对项目管理效率的要求提高，全过程工程咨询模式得到了广泛认可。它强调跨学科合作和风险管理，能够有效控制成本、缩短工期、提升项目质量。</w:t>
      </w:r>
      <w:r>
        <w:rPr>
          <w:rFonts w:hint="eastAsia"/>
        </w:rPr>
        <w:br/>
      </w:r>
      <w:r>
        <w:rPr>
          <w:rFonts w:hint="eastAsia"/>
        </w:rPr>
        <w:t>　　未来，全过程工程咨询将更加注重数字化转型和价值导向。一方面，大数据、云计算、人工智能等技术的应用将使咨询过程更加智能化，提供基于数据的决策支持。另一方面，咨询服务将更加聚焦于创造客户价值，通过精细化管理和创新解决方案，帮助业主实现项目的经济效益和社会责任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a449141494921" w:history="1">
        <w:r>
          <w:rPr>
            <w:rStyle w:val="Hyperlink"/>
          </w:rPr>
          <w:t>2025-2031年中国全过程工程咨询市场研究与前景趋势报告</w:t>
        </w:r>
      </w:hyperlink>
      <w:r>
        <w:rPr>
          <w:rFonts w:hint="eastAsia"/>
        </w:rPr>
        <w:t>》基于国家统计局及全过程工程咨询行业协会的权威数据，全面调研了全过程工程咨询行业的市场规模、市场需求、产业链结构及价格变动，并对全过程工程咨询细分市场进行了深入分析。报告详细剖析了全过程工程咨询市场竞争格局，重点关注品牌影响力及重点企业的运营表现，同时科学预测了全过程工程咨询市场前景与发展趋势，识别了行业潜在的风险与机遇。通过专业、科学的研究方法，报告为全过程工程咨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全过程工程咨询产业概述</w:t>
      </w:r>
      <w:r>
        <w:rPr>
          <w:rFonts w:hint="eastAsia"/>
        </w:rPr>
        <w:br/>
      </w:r>
      <w:r>
        <w:rPr>
          <w:rFonts w:hint="eastAsia"/>
        </w:rPr>
        <w:t>　　第一节 全过程工程咨询定义</w:t>
      </w:r>
      <w:r>
        <w:rPr>
          <w:rFonts w:hint="eastAsia"/>
        </w:rPr>
        <w:br/>
      </w:r>
      <w:r>
        <w:rPr>
          <w:rFonts w:hint="eastAsia"/>
        </w:rPr>
        <w:t>　　第二节 全过程工程咨询行业特点</w:t>
      </w:r>
      <w:r>
        <w:rPr>
          <w:rFonts w:hint="eastAsia"/>
        </w:rPr>
        <w:br/>
      </w:r>
      <w:r>
        <w:rPr>
          <w:rFonts w:hint="eastAsia"/>
        </w:rPr>
        <w:t>　　第三节 全过程工程咨询发展历程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2024-2025年中国全过程工程咨询行业发展环境分析</w:t>
      </w:r>
      <w:r>
        <w:rPr>
          <w:rFonts w:hint="eastAsia"/>
        </w:rPr>
        <w:br/>
      </w:r>
      <w:r>
        <w:rPr>
          <w:rFonts w:hint="eastAsia"/>
        </w:rPr>
        <w:t>　　第一节 全过程工程咨询行业经济环境分析</w:t>
      </w:r>
      <w:r>
        <w:rPr>
          <w:rFonts w:hint="eastAsia"/>
        </w:rPr>
        <w:br/>
      </w:r>
      <w:r>
        <w:rPr>
          <w:rFonts w:hint="eastAsia"/>
        </w:rPr>
        <w:t>　　第二节 全过程工程咨询行业政策环境分析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一、全过程工程咨询行业政策影响分析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二、相关全过程工程咨询行业标准分析</w:t>
      </w:r>
      <w:r>
        <w:rPr>
          <w:rFonts w:hint="eastAsia"/>
        </w:rPr>
        <w:br/>
      </w:r>
      <w:r>
        <w:rPr>
          <w:rFonts w:hint="eastAsia"/>
        </w:rPr>
        <w:t>　　第三节 全过程工程咨询行业社会环境分析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2024-2025年全过程工程咨询行业技术发展现状及趋势分析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全过程工程咨询行业技术发展现状分析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国内外全过程工程咨询行业技术差异与原因</w:t>
      </w:r>
      <w:r>
        <w:rPr>
          <w:rFonts w:hint="eastAsia"/>
        </w:rPr>
        <w:br/>
      </w:r>
      <w:r>
        <w:rPr>
          <w:rFonts w:hint="eastAsia"/>
        </w:rPr>
        <w:t>　　第三节 全过程工程咨询行业技术发展方向、趋势预测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提升全过程工程咨询行业技术能力策略建议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全球全过程工程咨询行业发展态势分析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全球全过程工程咨询市场发展现状分析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国外主要国家、地区全过程工程咨询市场现状</w:t>
      </w:r>
      <w:r>
        <w:rPr>
          <w:rFonts w:hint="eastAsia"/>
        </w:rPr>
        <w:br/>
      </w:r>
      <w:r>
        <w:rPr>
          <w:rFonts w:hint="eastAsia"/>
        </w:rPr>
        <w:t>　　第三节 全球全过程工程咨询行业发展趋势预测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中国全过程工程咨询行业发展调研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2019-2024年中国全过程工程咨询行业规模情况</w:t>
      </w:r>
      <w:r>
        <w:rPr>
          <w:rFonts w:hint="eastAsia"/>
        </w:rPr>
        <w:br/>
      </w:r>
      <w:r>
        <w:rPr>
          <w:rFonts w:hint="eastAsia"/>
        </w:rPr>
        <w:t>　　　　一、全过程工程咨询行业市场规模状况</w:t>
      </w:r>
      <w:r>
        <w:rPr>
          <w:rFonts w:hint="eastAsia"/>
        </w:rPr>
        <w:br/>
      </w:r>
      <w:r>
        <w:rPr>
          <w:rFonts w:hint="eastAsia"/>
        </w:rPr>
        <w:t>　　　　二、全过程工程咨询行业单位规模状况</w:t>
      </w:r>
      <w:r>
        <w:rPr>
          <w:rFonts w:hint="eastAsia"/>
        </w:rPr>
        <w:br/>
      </w:r>
      <w:r>
        <w:rPr>
          <w:rFonts w:hint="eastAsia"/>
        </w:rPr>
        <w:t>　　　　三、全过程工程咨询行业人员规模状况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2019-2024年中国全过程工程咨询行业财务能力分析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一、全过程工程咨询行业盈利能力分析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二、全过程工程咨询行业偿债能力分析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三、全过程工程咨询行业营运能力分析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四、全过程工程咨询行业发展能力分析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2024-2025年中国全过程工程咨询行业热点动态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2025年中国全过程工程咨询行业面临的挑战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中国全过程工程咨询行业重点地区市场调研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**地区全过程工程咨询发展现状及趋势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**地区全过程工程咨询发展现状及趋势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**地区全过程工程咨询发展现状及趋势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**地区全过程工程咨询发展现状及趋势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中国全过程工程咨询行业价格走势及影响因素分析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国内全过程工程咨询行业价格回顾</w:t>
      </w:r>
      <w:r>
        <w:rPr>
          <w:rFonts w:hint="eastAsia"/>
        </w:rPr>
        <w:br/>
      </w:r>
      <w:r>
        <w:rPr>
          <w:rFonts w:hint="eastAsia"/>
        </w:rPr>
        <w:t>　　第二节 国内全过程工程咨询行业价格走势预测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国内全过程工程咨询行业价格影响因素分析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中国全过程工程咨询行业客户调研</w:t>
      </w:r>
      <w:r>
        <w:rPr>
          <w:rFonts w:hint="eastAsia"/>
        </w:rPr>
        <w:br/>
      </w:r>
      <w:r>
        <w:rPr>
          <w:rFonts w:hint="eastAsia"/>
        </w:rPr>
        <w:t>　　　　一、全过程工程咨询行业客户偏好调查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二、客户对全过程工程咨询品牌的首要认知渠道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三、全过程工程咨询品牌忠诚度调查</w:t>
      </w:r>
      <w:r>
        <w:rPr>
          <w:rFonts w:hint="eastAsia"/>
        </w:rPr>
        <w:br/>
      </w:r>
      <w:r>
        <w:rPr>
          <w:rFonts w:hint="eastAsia"/>
        </w:rPr>
        <w:t>　　　　四、全过程工程咨询行业客户消费理念调研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中国全过程工程咨询行业重点企业发展调研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中国全过程工程咨询行业竞争格局分析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2024-2025年全过程工程咨询行业集中度分析</w:t>
      </w:r>
      <w:r>
        <w:rPr>
          <w:rFonts w:hint="eastAsia"/>
        </w:rPr>
        <w:br/>
      </w:r>
      <w:r>
        <w:rPr>
          <w:rFonts w:hint="eastAsia"/>
        </w:rPr>
        <w:t>　　　　一、全过程工程咨询市场集中度分析</w:t>
      </w:r>
      <w:r>
        <w:rPr>
          <w:rFonts w:hint="eastAsia"/>
        </w:rPr>
        <w:br/>
      </w:r>
      <w:r>
        <w:rPr>
          <w:rFonts w:hint="eastAsia"/>
        </w:rPr>
        <w:t>　　　　二、全过程工程咨询企业集中度分析</w:t>
      </w:r>
      <w:r>
        <w:rPr>
          <w:rFonts w:hint="eastAsia"/>
        </w:rPr>
        <w:br/>
      </w:r>
      <w:r>
        <w:rPr>
          <w:rFonts w:hint="eastAsia"/>
        </w:rPr>
        <w:t>　　第二节 2025年全过程工程咨询行业竞争格局分析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一、全过程工程咨询行业竞争策略分析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二、全过程工程咨询行业竞争格局展望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三、我国全过程工程咨询市场竞争趋势</w:t>
      </w:r>
      <w:r>
        <w:rPr>
          <w:rFonts w:hint="eastAsia"/>
        </w:rPr>
        <w:br/>
      </w:r>
      <w:r>
        <w:rPr>
          <w:rFonts w:hint="eastAsia"/>
        </w:rPr>
        <w:t>　　第三节 全过程工程咨询行业兼并与重组整合分析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一、全过程工程咨询行业兼并与重组整合动态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二、全过程工程咨询行业兼并与重组整合发展趋势预测分析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全过程工程咨询行业投资风险及应对策略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全过程工程咨询行业SWOT模型分析</w:t>
      </w:r>
      <w:r>
        <w:rPr>
          <w:rFonts w:hint="eastAsia"/>
        </w:rPr>
        <w:br/>
      </w:r>
      <w:r>
        <w:rPr>
          <w:rFonts w:hint="eastAsia"/>
        </w:rPr>
        <w:t>　　　　一、全过程工程咨询行业优势分析</w:t>
      </w:r>
      <w:r>
        <w:rPr>
          <w:rFonts w:hint="eastAsia"/>
        </w:rPr>
        <w:br/>
      </w:r>
      <w:r>
        <w:rPr>
          <w:rFonts w:hint="eastAsia"/>
        </w:rPr>
        <w:t>　　　　二、全过程工程咨询行业劣势分析</w:t>
      </w:r>
      <w:r>
        <w:rPr>
          <w:rFonts w:hint="eastAsia"/>
        </w:rPr>
        <w:br/>
      </w:r>
      <w:r>
        <w:rPr>
          <w:rFonts w:hint="eastAsia"/>
        </w:rPr>
        <w:t>　　　　三、全过程工程咨询行业机会分析</w:t>
      </w:r>
      <w:r>
        <w:rPr>
          <w:rFonts w:hint="eastAsia"/>
        </w:rPr>
        <w:br/>
      </w:r>
      <w:r>
        <w:rPr>
          <w:rFonts w:hint="eastAsia"/>
        </w:rPr>
        <w:t>　　　　四、全过程工程咨询行业风险分析</w:t>
      </w:r>
      <w:r>
        <w:rPr>
          <w:rFonts w:hint="eastAsia"/>
        </w:rPr>
        <w:br/>
      </w:r>
      <w:r>
        <w:rPr>
          <w:rFonts w:hint="eastAsia"/>
        </w:rPr>
        <w:t>　　第二节 全过程工程咨询行业投资风险及控制策略分析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一、全过程工程咨询市场风险及控制策略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二、全过程工程咨询行业政策风险及控制策略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三、全过程工程咨询行业经营风险及控制策略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四、全过程工程咨询同业竞争风险及控制策略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五、全过程工程咨询行业其他风险及控制策略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2025-2031年中国全过程工程咨询市场预测及发展建议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2025-2031年中国全过程工程咨询市场预测分析</w:t>
      </w:r>
      <w:r>
        <w:rPr>
          <w:rFonts w:hint="eastAsia"/>
        </w:rPr>
        <w:br/>
      </w:r>
      <w:r>
        <w:rPr>
          <w:rFonts w:hint="eastAsia"/>
        </w:rPr>
        <w:t>　　　　一、中国全过程工程咨询市场前景分析</w:t>
      </w:r>
      <w:r>
        <w:rPr>
          <w:rFonts w:hint="eastAsia"/>
        </w:rPr>
        <w:br/>
      </w:r>
      <w:r>
        <w:rPr>
          <w:rFonts w:hint="eastAsia"/>
        </w:rPr>
        <w:t>　　　　二、中国全过程工程咨询发展趋势预测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2025-2031年中国全过程工程咨询企业发展策略建议</w:t>
      </w:r>
      <w:r>
        <w:rPr>
          <w:rFonts w:hint="eastAsia"/>
        </w:rPr>
        <w:br/>
      </w:r>
      <w:r>
        <w:rPr>
          <w:rFonts w:hint="eastAsia"/>
        </w:rPr>
        <w:t>　　　　一、全过程工程咨询企业融资策略</w:t>
      </w:r>
      <w:r>
        <w:rPr>
          <w:rFonts w:hint="eastAsia"/>
        </w:rPr>
        <w:br/>
      </w:r>
      <w:r>
        <w:rPr>
          <w:rFonts w:hint="eastAsia"/>
        </w:rPr>
        <w:t>　　　　二、全过程工程咨询企业人才策略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2025-2031年中国全过程工程咨询企业营销策略建议</w:t>
      </w:r>
      <w:r>
        <w:rPr>
          <w:rFonts w:hint="eastAsia"/>
        </w:rPr>
        <w:br/>
      </w:r>
      <w:r>
        <w:rPr>
          <w:rFonts w:hint="eastAsia"/>
        </w:rPr>
        <w:t>　　　　一、全过程工程咨询企业定位策略</w:t>
      </w:r>
      <w:r>
        <w:rPr>
          <w:rFonts w:hint="eastAsia"/>
        </w:rPr>
        <w:br/>
      </w:r>
      <w:r>
        <w:rPr>
          <w:rFonts w:hint="eastAsia"/>
        </w:rPr>
        <w:t>　　　　二、全过程工程咨询企业价格策略</w:t>
      </w:r>
      <w:r>
        <w:rPr>
          <w:rFonts w:hint="eastAsia"/>
        </w:rPr>
        <w:br/>
      </w:r>
      <w:r>
        <w:rPr>
          <w:rFonts w:hint="eastAsia"/>
        </w:rPr>
        <w:t>　　　　三、全过程工程咨询企业促销策略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中智.林.－全过程工程咨询行业研究结论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全过程工程咨询行业历程</w:t>
      </w:r>
      <w:r>
        <w:rPr>
          <w:rFonts w:hint="eastAsia"/>
        </w:rPr>
        <w:br/>
      </w:r>
      <w:r>
        <w:rPr>
          <w:rFonts w:hint="eastAsia"/>
        </w:rPr>
        <w:t>　　图表 全过程工程咨询行业生命周期</w:t>
      </w:r>
      <w:r>
        <w:rPr>
          <w:rFonts w:hint="eastAsia"/>
        </w:rPr>
        <w:br/>
      </w:r>
      <w:r>
        <w:rPr>
          <w:rFonts w:hint="eastAsia"/>
        </w:rPr>
        <w:t>　　图表 全过程工程咨询行业产业链分析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2019-2024年全过程工程咨询行业市场容量统计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2019-2024年中国全过程工程咨询行业经营效益分析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**地区全过程工程咨询市场规模及增长情况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**地区全过程工程咨询行业市场需求情况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**地区全过程工程咨询市场规模及增长情况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**地区全过程工程咨询行业市场需求情况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**地区全过程工程咨询市场规模及增长情况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**地区全过程工程咨询行业市场需求情况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全过程工程咨询重点企业（二）成长能力情况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2025-2031年中国全过程工程咨询行业市场容量预测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2025-2031年中国全过程工程咨询行业市场规模预测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2025-2031年中国全过程工程咨询市场前景分析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2025-2031年中国全过程工程咨询行业发展趋势预测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449141494921" w:history="1">
        <w:r>
          <w:rPr>
            <w:rStyle w:val="Hyperlink"/>
          </w:rPr>
          <w:t>2025-2031年中国全过程工程咨询市场研究与前景趋势报告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449141494921" w:history="1">
        <w:r>
          <w:rPr>
            <w:rStyle w:val="Hyperlink"/>
          </w:rPr>
          <w:t>https://www.20087.com/7/82/QuanGuoChengGongChengZiXunHangYeQianJingQuShi.html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管理咨询公司、全过程工程咨询包括哪些内容、全过程咨询包括监理吗、全过程工程咨询服务包括哪些、项目管理、全过程工程咨询是什么、全过程工程咨询内容、全过程工程咨询公司经营范围、全过程工程咨询典型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f6232a59427b" w:history="1">
      <w:r>
        <w:rPr>
          <w:rStyle w:val="Hyperlink"/>
        </w:rPr>
        <w:t>2025-2031年中国全过程工程咨询市场研究与前景趋势报告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uanGuoChengGongChengZiXunHangYeQianJingQuShi.html" TargetMode="External" Id="Ra8fa44914149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uanGuoChengGongChengZiXunHangYeQianJingQuShi.html" TargetMode="External" Id="R471af6232a59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2025-01-19T07:27:00Z</dcterms:created>
  <dcterms:modified xsi:type="dcterms:W3CDTF">2025-01-19T08:27:00Z</dcterms:modified>
  <dc:subject>2025-2031年中国全过程工程咨询市场研究与前景趋势报告</dc:subject>
  <dc:title>2025-2031年中国全过程工程咨询市场研究与前景趋势报告</dc:title>
  <cp:keywords>2025-2031年中国全过程工程咨询市场研究与前景趋势报告</cp:keywords>
  <dc:description>2025-2031年中国全过程工程咨询市场研究与前景趋势报告</dc:description>
</cp:coreProperties>
</file>