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c7f01703d4ad8" w:history="1">
              <w:r>
                <w:rPr>
                  <w:rStyle w:val="Hyperlink"/>
                </w:rPr>
                <w:t>2025-2031年中国社区O2O商业发展现状分析与前景趋势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c7f01703d4ad8" w:history="1">
              <w:r>
                <w:rPr>
                  <w:rStyle w:val="Hyperlink"/>
                </w:rPr>
                <w:t>2025-2031年中国社区O2O商业发展现状分析与前景趋势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c7f01703d4ad8" w:history="1">
                <w:r>
                  <w:rPr>
                    <w:rStyle w:val="Hyperlink"/>
                  </w:rPr>
                  <w:t>https://www.20087.com/7/62/SheQuO2OShangYeDeXianZhuangYuFaZhanQianJing.html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O2O商业是一种融合线上线下服务的新型商业模式，通过互联网平台整合本地生活服务资源，满足居民在购物、餐饮、家政、维修、健康等方面的即时需求。该模式依托移动应用、小程序或社群运营，实现商品预订、服务预约、在线支付与配送履约的闭环流程。生鲜电商、即时零售与社区团购是主要业态，依托前置仓、社区店或团长网络实现快速响应。服务内容从基础生活物资扩展到宠物照护、老年助餐与亲子活动等细分领域。运营主体包括电商平台、物业公司与本地商户，竞争焦点在于履约效率、商品品质与用户粘性。在城市化进程与家庭结构变化背景下，该模式有效提升了社区服务可达性。</w:t>
      </w:r>
      <w:r>
        <w:rPr>
          <w:rFonts w:hint="eastAsia"/>
        </w:rPr>
        <w:br/>
      </w:r>
      <w:r>
        <w:rPr>
          <w:rFonts w:hint="eastAsia"/>
        </w:rPr>
        <w:t>　　未来，社区O2O商业将向生态化、数字化与可持续方向发展。平台将深化与本地供应链的协同，建立直采基地与冷链网络，保障生鲜产品的新鲜度与稳定性。数字化系统集成库存管理、需求预测与智能调度，优化资源配置与配送路径。服务内容向全龄段家庭生活解决方案延伸，整合教育、医疗咨询与金融服务，形成综合生活服务平台。社区物理空间的再利用，如将闲置场所改造为共享厨房、自提点或活动中心，增强线下体验。数据驱动的用户画像与精准营销将提升转化效率。在运营模式上，探索会员制、订阅制与社区自治结合的可持续机制。长远来看，该模式将从交易型平台向社区生活基础设施演进，重塑城市基层服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c7f01703d4ad8" w:history="1">
        <w:r>
          <w:rPr>
            <w:rStyle w:val="Hyperlink"/>
          </w:rPr>
          <w:t>2025-2031年中国社区O2O商业发展现状分析与前景趋势</w:t>
        </w:r>
      </w:hyperlink>
      <w:r>
        <w:rPr>
          <w:rFonts w:hint="eastAsia"/>
        </w:rPr>
        <w:t>》通过严谨的分析、翔实的数据及直观的图表，系统解析了社区O2O商业行业的市场规模、需求变化、价格波动及产业链结构。报告全面评估了当前社区O2O商业市场现状，科学预测了未来市场前景与发展趋势，重点剖析了社区O2O商业细分市场的机遇与挑战。同时，报告对社区O2O商业重点企业的竞争地位及市场集中度进行了评估，为社区O2O商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社区O2O商业产业概述</w:t>
      </w:r>
      <w:r>
        <w:rPr>
          <w:rFonts w:hint="eastAsia"/>
        </w:rPr>
        <w:br/>
      </w:r>
      <w:r>
        <w:rPr>
          <w:rFonts w:hint="eastAsia"/>
        </w:rPr>
        <w:t>　　第一节 社区O2O商业定义与分类</w:t>
      </w:r>
      <w:r>
        <w:rPr>
          <w:rFonts w:hint="eastAsia"/>
        </w:rPr>
        <w:br/>
      </w:r>
      <w:r>
        <w:rPr>
          <w:rFonts w:hint="eastAsia"/>
        </w:rPr>
        <w:t>　　第二节 社区O2O商业产业链结构及关键环节剖析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社区O2O商业商业模式与盈利模式解析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社区O2O商业经济指标与行业评估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全球社区O2O商业市场发展综述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2019-2024年全球社区O2O商业市场规模及增长趋势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主要国家与地区社区O2O商业市场对比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2025-2031年全球社区O2O商业行业发展趋势与前景预测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国际社区O2O商业市场发展趋势及对我国启示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二、对我国社区O2O商业市场的借鉴意义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中国社区O2O商业行业市场规模分析与预测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社区O2O商业市场的总体规模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一、2019-2024年社区O2O商业市场规模变化及趋势分析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二、2025年社区O2O商业行业市场规模特点</w:t>
      </w:r>
      <w:r>
        <w:rPr>
          <w:rFonts w:hint="eastAsia"/>
        </w:rPr>
        <w:br/>
      </w:r>
      <w:r>
        <w:rPr>
          <w:rFonts w:hint="eastAsia"/>
        </w:rPr>
        <w:t>　　第二节 社区O2O商业市场规模的构成</w:t>
      </w:r>
      <w:r>
        <w:rPr>
          <w:rFonts w:hint="eastAsia"/>
        </w:rPr>
        <w:br/>
      </w:r>
      <w:r>
        <w:rPr>
          <w:rFonts w:hint="eastAsia"/>
        </w:rPr>
        <w:t>　　　　一、社区O2O商业客户群体特征与偏好分析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二、不同类型社区O2O商业市场规模分布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三、各地区社区O2O商业市场规模差异与特点</w:t>
      </w:r>
      <w:r>
        <w:rPr>
          <w:rFonts w:hint="eastAsia"/>
        </w:rPr>
        <w:br/>
      </w:r>
      <w:r>
        <w:rPr>
          <w:rFonts w:hint="eastAsia"/>
        </w:rPr>
        <w:t>　　第三节 社区O2O商业市场规模的预测与展望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一、未来几年社区O2O商业市场规模增长预测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2024-2025年社区O2O商业行业技术发展现状及趋势分析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社区O2O商业行业技术发展现状分析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国内外社区O2O商业行业技术差距分析及差距形成的主要原因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社区O2O商业行业技术发展方向、趋势预测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提升社区O2O商业行业技术能力策略建议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2019-2024年中国社区O2O商业行业总体发展与财务状况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2019-2024年社区O2O商业行业规模情况</w:t>
      </w:r>
      <w:r>
        <w:rPr>
          <w:rFonts w:hint="eastAsia"/>
        </w:rPr>
        <w:br/>
      </w:r>
      <w:r>
        <w:rPr>
          <w:rFonts w:hint="eastAsia"/>
        </w:rPr>
        <w:t>　　　　一、社区O2O商业行业企业数量规模</w:t>
      </w:r>
      <w:r>
        <w:rPr>
          <w:rFonts w:hint="eastAsia"/>
        </w:rPr>
        <w:br/>
      </w:r>
      <w:r>
        <w:rPr>
          <w:rFonts w:hint="eastAsia"/>
        </w:rPr>
        <w:t>　　　　二、社区O2O商业行业从业人员规模</w:t>
      </w:r>
      <w:r>
        <w:rPr>
          <w:rFonts w:hint="eastAsia"/>
        </w:rPr>
        <w:br/>
      </w:r>
      <w:r>
        <w:rPr>
          <w:rFonts w:hint="eastAsia"/>
        </w:rPr>
        <w:t>　　　　三、社区O2O商业行业市场敏感性分析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2019-2024年社区O2O商业行业财务能力分析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一、社区O2O商业行业盈利能力</w:t>
      </w:r>
      <w:r>
        <w:rPr>
          <w:rFonts w:hint="eastAsia"/>
        </w:rPr>
        <w:br/>
      </w:r>
      <w:r>
        <w:rPr>
          <w:rFonts w:hint="eastAsia"/>
        </w:rPr>
        <w:t>　　　　二、社区O2O商业行业偿债能力</w:t>
      </w:r>
      <w:r>
        <w:rPr>
          <w:rFonts w:hint="eastAsia"/>
        </w:rPr>
        <w:br/>
      </w:r>
      <w:r>
        <w:rPr>
          <w:rFonts w:hint="eastAsia"/>
        </w:rPr>
        <w:t>　　　　三、社区O2O商业行业营运能力</w:t>
      </w:r>
      <w:r>
        <w:rPr>
          <w:rFonts w:hint="eastAsia"/>
        </w:rPr>
        <w:br/>
      </w:r>
      <w:r>
        <w:rPr>
          <w:rFonts w:hint="eastAsia"/>
        </w:rPr>
        <w:t>　　　　四、社区O2O商业行业发展能力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中国社区O2O商业行业细分市场调研与机会挖掘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社区O2O商业细分市场（一）市场调研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社区O2O商业细分市场（二）市场调研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中国社区O2O商业行业区域市场调研分析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2019-2024年中国社区O2O商业行业重点区域调研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一、重点地区（一）社区O2O商业市场规模与特点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二、重点地区（二）社区O2O商业市场规模及特点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三、重点地区（三）社区O2O商业市场规模及特点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四、重点地区（四）社区O2O商业市场规模及特点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不同区域社区O2O商业市场的对比与启示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二、社区O2O商业市场拓展策略与建议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中国社区O2O商业行业的营销渠道与客户分析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社区O2O商业行业渠道分析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二、各类渠道对社区O2O商业行业的影响</w:t>
      </w:r>
      <w:r>
        <w:rPr>
          <w:rFonts w:hint="eastAsia"/>
        </w:rPr>
        <w:br/>
      </w:r>
      <w:r>
        <w:rPr>
          <w:rFonts w:hint="eastAsia"/>
        </w:rPr>
        <w:t>　　　　三、主要社区O2O商业企业渠道策略研究</w:t>
      </w:r>
      <w:r>
        <w:rPr>
          <w:rFonts w:hint="eastAsia"/>
        </w:rPr>
        <w:br/>
      </w:r>
      <w:r>
        <w:rPr>
          <w:rFonts w:hint="eastAsia"/>
        </w:rPr>
        <w:t>　　第二节 社区O2O商业行业客户分析与定位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中国社区O2O商业行业竞争格局及策略选择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社区O2O商业行业总体市场竞争状况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一、社区O2O商业行业竞争结构分析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二、社区O2O商业企业竞争格局与集中度评估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三、社区O2O商业行业SWOT分析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社区O2O商业行业重点企业调研分析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社区O2O商业企业发展策略分析</w:t>
      </w:r>
      <w:r>
        <w:rPr>
          <w:rFonts w:hint="eastAsia"/>
        </w:rPr>
        <w:br/>
      </w:r>
      <w:r>
        <w:rPr>
          <w:rFonts w:hint="eastAsia"/>
        </w:rPr>
        <w:t>　　第一节 社区O2O商业市场与销售策略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社区O2O商业品牌战略思考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中国社区O2O商业行业发展环境分析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二、社区O2O商业行业主管部门、监管体制及相关政策法规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3、社区O2O商业行业的主要法律、法规和政策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4、2025年社区O2O商业行业法律法规和政策对行业的影响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二、社区O2O商业消费者需求分析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一、社区O2O商业技术的应用与创新</w:t>
      </w:r>
      <w:r>
        <w:rPr>
          <w:rFonts w:hint="eastAsia"/>
        </w:rPr>
        <w:br/>
      </w:r>
      <w:r>
        <w:rPr>
          <w:rFonts w:hint="eastAsia"/>
        </w:rPr>
        <w:t>　　　　二、社区O2O商业行业发展的技术趋势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2025-2031年社区O2O商业行业展趋势预测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2025-2031年社区O2O商业市场发展前景分析</w:t>
      </w:r>
      <w:r>
        <w:rPr>
          <w:rFonts w:hint="eastAsia"/>
        </w:rPr>
        <w:br/>
      </w:r>
      <w:r>
        <w:rPr>
          <w:rFonts w:hint="eastAsia"/>
        </w:rPr>
        <w:t>　　　　一、社区O2O商业市场发展潜力</w:t>
      </w:r>
      <w:r>
        <w:rPr>
          <w:rFonts w:hint="eastAsia"/>
        </w:rPr>
        <w:br/>
      </w:r>
      <w:r>
        <w:rPr>
          <w:rFonts w:hint="eastAsia"/>
        </w:rPr>
        <w:t>　　　　二、社区O2O商业市场前景分析</w:t>
      </w:r>
      <w:r>
        <w:rPr>
          <w:rFonts w:hint="eastAsia"/>
        </w:rPr>
        <w:br/>
      </w:r>
      <w:r>
        <w:rPr>
          <w:rFonts w:hint="eastAsia"/>
        </w:rPr>
        <w:t>　　　　三、社区O2O商业细分行业发展前景分析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2025-2031年社区O2O商业发展趋势预测</w:t>
      </w:r>
      <w:r>
        <w:rPr>
          <w:rFonts w:hint="eastAsia"/>
        </w:rPr>
        <w:br/>
      </w:r>
      <w:r>
        <w:rPr>
          <w:rFonts w:hint="eastAsia"/>
        </w:rPr>
        <w:t>　　　　一、社区O2O商业发展趋势预测</w:t>
      </w:r>
      <w:r>
        <w:rPr>
          <w:rFonts w:hint="eastAsia"/>
        </w:rPr>
        <w:br/>
      </w:r>
      <w:r>
        <w:rPr>
          <w:rFonts w:hint="eastAsia"/>
        </w:rPr>
        <w:t>　　　　二、社区O2O商业市场规模预测</w:t>
      </w:r>
      <w:r>
        <w:rPr>
          <w:rFonts w:hint="eastAsia"/>
        </w:rPr>
        <w:br/>
      </w:r>
      <w:r>
        <w:rPr>
          <w:rFonts w:hint="eastAsia"/>
        </w:rPr>
        <w:t>　　　　三、社区O2O商业细分市场发展趋势预测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未来社区O2O商业行业挑战与机遇探讨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一、社区O2O商业行业挑战</w:t>
      </w:r>
      <w:r>
        <w:rPr>
          <w:rFonts w:hint="eastAsia"/>
        </w:rPr>
        <w:br/>
      </w:r>
      <w:r>
        <w:rPr>
          <w:rFonts w:hint="eastAsia"/>
        </w:rPr>
        <w:t>　　　　二、社区O2O商业行业机遇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社区O2O商业行业研究结论及建议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对社区O2O商业行业发展的建议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中智^林^：对社区O2O商业企业和投资者的建议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社区O2O商业介绍</w:t>
      </w:r>
      <w:r>
        <w:rPr>
          <w:rFonts w:hint="eastAsia"/>
        </w:rPr>
        <w:br/>
      </w:r>
      <w:r>
        <w:rPr>
          <w:rFonts w:hint="eastAsia"/>
        </w:rPr>
        <w:t>　　图表 社区O2O商业图片</w:t>
      </w:r>
      <w:r>
        <w:rPr>
          <w:rFonts w:hint="eastAsia"/>
        </w:rPr>
        <w:br/>
      </w:r>
      <w:r>
        <w:rPr>
          <w:rFonts w:hint="eastAsia"/>
        </w:rPr>
        <w:t>　　图表 社区O2O商业产业链调研</w:t>
      </w:r>
      <w:r>
        <w:rPr>
          <w:rFonts w:hint="eastAsia"/>
        </w:rPr>
        <w:br/>
      </w:r>
      <w:r>
        <w:rPr>
          <w:rFonts w:hint="eastAsia"/>
        </w:rPr>
        <w:t>　　图表 社区O2O商业行业特点</w:t>
      </w:r>
      <w:r>
        <w:rPr>
          <w:rFonts w:hint="eastAsia"/>
        </w:rPr>
        <w:br/>
      </w:r>
      <w:r>
        <w:rPr>
          <w:rFonts w:hint="eastAsia"/>
        </w:rPr>
        <w:t>　　图表 社区O2O商业政策</w:t>
      </w:r>
      <w:r>
        <w:rPr>
          <w:rFonts w:hint="eastAsia"/>
        </w:rPr>
        <w:br/>
      </w:r>
      <w:r>
        <w:rPr>
          <w:rFonts w:hint="eastAsia"/>
        </w:rPr>
        <w:t>　　图表 社区O2O商业技术 标准</w:t>
      </w:r>
      <w:r>
        <w:rPr>
          <w:rFonts w:hint="eastAsia"/>
        </w:rPr>
        <w:br/>
      </w:r>
      <w:r>
        <w:rPr>
          <w:rFonts w:hint="eastAsia"/>
        </w:rPr>
        <w:t>　　图表 社区O2O商业最新消息 动态</w:t>
      </w:r>
      <w:r>
        <w:rPr>
          <w:rFonts w:hint="eastAsia"/>
        </w:rPr>
        <w:br/>
      </w:r>
      <w:r>
        <w:rPr>
          <w:rFonts w:hint="eastAsia"/>
        </w:rPr>
        <w:t>　　图表 社区O2O商业行业现状</w:t>
      </w:r>
      <w:r>
        <w:rPr>
          <w:rFonts w:hint="eastAsia"/>
        </w:rPr>
        <w:br/>
      </w:r>
      <w:r>
        <w:rPr>
          <w:rFonts w:hint="eastAsia"/>
        </w:rPr>
        <w:t>　　图表 2019-2024年社区O2O商业行业市场容量统计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2019-2024年中国社区O2O商业市场规模情况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2019-2024年中国社区O2O商业销售统计</w:t>
      </w:r>
      <w:r>
        <w:rPr>
          <w:rFonts w:hint="eastAsia"/>
        </w:rPr>
        <w:br/>
      </w:r>
      <w:r>
        <w:rPr>
          <w:rFonts w:hint="eastAsia"/>
        </w:rPr>
        <w:t>　　图表 2019-2024年中国社区O2O商业利润总额</w:t>
      </w:r>
      <w:r>
        <w:rPr>
          <w:rFonts w:hint="eastAsia"/>
        </w:rPr>
        <w:br/>
      </w:r>
      <w:r>
        <w:rPr>
          <w:rFonts w:hint="eastAsia"/>
        </w:rPr>
        <w:t>　　图表 2019-2024年中国社区O2O商业企业数量统计</w:t>
      </w:r>
      <w:r>
        <w:rPr>
          <w:rFonts w:hint="eastAsia"/>
        </w:rPr>
        <w:br/>
      </w:r>
      <w:r>
        <w:rPr>
          <w:rFonts w:hint="eastAsia"/>
        </w:rPr>
        <w:t>　　图表 2024年社区O2O商业成本和利润分析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2019-2024年中国社区O2O商业行业经营效益分析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2019-2024年中国社区O2O商业行业发展能力分析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2019-2024年中国社区O2O商业行业盈利能力分析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2019-2024年中国社区O2O商业行业运营能力分析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2019-2024年中国社区O2O商业行业偿债能力分析</w:t>
      </w:r>
      <w:r>
        <w:rPr>
          <w:rFonts w:hint="eastAsia"/>
        </w:rPr>
        <w:br/>
      </w:r>
      <w:r>
        <w:rPr>
          <w:rFonts w:hint="eastAsia"/>
        </w:rPr>
        <w:t>　　图表 社区O2O商业品牌分析</w:t>
      </w:r>
      <w:r>
        <w:rPr>
          <w:rFonts w:hint="eastAsia"/>
        </w:rPr>
        <w:br/>
      </w:r>
      <w:r>
        <w:rPr>
          <w:rFonts w:hint="eastAsia"/>
        </w:rPr>
        <w:t>　　图表 **地区社区O2O商业市场规模</w:t>
      </w:r>
      <w:r>
        <w:rPr>
          <w:rFonts w:hint="eastAsia"/>
        </w:rPr>
        <w:br/>
      </w:r>
      <w:r>
        <w:rPr>
          <w:rFonts w:hint="eastAsia"/>
        </w:rPr>
        <w:t>　　图表 **地区社区O2O商业行业市场需求</w:t>
      </w:r>
      <w:r>
        <w:rPr>
          <w:rFonts w:hint="eastAsia"/>
        </w:rPr>
        <w:br/>
      </w:r>
      <w:r>
        <w:rPr>
          <w:rFonts w:hint="eastAsia"/>
        </w:rPr>
        <w:t>　　图表 **地区社区O2O商业市场调研</w:t>
      </w:r>
      <w:r>
        <w:rPr>
          <w:rFonts w:hint="eastAsia"/>
        </w:rPr>
        <w:br/>
      </w:r>
      <w:r>
        <w:rPr>
          <w:rFonts w:hint="eastAsia"/>
        </w:rPr>
        <w:t>　　图表 **地区社区O2O商业行业市场需求分析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**地区社区O2O商业市场规模</w:t>
      </w:r>
      <w:r>
        <w:rPr>
          <w:rFonts w:hint="eastAsia"/>
        </w:rPr>
        <w:br/>
      </w:r>
      <w:r>
        <w:rPr>
          <w:rFonts w:hint="eastAsia"/>
        </w:rPr>
        <w:t>　　图表 **地区社区O2O商业行业市场需求</w:t>
      </w:r>
      <w:r>
        <w:rPr>
          <w:rFonts w:hint="eastAsia"/>
        </w:rPr>
        <w:br/>
      </w:r>
      <w:r>
        <w:rPr>
          <w:rFonts w:hint="eastAsia"/>
        </w:rPr>
        <w:t>　　图表 **地区社区O2O商业市场调研</w:t>
      </w:r>
      <w:r>
        <w:rPr>
          <w:rFonts w:hint="eastAsia"/>
        </w:rPr>
        <w:br/>
      </w:r>
      <w:r>
        <w:rPr>
          <w:rFonts w:hint="eastAsia"/>
        </w:rPr>
        <w:t>　　图表 **地区社区O2O商业市场需求分析</w:t>
      </w:r>
      <w:r>
        <w:rPr>
          <w:rFonts w:hint="eastAsia"/>
        </w:rPr>
        <w:br/>
      </w:r>
      <w:r>
        <w:rPr>
          <w:rFonts w:hint="eastAsia"/>
        </w:rPr>
        <w:t>　　图表 社区O2O商业上游发展</w:t>
      </w:r>
      <w:r>
        <w:rPr>
          <w:rFonts w:hint="eastAsia"/>
        </w:rPr>
        <w:br/>
      </w:r>
      <w:r>
        <w:rPr>
          <w:rFonts w:hint="eastAsia"/>
        </w:rPr>
        <w:t>　　图表 社区O2O商业下游发展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社区O2O商业企业（一）概况</w:t>
      </w:r>
      <w:r>
        <w:rPr>
          <w:rFonts w:hint="eastAsia"/>
        </w:rPr>
        <w:br/>
      </w:r>
      <w:r>
        <w:rPr>
          <w:rFonts w:hint="eastAsia"/>
        </w:rPr>
        <w:t>　　图表 企业社区O2O商业业务</w:t>
      </w:r>
      <w:r>
        <w:rPr>
          <w:rFonts w:hint="eastAsia"/>
        </w:rPr>
        <w:br/>
      </w:r>
      <w:r>
        <w:rPr>
          <w:rFonts w:hint="eastAsia"/>
        </w:rPr>
        <w:t>　　图表 社区O2O商业企业（一）经营情况分析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社区O2O商业企业（一）盈利能力情况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社区O2O商业企业（二）简介</w:t>
      </w:r>
      <w:r>
        <w:rPr>
          <w:rFonts w:hint="eastAsia"/>
        </w:rPr>
        <w:br/>
      </w:r>
      <w:r>
        <w:rPr>
          <w:rFonts w:hint="eastAsia"/>
        </w:rPr>
        <w:t>　　图表 企业社区O2O商业业务</w:t>
      </w:r>
      <w:r>
        <w:rPr>
          <w:rFonts w:hint="eastAsia"/>
        </w:rPr>
        <w:br/>
      </w:r>
      <w:r>
        <w:rPr>
          <w:rFonts w:hint="eastAsia"/>
        </w:rPr>
        <w:t>　　图表 社区O2O商业企业（二）经营情况分析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社区O2O商业企业（二）盈利能力情况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社区O2O商业企业（三）概况</w:t>
      </w:r>
      <w:r>
        <w:rPr>
          <w:rFonts w:hint="eastAsia"/>
        </w:rPr>
        <w:br/>
      </w:r>
      <w:r>
        <w:rPr>
          <w:rFonts w:hint="eastAsia"/>
        </w:rPr>
        <w:t>　　图表 企业社区O2O商业业务</w:t>
      </w:r>
      <w:r>
        <w:rPr>
          <w:rFonts w:hint="eastAsia"/>
        </w:rPr>
        <w:br/>
      </w:r>
      <w:r>
        <w:rPr>
          <w:rFonts w:hint="eastAsia"/>
        </w:rPr>
        <w:t>　　图表 社区O2O商业企业（三）经营情况分析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社区O2O商业企业（三）盈利能力情况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社区O2O商业企业（四）简介</w:t>
      </w:r>
      <w:r>
        <w:rPr>
          <w:rFonts w:hint="eastAsia"/>
        </w:rPr>
        <w:br/>
      </w:r>
      <w:r>
        <w:rPr>
          <w:rFonts w:hint="eastAsia"/>
        </w:rPr>
        <w:t>　　图表 企业社区O2O商业业务</w:t>
      </w:r>
      <w:r>
        <w:rPr>
          <w:rFonts w:hint="eastAsia"/>
        </w:rPr>
        <w:br/>
      </w:r>
      <w:r>
        <w:rPr>
          <w:rFonts w:hint="eastAsia"/>
        </w:rPr>
        <w:t>　　图表 社区O2O商业企业（四）经营情况分析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社区O2O商业企业（四）盈利能力情况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社区O2O商业企业（四）成长能力情况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社区O2O商业投资、并购情况</w:t>
      </w:r>
      <w:r>
        <w:rPr>
          <w:rFonts w:hint="eastAsia"/>
        </w:rPr>
        <w:br/>
      </w:r>
      <w:r>
        <w:rPr>
          <w:rFonts w:hint="eastAsia"/>
        </w:rPr>
        <w:t>　　图表 社区O2O商业优势</w:t>
      </w:r>
      <w:r>
        <w:rPr>
          <w:rFonts w:hint="eastAsia"/>
        </w:rPr>
        <w:br/>
      </w:r>
      <w:r>
        <w:rPr>
          <w:rFonts w:hint="eastAsia"/>
        </w:rPr>
        <w:t>　　图表 社区O2O商业劣势</w:t>
      </w:r>
      <w:r>
        <w:rPr>
          <w:rFonts w:hint="eastAsia"/>
        </w:rPr>
        <w:br/>
      </w:r>
      <w:r>
        <w:rPr>
          <w:rFonts w:hint="eastAsia"/>
        </w:rPr>
        <w:t>　　图表 社区O2O商业机会</w:t>
      </w:r>
      <w:r>
        <w:rPr>
          <w:rFonts w:hint="eastAsia"/>
        </w:rPr>
        <w:br/>
      </w:r>
      <w:r>
        <w:rPr>
          <w:rFonts w:hint="eastAsia"/>
        </w:rPr>
        <w:t>　　图表 社区O2O商业威胁</w:t>
      </w:r>
      <w:r>
        <w:rPr>
          <w:rFonts w:hint="eastAsia"/>
        </w:rPr>
        <w:br/>
      </w:r>
      <w:r>
        <w:rPr>
          <w:rFonts w:hint="eastAsia"/>
        </w:rPr>
        <w:t>　　图表 进入社区O2O商业行业壁垒</w:t>
      </w:r>
      <w:r>
        <w:rPr>
          <w:rFonts w:hint="eastAsia"/>
        </w:rPr>
        <w:br/>
      </w:r>
      <w:r>
        <w:rPr>
          <w:rFonts w:hint="eastAsia"/>
        </w:rPr>
        <w:t>　　图表 社区O2O商业发展有利因素</w:t>
      </w:r>
      <w:r>
        <w:rPr>
          <w:rFonts w:hint="eastAsia"/>
        </w:rPr>
        <w:br/>
      </w:r>
      <w:r>
        <w:rPr>
          <w:rFonts w:hint="eastAsia"/>
        </w:rPr>
        <w:t>　　图表 社区O2O商业发展不利因素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2025-2031年中国社区O2O商业行业信息化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2025-2031年中国社区O2O商业行业市场容量预测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2025-2031年中国社区O2O商业行业市场规模预测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2025-2031年中国社区O2O商业行业风险</w:t>
      </w:r>
      <w:r>
        <w:rPr>
          <w:rFonts w:hint="eastAsia"/>
        </w:rPr>
        <w:br/>
      </w:r>
      <w:r>
        <w:rPr>
          <w:rFonts w:hint="eastAsia"/>
        </w:rPr>
        <w:t>　　图表 2025-2031年中国社区O2O商业市场前景分析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2025-2031年中国社区O2O商业发展趋势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c7f01703d4ad8" w:history="1">
        <w:r>
          <w:rPr>
            <w:rStyle w:val="Hyperlink"/>
          </w:rPr>
          <w:t>2025-2031年中国社区O2O商业发展现状分析与前景趋势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c7f01703d4ad8" w:history="1">
        <w:r>
          <w:rPr>
            <w:rStyle w:val="Hyperlink"/>
          </w:rPr>
          <w:t>https://www.20087.com/7/62/SheQuO2OShangYeDeXianZhuangYuFaZhanQianJing.html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115c9e33741a6" w:history="1">
      <w:r>
        <w:rPr>
          <w:rStyle w:val="Hyperlink"/>
        </w:rPr>
        <w:t>2025-2031年中国社区O2O商业发展现状分析与前景趋势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eQuO2OShangYeDeXianZhuangYuFaZhanQianJing.html" TargetMode="External" Id="R4d1c7f01703d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eQuO2OShangYeDeXianZhuangYuFaZhanQianJing.html" TargetMode="External" Id="R6f8115c9e337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2025-09-01T02:44:33Z</dcterms:created>
  <dcterms:modified xsi:type="dcterms:W3CDTF">2025-09-01T03:44:33Z</dcterms:modified>
  <dc:subject>2025-2031年中国社区O2O商业发展现状分析与前景趋势</dc:subject>
  <dc:title>2025-2031年中国社区O2O商业发展现状分析与前景趋势</dc:title>
  <cp:keywords>2025-2031年中国社区O2O商业发展现状分析与前景趋势</cp:keywords>
  <dc:description>2025-2031年中国社区O2O商业发展现状分析与前景趋势</dc:description>
</cp:coreProperties>
</file>