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25041b47e4b95" w:history="1">
              <w:r>
                <w:rPr>
                  <w:rStyle w:val="Hyperlink"/>
                </w:rPr>
                <w:t>2016-2020年中国竹笋市场调查研究及发展趋势分析报告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25041b47e4b95" w:history="1">
              <w:r>
                <w:rPr>
                  <w:rStyle w:val="Hyperlink"/>
                </w:rPr>
                <w:t>2016-2020年中国竹笋市场调查研究及发展趋势分析报告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25041b47e4b95" w:history="1">
                <w:r>
                  <w:rPr>
                    <w:rStyle w:val="Hyperlink"/>
                  </w:rPr>
                  <w:t>https://www.20087.com/M_QiTa/27/ZhuSunDeFaZhanQianJing.html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是一种高营养价值的食材，深受消费者喜爱，尤其在亚洲地区有着悠久的食用历史。近年来，随着健康饮食趋势的兴起和冷链物流技术的进步，竹笋的市场需求持续增长。现代竹笋产业不仅限于鲜食市场，还开发了罐头、腌制和即食产品，满足不同消费场景的需求。同时，竹笋种植和加工技术的提升，提高了竹笋的产量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竹笋产业将更加注重可持续性和产品创新。可持续性方面，通过生态农业和循环利用技术，竹笋种植将减少对环境的影响，同时提高竹林的生物多样性和经济效益。产品创新方面，竹笋将被开发成更多功能性和便捷性食品，如低卡路里零食、素食肉替代品和营养补充剂，满足健康饮食和素食主义的流行趋势。此外，竹笋的药用价值和文化意义将被进一步发掘，拓展其在保健品和文化旅游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25041b47e4b95" w:history="1">
        <w:r>
          <w:rPr>
            <w:rStyle w:val="Hyperlink"/>
          </w:rPr>
          <w:t>2016-2020年中国竹笋市场调查研究及发展趋势分析报告</w:t>
        </w:r>
      </w:hyperlink>
      <w:r>
        <w:rPr>
          <w:rFonts w:hint="eastAsia"/>
        </w:rPr>
        <w:t>》深入剖析了当前竹笋行业的现状，全面梳理了竹笋市场需求、市场规模、产业链结构以及价格体系。竹笋报告探讨了竹笋各细分市场的特点，展望了市场前景与发展趋势，并基于权威数据进行了科学预测。同时，竹笋报告还对品牌竞争格局、市场集中度、重点企业运营状况进行了客观分析，指出了行业面临的风险与机遇。竹笋报告旨在为竹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竹笋概述及相关技术指标</w:t>
      </w:r>
      <w:r>
        <w:rPr>
          <w:rFonts w:hint="eastAsia"/>
        </w:rPr>
        <w:br/>
      </w:r>
      <w:r>
        <w:rPr>
          <w:rFonts w:hint="eastAsia"/>
        </w:rPr>
        <w:t>　　第一节 竹笋产品概述</w:t>
      </w:r>
      <w:r>
        <w:rPr>
          <w:rFonts w:hint="eastAsia"/>
        </w:rPr>
        <w:br/>
      </w:r>
      <w:r>
        <w:rPr>
          <w:rFonts w:hint="eastAsia"/>
        </w:rPr>
        <w:t>　　第二节 竹笋产品技术质量指标</w:t>
      </w:r>
      <w:r>
        <w:rPr>
          <w:rFonts w:hint="eastAsia"/>
        </w:rPr>
        <w:br/>
      </w:r>
      <w:r>
        <w:rPr>
          <w:rFonts w:hint="eastAsia"/>
        </w:rPr>
        <w:t>　　第三节 竹笋替代品分析</w:t>
      </w:r>
      <w:r>
        <w:rPr>
          <w:rFonts w:hint="eastAsia"/>
        </w:rPr>
        <w:br/>
      </w:r>
      <w:r>
        <w:rPr>
          <w:rFonts w:hint="eastAsia"/>
        </w:rPr>
        <w:t>　　第四节 竹笋的用途及应用领域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中国竹笋市场发展关键因素分析</w:t>
      </w:r>
      <w:r>
        <w:rPr>
          <w:rFonts w:hint="eastAsia"/>
        </w:rPr>
        <w:br/>
      </w:r>
      <w:r>
        <w:rPr>
          <w:rFonts w:hint="eastAsia"/>
        </w:rPr>
        <w:t>　　第一节 竹笋市场规模分析</w:t>
      </w:r>
      <w:r>
        <w:rPr>
          <w:rFonts w:hint="eastAsia"/>
        </w:rPr>
        <w:br/>
      </w:r>
      <w:r>
        <w:rPr>
          <w:rFonts w:hint="eastAsia"/>
        </w:rPr>
        <w:t>　　第二节 竹笋市场主要竞争对手构成</w:t>
      </w:r>
      <w:r>
        <w:rPr>
          <w:rFonts w:hint="eastAsia"/>
        </w:rPr>
        <w:br/>
      </w:r>
      <w:r>
        <w:rPr>
          <w:rFonts w:hint="eastAsia"/>
        </w:rPr>
        <w:t>　　第三节 竹笋市场政治、经济、法律、技术环境分析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竹笋市场发展驱动因素分析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全球金融危机对竹笋行业发展影响分析</w:t>
      </w:r>
      <w:r>
        <w:rPr>
          <w:rFonts w:hint="eastAsia"/>
        </w:rPr>
        <w:br/>
      </w:r>
      <w:r>
        <w:rPr>
          <w:rFonts w:hint="eastAsia"/>
        </w:rPr>
        <w:t>　　　　一、对竹笋行业本身影响分析</w:t>
      </w:r>
      <w:r>
        <w:rPr>
          <w:rFonts w:hint="eastAsia"/>
        </w:rPr>
        <w:br/>
      </w:r>
      <w:r>
        <w:rPr>
          <w:rFonts w:hint="eastAsia"/>
        </w:rPr>
        <w:t>　　　　二、对竹笋上下游产业影响分析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三、对竹笋价格影响分析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竹笋生产工艺及技术路径分析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竹笋各种生产方法及利弊对比分析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国内外竹笋生产工艺及技术趋势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国内外竹笋最新技术研发及应用情况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2012-2015年中国竹笋市场行情分析及发展预测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2013年国内竹笋市场发展回顾分析</w:t>
      </w:r>
      <w:r>
        <w:rPr>
          <w:rFonts w:hint="eastAsia"/>
        </w:rPr>
        <w:br/>
      </w:r>
      <w:r>
        <w:rPr>
          <w:rFonts w:hint="eastAsia"/>
        </w:rPr>
        <w:t>　　第二节 2012-2015年竹笋产量分析及预测</w:t>
      </w:r>
      <w:r>
        <w:rPr>
          <w:rFonts w:hint="eastAsia"/>
        </w:rPr>
        <w:br/>
      </w:r>
      <w:r>
        <w:rPr>
          <w:rFonts w:hint="eastAsia"/>
        </w:rPr>
        <w:t>　　第三节 2012-2015年竹笋需求量分析及预测</w:t>
      </w:r>
      <w:r>
        <w:rPr>
          <w:rFonts w:hint="eastAsia"/>
        </w:rPr>
        <w:br/>
      </w:r>
      <w:r>
        <w:rPr>
          <w:rFonts w:hint="eastAsia"/>
        </w:rPr>
        <w:t>　　第四节 2012-2015年竹笋进出口状况分析</w:t>
      </w:r>
      <w:r>
        <w:rPr>
          <w:rFonts w:hint="eastAsia"/>
        </w:rPr>
        <w:br/>
      </w:r>
      <w:r>
        <w:rPr>
          <w:rFonts w:hint="eastAsia"/>
        </w:rPr>
        <w:t>　　第五节 2012-2015年中国竹笋价格研究</w:t>
      </w:r>
      <w:r>
        <w:rPr>
          <w:rFonts w:hint="eastAsia"/>
        </w:rPr>
        <w:br/>
      </w:r>
      <w:r>
        <w:rPr>
          <w:rFonts w:hint="eastAsia"/>
        </w:rPr>
        <w:t>　　　　一、竹笋产品价格变化趋势</w:t>
      </w:r>
      <w:r>
        <w:rPr>
          <w:rFonts w:hint="eastAsia"/>
        </w:rPr>
        <w:br/>
      </w:r>
      <w:r>
        <w:rPr>
          <w:rFonts w:hint="eastAsia"/>
        </w:rPr>
        <w:t>　　　　二、竹笋产品价格影响因素分析</w:t>
      </w:r>
      <w:r>
        <w:rPr>
          <w:rFonts w:hint="eastAsia"/>
        </w:rPr>
        <w:br/>
      </w:r>
      <w:r>
        <w:rPr>
          <w:rFonts w:hint="eastAsia"/>
        </w:rPr>
        <w:t>　　第六节 竹笋主要下游消费领域构成分析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国内主要竹笋生产企业标杆分析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国内竹笋在建及拟建项目统计分析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新建项目对竹笋行业产能影响分析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对竹笋市场行情的主要判断及结论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对竹笋产品主要生产技术及工艺流程分析判断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对竹笋市场容量及供需格局的预测结论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竹笋技术开发注意要点及应对策略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一、竹笋技术开发注意要点</w:t>
      </w:r>
      <w:r>
        <w:rPr>
          <w:rFonts w:hint="eastAsia"/>
        </w:rPr>
        <w:br/>
      </w:r>
      <w:r>
        <w:rPr>
          <w:rFonts w:hint="eastAsia"/>
        </w:rPr>
        <w:t>　　　　二、竹笋技术开发应对策略</w:t>
      </w:r>
      <w:r>
        <w:rPr>
          <w:rFonts w:hint="eastAsia"/>
        </w:rPr>
        <w:br/>
      </w:r>
      <w:r>
        <w:rPr>
          <w:rFonts w:hint="eastAsia"/>
        </w:rPr>
        <w:t>　　第二节 竹笋项目投资注意要点及应对策略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一、竹笋项目投资注意要点</w:t>
      </w:r>
      <w:r>
        <w:rPr>
          <w:rFonts w:hint="eastAsia"/>
        </w:rPr>
        <w:br/>
      </w:r>
      <w:r>
        <w:rPr>
          <w:rFonts w:hint="eastAsia"/>
        </w:rPr>
        <w:t>　　　　二、竹笋项目投资应对策略</w:t>
      </w:r>
      <w:r>
        <w:rPr>
          <w:rFonts w:hint="eastAsia"/>
        </w:rPr>
        <w:br/>
      </w:r>
      <w:r>
        <w:rPr>
          <w:rFonts w:hint="eastAsia"/>
        </w:rPr>
        <w:t>　　第三节 竹笋行业产业链延伸策略</w:t>
      </w:r>
      <w:r>
        <w:rPr>
          <w:rFonts w:hint="eastAsia"/>
        </w:rPr>
        <w:br/>
      </w:r>
      <w:r>
        <w:rPr>
          <w:rFonts w:hint="eastAsia"/>
        </w:rPr>
        <w:t>　　第四节 竹笋产品市场及销售策略建议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中:智:林：竹笋企业应对金融风暴策略建议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2013-2015年重庆南川方竹笋产量情况分析</w:t>
      </w:r>
      <w:r>
        <w:rPr>
          <w:rFonts w:hint="eastAsia"/>
        </w:rPr>
        <w:br/>
      </w:r>
      <w:r>
        <w:rPr>
          <w:rFonts w:hint="eastAsia"/>
        </w:rPr>
        <w:t>　　图表 方竹笋笋干分类</w:t>
      </w:r>
      <w:r>
        <w:rPr>
          <w:rFonts w:hint="eastAsia"/>
        </w:rPr>
        <w:br/>
      </w:r>
      <w:r>
        <w:rPr>
          <w:rFonts w:hint="eastAsia"/>
        </w:rPr>
        <w:t>　　图表 方竹笋清水笋分类</w:t>
      </w:r>
      <w:r>
        <w:rPr>
          <w:rFonts w:hint="eastAsia"/>
        </w:rPr>
        <w:br/>
      </w:r>
      <w:r>
        <w:rPr>
          <w:rFonts w:hint="eastAsia"/>
        </w:rPr>
        <w:t>　　图表 竹笋营养成分分析</w:t>
      </w:r>
      <w:r>
        <w:rPr>
          <w:rFonts w:hint="eastAsia"/>
        </w:rPr>
        <w:br/>
      </w:r>
      <w:r>
        <w:rPr>
          <w:rFonts w:hint="eastAsia"/>
        </w:rPr>
        <w:t>　　图表 全国主要产竹省（区）竹林面积统计表</w:t>
      </w:r>
      <w:r>
        <w:rPr>
          <w:rFonts w:hint="eastAsia"/>
        </w:rPr>
        <w:br/>
      </w:r>
      <w:r>
        <w:rPr>
          <w:rFonts w:hint="eastAsia"/>
        </w:rPr>
        <w:t>　　图表 2011-2015年我国竹笋产值增长情况分析</w:t>
      </w:r>
      <w:r>
        <w:rPr>
          <w:rFonts w:hint="eastAsia"/>
        </w:rPr>
        <w:br/>
      </w:r>
      <w:r>
        <w:rPr>
          <w:rFonts w:hint="eastAsia"/>
        </w:rPr>
        <w:t>　　图表 2011-2015年国内生产总值及其增长速度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2013-2015年国内生产总值增长速度（累计同比）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2013-2015年我国城镇居民人均可支配收入实际增长速度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2013-2015年我国农村居民人均收入实际增长速度（累计同比）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2011-2015年我国认定企业技术中心数量分析</w:t>
      </w:r>
      <w:r>
        <w:rPr>
          <w:rFonts w:hint="eastAsia"/>
        </w:rPr>
        <w:br/>
      </w:r>
      <w:r>
        <w:rPr>
          <w:rFonts w:hint="eastAsia"/>
        </w:rPr>
        <w:t>　　图表 2011-2015年我国国家投资创业企业数量分析</w:t>
      </w:r>
      <w:r>
        <w:rPr>
          <w:rFonts w:hint="eastAsia"/>
        </w:rPr>
        <w:br/>
      </w:r>
      <w:r>
        <w:rPr>
          <w:rFonts w:hint="eastAsia"/>
        </w:rPr>
        <w:t>　　图表 全国竹产业重点发展县统计表</w:t>
      </w:r>
      <w:r>
        <w:rPr>
          <w:rFonts w:hint="eastAsia"/>
        </w:rPr>
        <w:br/>
      </w:r>
      <w:r>
        <w:rPr>
          <w:rFonts w:hint="eastAsia"/>
        </w:rPr>
        <w:t>　　图表 全国竹产业笋用竹林基地建设范围分布表</w:t>
      </w:r>
      <w:r>
        <w:rPr>
          <w:rFonts w:hint="eastAsia"/>
        </w:rPr>
        <w:br/>
      </w:r>
      <w:r>
        <w:rPr>
          <w:rFonts w:hint="eastAsia"/>
        </w:rPr>
        <w:t>　　图表 全国竹产业重点发展县笋用竹林基地建设范围分布表</w:t>
      </w:r>
      <w:r>
        <w:rPr>
          <w:rFonts w:hint="eastAsia"/>
        </w:rPr>
        <w:br/>
      </w:r>
      <w:r>
        <w:rPr>
          <w:rFonts w:hint="eastAsia"/>
        </w:rPr>
        <w:t>　　图表 2008-2015年主要化肥价格情况</w:t>
      </w:r>
      <w:r>
        <w:rPr>
          <w:rFonts w:hint="eastAsia"/>
        </w:rPr>
        <w:br/>
      </w:r>
      <w:r>
        <w:rPr>
          <w:rFonts w:hint="eastAsia"/>
        </w:rPr>
        <w:t>　　图表 2012-2015年我国竹笋产量情况及预测分析</w:t>
      </w:r>
      <w:r>
        <w:rPr>
          <w:rFonts w:hint="eastAsia"/>
        </w:rPr>
        <w:br/>
      </w:r>
      <w:r>
        <w:rPr>
          <w:rFonts w:hint="eastAsia"/>
        </w:rPr>
        <w:t>　　图表 2012-2015年我国竹笋需求量分析及预测</w:t>
      </w:r>
      <w:r>
        <w:rPr>
          <w:rFonts w:hint="eastAsia"/>
        </w:rPr>
        <w:br/>
      </w:r>
      <w:r>
        <w:rPr>
          <w:rFonts w:hint="eastAsia"/>
        </w:rPr>
        <w:t>　　图表 2012-2015年我国竹笋出口量分析及预测</w:t>
      </w:r>
      <w:r>
        <w:rPr>
          <w:rFonts w:hint="eastAsia"/>
        </w:rPr>
        <w:br/>
      </w:r>
      <w:r>
        <w:rPr>
          <w:rFonts w:hint="eastAsia"/>
        </w:rPr>
        <w:t>　　图表 2012-2015年我国竹笋平均批发价格走势分析</w:t>
      </w:r>
      <w:r>
        <w:rPr>
          <w:rFonts w:hint="eastAsia"/>
        </w:rPr>
        <w:br/>
      </w:r>
      <w:r>
        <w:rPr>
          <w:rFonts w:hint="eastAsia"/>
        </w:rPr>
        <w:t>　　图表 主要竹笋加工区域市场情况分析</w:t>
      </w:r>
      <w:r>
        <w:rPr>
          <w:rFonts w:hint="eastAsia"/>
        </w:rPr>
        <w:br/>
      </w:r>
      <w:r>
        <w:rPr>
          <w:rFonts w:hint="eastAsia"/>
        </w:rPr>
        <w:t>　　图表 我国竹笋主要市场增值方式</w:t>
      </w:r>
      <w:r>
        <w:rPr>
          <w:rFonts w:hint="eastAsia"/>
        </w:rPr>
        <w:br/>
      </w:r>
      <w:r>
        <w:rPr>
          <w:rFonts w:hint="eastAsia"/>
        </w:rPr>
        <w:t>　　图表 我国竹笋主要市场份额分析</w:t>
      </w:r>
      <w:r>
        <w:rPr>
          <w:rFonts w:hint="eastAsia"/>
        </w:rPr>
        <w:br/>
      </w:r>
      <w:r>
        <w:rPr>
          <w:rFonts w:hint="eastAsia"/>
        </w:rPr>
        <w:t>　　图表 我国竹笋国外主要市场份额分析</w:t>
      </w:r>
      <w:r>
        <w:rPr>
          <w:rFonts w:hint="eastAsia"/>
        </w:rPr>
        <w:br/>
      </w:r>
      <w:r>
        <w:rPr>
          <w:rFonts w:hint="eastAsia"/>
        </w:rPr>
        <w:t>　　图表 宁波竹之韵食品有限公司信息</w:t>
      </w:r>
      <w:r>
        <w:rPr>
          <w:rFonts w:hint="eastAsia"/>
        </w:rPr>
        <w:br/>
      </w:r>
      <w:r>
        <w:rPr>
          <w:rFonts w:hint="eastAsia"/>
        </w:rPr>
        <w:t>　　图表 宁波联华食品有限公司信息</w:t>
      </w:r>
      <w:r>
        <w:rPr>
          <w:rFonts w:hint="eastAsia"/>
        </w:rPr>
        <w:br/>
      </w:r>
      <w:r>
        <w:rPr>
          <w:rFonts w:hint="eastAsia"/>
        </w:rPr>
        <w:t>　　图表 宁波竹之韵食品有限公司主营信息</w:t>
      </w:r>
      <w:r>
        <w:rPr>
          <w:rFonts w:hint="eastAsia"/>
        </w:rPr>
        <w:br/>
      </w:r>
      <w:r>
        <w:rPr>
          <w:rFonts w:hint="eastAsia"/>
        </w:rPr>
        <w:t>　　图表 宁波联华食品有限公司品牌情况</w:t>
      </w:r>
      <w:r>
        <w:rPr>
          <w:rFonts w:hint="eastAsia"/>
        </w:rPr>
        <w:br/>
      </w:r>
      <w:r>
        <w:rPr>
          <w:rFonts w:hint="eastAsia"/>
        </w:rPr>
        <w:t>　　图表 2016-2020年我国竹笋行业产量规模预测分析</w:t>
      </w:r>
      <w:r>
        <w:rPr>
          <w:rFonts w:hint="eastAsia"/>
        </w:rPr>
        <w:br/>
      </w:r>
      <w:r>
        <w:rPr>
          <w:rFonts w:hint="eastAsia"/>
        </w:rPr>
        <w:t>　　图表 2016-2020年我国竹笋行业需求量规模预测分析</w:t>
      </w:r>
      <w:r>
        <w:rPr>
          <w:rFonts w:hint="eastAsia"/>
        </w:rPr>
        <w:br/>
      </w:r>
      <w:r>
        <w:rPr>
          <w:rFonts w:hint="eastAsia"/>
        </w:rPr>
        <w:t>　　图表 2016-2020年我国竹笋行业供给量规模预测分析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25041b47e4b95" w:history="1">
        <w:r>
          <w:rPr>
            <w:rStyle w:val="Hyperlink"/>
          </w:rPr>
          <w:t>2016-2020年中国竹笋市场调查研究及发展趋势分析报告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25041b47e4b95" w:history="1">
        <w:r>
          <w:rPr>
            <w:rStyle w:val="Hyperlink"/>
          </w:rPr>
          <w:t>https://www.20087.com/M_QiTa/27/ZhuSunDeFaZhanQianJing.html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9d7e6079d4343" w:history="1">
      <w:r>
        <w:rPr>
          <w:rStyle w:val="Hyperlink"/>
        </w:rPr>
        <w:t>2016-2020年中国竹笋市场调查研究及发展趋势分析报告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ZhuSunDeFaZhanQianJing.html" TargetMode="External" Id="Racf25041b47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ZhuSunDeFaZhanQianJing.html" TargetMode="External" Id="Re149d7e6079d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2016-01-18T03:39:30Z</dcterms:created>
  <dcterms:modified xsi:type="dcterms:W3CDTF">2016-01-18T04:39:30Z</dcterms:modified>
  <dc:subject>2016-2020年中国竹笋市场调查研究及发展趋势分析报告</dc:subject>
  <dc:title>2016-2020年中国竹笋市场调查研究及发展趋势分析报告</dc:title>
  <cp:keywords>2016-2020年中国竹笋市场调查研究及发展趋势分析报告</cp:keywords>
  <dc:description>2016-2020年中国竹笋市场调查研究及发展趋势分析报告</dc:description>
</cp:coreProperties>
</file>