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3eca78c8d4acc" w:history="1">
              <w:r>
                <w:rPr>
                  <w:rStyle w:val="Hyperlink"/>
                </w:rPr>
                <w:t>2025-2031年中国线上游戏行业市场调研与发展前景预测报告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3eca78c8d4acc" w:history="1">
              <w:r>
                <w:rPr>
                  <w:rStyle w:val="Hyperlink"/>
                </w:rPr>
                <w:t>2025-2031年中国线上游戏行业市场调研与发展前景预测报告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3eca78c8d4acc" w:history="1">
                <w:r>
                  <w:rPr>
                    <w:rStyle w:val="Hyperlink"/>
                  </w:rPr>
                  <w:t>https://www.20087.com/7/82/XianShangYouXiHangYeFaZhanQianJing.html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游戏是通过互联网进行的游戏活动，广泛应用于娱乐、社交和竞技等领域。该产品以其丰富的游戏内容、互动性强和便捷性而著称，适用于多种不同的娱乐需求场景。近年来，随着互联网技术的进步以及对高品质游戏体验的需求增加，在线游戏市场需求迅速增长，并逐步成为许多用户休闲娱乐的重要选择之一。</w:t>
      </w:r>
      <w:r>
        <w:rPr>
          <w:rFonts w:hint="eastAsia"/>
        </w:rPr>
        <w:br/>
      </w:r>
      <w:r>
        <w:rPr>
          <w:rFonts w:hint="eastAsia"/>
        </w:rPr>
        <w:t>　　未来，在线游戏的发展将更加注重技术创新和用户体验的提升。一方面，通过改进图形处理技术和网络优化算法，有望进一步提高产品的画面质量、响应速度和稳定性，使其能够在更复杂的环境中使用。例如，采用先进的云计算技术和虚拟现实（VR）技术，可以显著提升在线游戏的沉浸感和互动性。另一方面，随着智能娱乐、物联网和大数据分析技术的快速发展，在线游戏将在更多新兴领域中找到应用机会，如智能娱乐平台、无人值守设备和全程追溯系统等。例如，开发具备智能监控和数据分析功能的智能在线游戏系统，提供更加高效和个性化的娱乐管理解决方案。此外，结合绿色环保和社会责任理念，在线游戏将进一步优化其运营模式，减少能源消耗和碳排放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3eca78c8d4acc" w:history="1">
        <w:r>
          <w:rPr>
            <w:rStyle w:val="Hyperlink"/>
          </w:rPr>
          <w:t>2025-2031年中国线上游戏行业市场调研与发展前景预测报告</w:t>
        </w:r>
      </w:hyperlink>
      <w:r>
        <w:rPr>
          <w:rFonts w:hint="eastAsia"/>
        </w:rPr>
        <w:t>》依托行业权威数据及长期市场监测信息，系统分析了线上游戏行业的市场规模、供需关系、竞争格局及重点企业经营状况，并结合线上游戏行业发展现状，科学预测了线上游戏市场前景与技术发展方向。报告通过SWOT分析，揭示了线上游戏行业机遇与潜在风险，为投资者提供了全面的现状分析与前景评估，助力挖掘投资价值并优化决策。同时，报告从投资、生产及营销等角度提出可行性建议，为线上游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线上游戏产业概述</w:t>
      </w:r>
      <w:r>
        <w:rPr>
          <w:rFonts w:hint="eastAsia"/>
        </w:rPr>
        <w:br/>
      </w:r>
      <w:r>
        <w:rPr>
          <w:rFonts w:hint="eastAsia"/>
        </w:rPr>
        <w:t>　　第一节 线上游戏定义</w:t>
      </w:r>
      <w:r>
        <w:rPr>
          <w:rFonts w:hint="eastAsia"/>
        </w:rPr>
        <w:br/>
      </w:r>
      <w:r>
        <w:rPr>
          <w:rFonts w:hint="eastAsia"/>
        </w:rPr>
        <w:t>　　第二节 线上游戏行业特点</w:t>
      </w:r>
      <w:r>
        <w:rPr>
          <w:rFonts w:hint="eastAsia"/>
        </w:rPr>
        <w:br/>
      </w:r>
      <w:r>
        <w:rPr>
          <w:rFonts w:hint="eastAsia"/>
        </w:rPr>
        <w:t>　　第三节 线上游戏产业链分析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2024-2025年中国线上游戏行业运行环境分析</w:t>
      </w:r>
      <w:r>
        <w:rPr>
          <w:rFonts w:hint="eastAsia"/>
        </w:rPr>
        <w:br/>
      </w:r>
      <w:r>
        <w:rPr>
          <w:rFonts w:hint="eastAsia"/>
        </w:rPr>
        <w:t>　　第一节 线上游戏运行经济环境分析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线上游戏产业政策环境分析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一、线上游戏行业监管体制</w:t>
      </w:r>
      <w:r>
        <w:rPr>
          <w:rFonts w:hint="eastAsia"/>
        </w:rPr>
        <w:br/>
      </w:r>
      <w:r>
        <w:rPr>
          <w:rFonts w:hint="eastAsia"/>
        </w:rPr>
        <w:t>　　　　二、线上游戏行业主要法规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三、主要线上游戏产业政策</w:t>
      </w:r>
      <w:r>
        <w:rPr>
          <w:rFonts w:hint="eastAsia"/>
        </w:rPr>
        <w:br/>
      </w:r>
      <w:r>
        <w:rPr>
          <w:rFonts w:hint="eastAsia"/>
        </w:rPr>
        <w:t>　　第三节 线上游戏产业社会环境分析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2024-2025年线上游戏行业技术发展现状及趋势分析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线上游戏行业技术发展方向、趋势预测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全球线上游戏行业发展态势分析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全球线上游戏市场发展现状分析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全球主要国家线上游戏市场现状</w:t>
      </w:r>
      <w:r>
        <w:rPr>
          <w:rFonts w:hint="eastAsia"/>
        </w:rPr>
        <w:br/>
      </w:r>
      <w:r>
        <w:rPr>
          <w:rFonts w:hint="eastAsia"/>
        </w:rPr>
        <w:t>　　第三节 全球线上游戏行业发展趋势预测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中国线上游戏行业市场分析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2019-2024年中国线上游戏行业规模情况</w:t>
      </w:r>
      <w:r>
        <w:rPr>
          <w:rFonts w:hint="eastAsia"/>
        </w:rPr>
        <w:br/>
      </w:r>
      <w:r>
        <w:rPr>
          <w:rFonts w:hint="eastAsia"/>
        </w:rPr>
        <w:t>　　　　一、线上游戏行业市场规模情况分析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二、线上游戏行业单位规模情况</w:t>
      </w:r>
      <w:r>
        <w:rPr>
          <w:rFonts w:hint="eastAsia"/>
        </w:rPr>
        <w:br/>
      </w:r>
      <w:r>
        <w:rPr>
          <w:rFonts w:hint="eastAsia"/>
        </w:rPr>
        <w:t>　　　　三、线上游戏行业人员规模情况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2019-2024年中国线上游戏行业财务能力分析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二、线上游戏行业偿债能力分析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三、线上游戏行业营运能力分析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四、线上游戏行业发展能力分析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2024-2025年中国线上游戏行业热点动态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2025年中国线上游戏行业面临的挑战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中国重点地区线上游戏行业市场调研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国内线上游戏行业价格回顾</w:t>
      </w:r>
      <w:r>
        <w:rPr>
          <w:rFonts w:hint="eastAsia"/>
        </w:rPr>
        <w:br/>
      </w:r>
      <w:r>
        <w:rPr>
          <w:rFonts w:hint="eastAsia"/>
        </w:rPr>
        <w:t>　　第二节 国内线上游戏行业价格走势预测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中国线上游戏行业客户调研</w:t>
      </w:r>
      <w:r>
        <w:rPr>
          <w:rFonts w:hint="eastAsia"/>
        </w:rPr>
        <w:br/>
      </w:r>
      <w:r>
        <w:rPr>
          <w:rFonts w:hint="eastAsia"/>
        </w:rPr>
        <w:t>　　　　一、线上游戏行业客户偏好调查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三、线上游戏品牌忠诚度调查</w:t>
      </w:r>
      <w:r>
        <w:rPr>
          <w:rFonts w:hint="eastAsia"/>
        </w:rPr>
        <w:br/>
      </w:r>
      <w:r>
        <w:rPr>
          <w:rFonts w:hint="eastAsia"/>
        </w:rPr>
        <w:t>　　　　四、线上游戏行业客户消费理念调研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2025年线上游戏行业集中度分析</w:t>
      </w:r>
      <w:r>
        <w:rPr>
          <w:rFonts w:hint="eastAsia"/>
        </w:rPr>
        <w:br/>
      </w:r>
      <w:r>
        <w:rPr>
          <w:rFonts w:hint="eastAsia"/>
        </w:rPr>
        <w:t>　　　　一、线上游戏市场集中度分析</w:t>
      </w:r>
      <w:r>
        <w:rPr>
          <w:rFonts w:hint="eastAsia"/>
        </w:rPr>
        <w:br/>
      </w:r>
      <w:r>
        <w:rPr>
          <w:rFonts w:hint="eastAsia"/>
        </w:rPr>
        <w:t>　　　　二、线上游戏企业集中度分析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2024-2025年线上游戏行业竞争格局分析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线上游戏企业发展策略分析</w:t>
      </w:r>
      <w:r>
        <w:rPr>
          <w:rFonts w:hint="eastAsia"/>
        </w:rPr>
        <w:br/>
      </w:r>
      <w:r>
        <w:rPr>
          <w:rFonts w:hint="eastAsia"/>
        </w:rPr>
        <w:t>　　第一节 线上游戏市场策略分析</w:t>
      </w:r>
      <w:r>
        <w:rPr>
          <w:rFonts w:hint="eastAsia"/>
        </w:rPr>
        <w:br/>
      </w:r>
      <w:r>
        <w:rPr>
          <w:rFonts w:hint="eastAsia"/>
        </w:rPr>
        <w:t>　　　　一、线上游戏价格策略分析</w:t>
      </w:r>
      <w:r>
        <w:rPr>
          <w:rFonts w:hint="eastAsia"/>
        </w:rPr>
        <w:br/>
      </w:r>
      <w:r>
        <w:rPr>
          <w:rFonts w:hint="eastAsia"/>
        </w:rPr>
        <w:t>　　　　二、线上游戏渠道策略分析</w:t>
      </w:r>
      <w:r>
        <w:rPr>
          <w:rFonts w:hint="eastAsia"/>
        </w:rPr>
        <w:br/>
      </w:r>
      <w:r>
        <w:rPr>
          <w:rFonts w:hint="eastAsia"/>
        </w:rPr>
        <w:t>　　第二节 线上游戏销售策略分析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提高线上游戏企业竞争力的策略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一、提高中国线上游戏企业核心竞争力的对策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二、线上游戏企业提升竞争力的主要方向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三、影响线上游戏企业核心竞争力的因素及提升途径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四、提高线上游戏企业竞争力的策略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线上游戏行业投资风险与控制策略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线上游戏行业SWOT模型分析</w:t>
      </w:r>
      <w:r>
        <w:rPr>
          <w:rFonts w:hint="eastAsia"/>
        </w:rPr>
        <w:br/>
      </w:r>
      <w:r>
        <w:rPr>
          <w:rFonts w:hint="eastAsia"/>
        </w:rPr>
        <w:t>　　　　一、线上游戏行业优势分析</w:t>
      </w:r>
      <w:r>
        <w:rPr>
          <w:rFonts w:hint="eastAsia"/>
        </w:rPr>
        <w:br/>
      </w:r>
      <w:r>
        <w:rPr>
          <w:rFonts w:hint="eastAsia"/>
        </w:rPr>
        <w:t>　　　　二、线上游戏行业劣势分析</w:t>
      </w:r>
      <w:r>
        <w:rPr>
          <w:rFonts w:hint="eastAsia"/>
        </w:rPr>
        <w:br/>
      </w:r>
      <w:r>
        <w:rPr>
          <w:rFonts w:hint="eastAsia"/>
        </w:rPr>
        <w:t>　　　　三、线上游戏行业机会分析</w:t>
      </w:r>
      <w:r>
        <w:rPr>
          <w:rFonts w:hint="eastAsia"/>
        </w:rPr>
        <w:br/>
      </w:r>
      <w:r>
        <w:rPr>
          <w:rFonts w:hint="eastAsia"/>
        </w:rPr>
        <w:t>　　　　四、线上游戏行业风险分析</w:t>
      </w:r>
      <w:r>
        <w:rPr>
          <w:rFonts w:hint="eastAsia"/>
        </w:rPr>
        <w:br/>
      </w:r>
      <w:r>
        <w:rPr>
          <w:rFonts w:hint="eastAsia"/>
        </w:rPr>
        <w:t>　　第二节 线上游戏行业投资风险及控制策略分析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2025-2031年中国线上游戏行业投资潜力及发展趋势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2025-2031年线上游戏行业投资潜力分析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一、线上游戏行业重点可投资领域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二、线上游戏行业目标市场需求潜力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三、线上游戏行业投资潜力综合评判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(中:智林)2025-2031年中国线上游戏行业发展趋势分析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一、2025年线上游戏市场前景分析</w:t>
      </w:r>
      <w:r>
        <w:rPr>
          <w:rFonts w:hint="eastAsia"/>
        </w:rPr>
        <w:br/>
      </w:r>
      <w:r>
        <w:rPr>
          <w:rFonts w:hint="eastAsia"/>
        </w:rPr>
        <w:t>　　　　二、2025年线上游戏发展趋势预测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三、2025-2031年我国线上游戏行业发展剖析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五、未来线上游戏行业发展变局剖析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线上游戏介绍</w:t>
      </w:r>
      <w:r>
        <w:rPr>
          <w:rFonts w:hint="eastAsia"/>
        </w:rPr>
        <w:br/>
      </w:r>
      <w:r>
        <w:rPr>
          <w:rFonts w:hint="eastAsia"/>
        </w:rPr>
        <w:t>　　图表 线上游戏图片</w:t>
      </w:r>
      <w:r>
        <w:rPr>
          <w:rFonts w:hint="eastAsia"/>
        </w:rPr>
        <w:br/>
      </w:r>
      <w:r>
        <w:rPr>
          <w:rFonts w:hint="eastAsia"/>
        </w:rPr>
        <w:t>　　图表 线上游戏主要特点</w:t>
      </w:r>
      <w:r>
        <w:rPr>
          <w:rFonts w:hint="eastAsia"/>
        </w:rPr>
        <w:br/>
      </w:r>
      <w:r>
        <w:rPr>
          <w:rFonts w:hint="eastAsia"/>
        </w:rPr>
        <w:t>　　图表 线上游戏发展有利因素分析</w:t>
      </w:r>
      <w:r>
        <w:rPr>
          <w:rFonts w:hint="eastAsia"/>
        </w:rPr>
        <w:br/>
      </w:r>
      <w:r>
        <w:rPr>
          <w:rFonts w:hint="eastAsia"/>
        </w:rPr>
        <w:t>　　图表 线上游戏发展不利因素分析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进入线上游戏行业壁垒</w:t>
      </w:r>
      <w:r>
        <w:rPr>
          <w:rFonts w:hint="eastAsia"/>
        </w:rPr>
        <w:br/>
      </w:r>
      <w:r>
        <w:rPr>
          <w:rFonts w:hint="eastAsia"/>
        </w:rPr>
        <w:t>　　图表 线上游戏政策</w:t>
      </w:r>
      <w:r>
        <w:rPr>
          <w:rFonts w:hint="eastAsia"/>
        </w:rPr>
        <w:br/>
      </w:r>
      <w:r>
        <w:rPr>
          <w:rFonts w:hint="eastAsia"/>
        </w:rPr>
        <w:t>　　图表 线上游戏技术 标准</w:t>
      </w:r>
      <w:r>
        <w:rPr>
          <w:rFonts w:hint="eastAsia"/>
        </w:rPr>
        <w:br/>
      </w:r>
      <w:r>
        <w:rPr>
          <w:rFonts w:hint="eastAsia"/>
        </w:rPr>
        <w:t>　　图表 线上游戏产业链分析</w:t>
      </w:r>
      <w:r>
        <w:rPr>
          <w:rFonts w:hint="eastAsia"/>
        </w:rPr>
        <w:br/>
      </w:r>
      <w:r>
        <w:rPr>
          <w:rFonts w:hint="eastAsia"/>
        </w:rPr>
        <w:t>　　图表 线上游戏品牌分析</w:t>
      </w:r>
      <w:r>
        <w:rPr>
          <w:rFonts w:hint="eastAsia"/>
        </w:rPr>
        <w:br/>
      </w:r>
      <w:r>
        <w:rPr>
          <w:rFonts w:hint="eastAsia"/>
        </w:rPr>
        <w:t>　　图表 2024年线上游戏需求分析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2019-2024年中国线上游戏销售情况</w:t>
      </w:r>
      <w:r>
        <w:rPr>
          <w:rFonts w:hint="eastAsia"/>
        </w:rPr>
        <w:br/>
      </w:r>
      <w:r>
        <w:rPr>
          <w:rFonts w:hint="eastAsia"/>
        </w:rPr>
        <w:t>　　图表 线上游戏价格走势</w:t>
      </w:r>
      <w:r>
        <w:rPr>
          <w:rFonts w:hint="eastAsia"/>
        </w:rPr>
        <w:br/>
      </w:r>
      <w:r>
        <w:rPr>
          <w:rFonts w:hint="eastAsia"/>
        </w:rPr>
        <w:t>　　图表 2025年中国线上游戏公司数量统计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线上游戏成本和利润分析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华东地区线上游戏市场规模情况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华东地区线上游戏市场销售额</w:t>
      </w:r>
      <w:r>
        <w:rPr>
          <w:rFonts w:hint="eastAsia"/>
        </w:rPr>
        <w:br/>
      </w:r>
      <w:r>
        <w:rPr>
          <w:rFonts w:hint="eastAsia"/>
        </w:rPr>
        <w:t>　　图表 华南地区线上游戏市场规模情况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华南地区线上游戏市场销售额</w:t>
      </w:r>
      <w:r>
        <w:rPr>
          <w:rFonts w:hint="eastAsia"/>
        </w:rPr>
        <w:br/>
      </w:r>
      <w:r>
        <w:rPr>
          <w:rFonts w:hint="eastAsia"/>
        </w:rPr>
        <w:t>　　图表 华北地区线上游戏市场规模情况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华北地区线上游戏市场销售额</w:t>
      </w:r>
      <w:r>
        <w:rPr>
          <w:rFonts w:hint="eastAsia"/>
        </w:rPr>
        <w:br/>
      </w:r>
      <w:r>
        <w:rPr>
          <w:rFonts w:hint="eastAsia"/>
        </w:rPr>
        <w:t>　　图表 华中地区线上游戏市场规模情况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华中地区线上游戏市场销售额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线上游戏投资、并购现状分析</w:t>
      </w:r>
      <w:r>
        <w:rPr>
          <w:rFonts w:hint="eastAsia"/>
        </w:rPr>
        <w:br/>
      </w:r>
      <w:r>
        <w:rPr>
          <w:rFonts w:hint="eastAsia"/>
        </w:rPr>
        <w:t>　　图表 线上游戏上游、下游研究分析</w:t>
      </w:r>
      <w:r>
        <w:rPr>
          <w:rFonts w:hint="eastAsia"/>
        </w:rPr>
        <w:br/>
      </w:r>
      <w:r>
        <w:rPr>
          <w:rFonts w:hint="eastAsia"/>
        </w:rPr>
        <w:t>　　图表 线上游戏最新消息</w:t>
      </w:r>
      <w:r>
        <w:rPr>
          <w:rFonts w:hint="eastAsia"/>
        </w:rPr>
        <w:br/>
      </w:r>
      <w:r>
        <w:rPr>
          <w:rFonts w:hint="eastAsia"/>
        </w:rPr>
        <w:t>　　图表 线上游戏企业简介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线上游戏企业经营情况</w:t>
      </w:r>
      <w:r>
        <w:rPr>
          <w:rFonts w:hint="eastAsia"/>
        </w:rPr>
        <w:br/>
      </w:r>
      <w:r>
        <w:rPr>
          <w:rFonts w:hint="eastAsia"/>
        </w:rPr>
        <w:t>　　图表 线上游戏企业(二)简介</w:t>
      </w:r>
      <w:r>
        <w:rPr>
          <w:rFonts w:hint="eastAsia"/>
        </w:rPr>
        <w:br/>
      </w:r>
      <w:r>
        <w:rPr>
          <w:rFonts w:hint="eastAsia"/>
        </w:rPr>
        <w:t>　　图表 企业线上游戏业务</w:t>
      </w:r>
      <w:r>
        <w:rPr>
          <w:rFonts w:hint="eastAsia"/>
        </w:rPr>
        <w:br/>
      </w:r>
      <w:r>
        <w:rPr>
          <w:rFonts w:hint="eastAsia"/>
        </w:rPr>
        <w:t>　　图表 线上游戏企业(二)经营情况</w:t>
      </w:r>
      <w:r>
        <w:rPr>
          <w:rFonts w:hint="eastAsia"/>
        </w:rPr>
        <w:br/>
      </w:r>
      <w:r>
        <w:rPr>
          <w:rFonts w:hint="eastAsia"/>
        </w:rPr>
        <w:t>　　图表 线上游戏企业(三)调研</w:t>
      </w:r>
      <w:r>
        <w:rPr>
          <w:rFonts w:hint="eastAsia"/>
        </w:rPr>
        <w:br/>
      </w:r>
      <w:r>
        <w:rPr>
          <w:rFonts w:hint="eastAsia"/>
        </w:rPr>
        <w:t>　　图表 企业线上游戏业务分析</w:t>
      </w:r>
      <w:r>
        <w:rPr>
          <w:rFonts w:hint="eastAsia"/>
        </w:rPr>
        <w:br/>
      </w:r>
      <w:r>
        <w:rPr>
          <w:rFonts w:hint="eastAsia"/>
        </w:rPr>
        <w:t>　　图表 线上游戏企业(三)经营情况</w:t>
      </w:r>
      <w:r>
        <w:rPr>
          <w:rFonts w:hint="eastAsia"/>
        </w:rPr>
        <w:br/>
      </w:r>
      <w:r>
        <w:rPr>
          <w:rFonts w:hint="eastAsia"/>
        </w:rPr>
        <w:t>　　图表 线上游戏企业(四)介绍</w:t>
      </w:r>
      <w:r>
        <w:rPr>
          <w:rFonts w:hint="eastAsia"/>
        </w:rPr>
        <w:br/>
      </w:r>
      <w:r>
        <w:rPr>
          <w:rFonts w:hint="eastAsia"/>
        </w:rPr>
        <w:t>　　图表 企业线上游戏产品服务</w:t>
      </w:r>
      <w:r>
        <w:rPr>
          <w:rFonts w:hint="eastAsia"/>
        </w:rPr>
        <w:br/>
      </w:r>
      <w:r>
        <w:rPr>
          <w:rFonts w:hint="eastAsia"/>
        </w:rPr>
        <w:t>　　图表 线上游戏企业(四)经营情况</w:t>
      </w:r>
      <w:r>
        <w:rPr>
          <w:rFonts w:hint="eastAsia"/>
        </w:rPr>
        <w:br/>
      </w:r>
      <w:r>
        <w:rPr>
          <w:rFonts w:hint="eastAsia"/>
        </w:rPr>
        <w:t>　　图表 线上游戏企业(五)简介</w:t>
      </w:r>
      <w:r>
        <w:rPr>
          <w:rFonts w:hint="eastAsia"/>
        </w:rPr>
        <w:br/>
      </w:r>
      <w:r>
        <w:rPr>
          <w:rFonts w:hint="eastAsia"/>
        </w:rPr>
        <w:t>　　图表 企业线上游戏业务分析</w:t>
      </w:r>
      <w:r>
        <w:rPr>
          <w:rFonts w:hint="eastAsia"/>
        </w:rPr>
        <w:br/>
      </w:r>
      <w:r>
        <w:rPr>
          <w:rFonts w:hint="eastAsia"/>
        </w:rPr>
        <w:t>　　图表 线上游戏企业(五)经营情况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线上游戏行业生命周期</w:t>
      </w:r>
      <w:r>
        <w:rPr>
          <w:rFonts w:hint="eastAsia"/>
        </w:rPr>
        <w:br/>
      </w:r>
      <w:r>
        <w:rPr>
          <w:rFonts w:hint="eastAsia"/>
        </w:rPr>
        <w:t>　　图表 线上游戏优势、劣势、机会、威胁分析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线上游戏市场容量</w:t>
      </w:r>
      <w:r>
        <w:rPr>
          <w:rFonts w:hint="eastAsia"/>
        </w:rPr>
        <w:br/>
      </w:r>
      <w:r>
        <w:rPr>
          <w:rFonts w:hint="eastAsia"/>
        </w:rPr>
        <w:t>　　图表 线上游戏发展前景</w:t>
      </w:r>
      <w:r>
        <w:rPr>
          <w:rFonts w:hint="eastAsia"/>
        </w:rPr>
        <w:br/>
      </w:r>
      <w:r>
        <w:rPr>
          <w:rFonts w:hint="eastAsia"/>
        </w:rPr>
        <w:t>　　图表 2025-2031年中国线上游戏市场规模预测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2025-2031年中国线上游戏销售预测</w:t>
      </w:r>
      <w:r>
        <w:rPr>
          <w:rFonts w:hint="eastAsia"/>
        </w:rPr>
        <w:br/>
      </w:r>
      <w:r>
        <w:rPr>
          <w:rFonts w:hint="eastAsia"/>
        </w:rPr>
        <w:t>　　图表 线上游戏主要驱动因素</w:t>
      </w:r>
      <w:r>
        <w:rPr>
          <w:rFonts w:hint="eastAsia"/>
        </w:rPr>
        <w:br/>
      </w:r>
      <w:r>
        <w:rPr>
          <w:rFonts w:hint="eastAsia"/>
        </w:rPr>
        <w:t>　　图表 线上游戏发展趋势预测</w:t>
      </w:r>
      <w:r>
        <w:rPr>
          <w:rFonts w:hint="eastAsia"/>
        </w:rPr>
        <w:br/>
      </w:r>
      <w:r>
        <w:rPr>
          <w:rFonts w:hint="eastAsia"/>
        </w:rPr>
        <w:t>　　图表 线上游戏注意事项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3eca78c8d4acc" w:history="1">
        <w:r>
          <w:rPr>
            <w:rStyle w:val="Hyperlink"/>
          </w:rPr>
          <w:t>2025-2031年中国线上游戏行业市场调研与发展前景预测报告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3eca78c8d4acc" w:history="1">
        <w:r>
          <w:rPr>
            <w:rStyle w:val="Hyperlink"/>
          </w:rPr>
          <w:t>https://www.20087.com/7/82/XianShangYouXiHangYeFaZhanQianJing.html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热点：不用登录和注册的游戏、线上团建可以玩什么、打字聊天能玩啥游戏、隔着屏幕聊天小游戏、2个人现实中玩的游戏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98827e7c4b9d" w:history="1">
      <w:r>
        <w:rPr>
          <w:rStyle w:val="Hyperlink"/>
        </w:rPr>
        <w:t>2025-2031年中国线上游戏行业市场调研与发展前景预测报告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anShangYouXiHangYeFaZhanQianJing.html" TargetMode="External" Id="R4d53eca78c8d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anShangYouXiHangYeFaZhanQianJing.html" TargetMode="External" Id="Rf2b398827e7c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2024-10-23T23:41:00Z</dcterms:created>
  <dcterms:modified xsi:type="dcterms:W3CDTF">2024-10-24T00:41:00Z</dcterms:modified>
  <dc:subject>2025-2031年中国线上游戏行业市场调研与发展前景预测报告</dc:subject>
  <dc:title>2025-2031年中国线上游戏行业市场调研与发展前景预测报告</dc:title>
  <cp:keywords>2025-2031年中国线上游戏行业市场调研与发展前景预测报告</cp:keywords>
  <dc:description>2025-2031年中国线上游戏行业市场调研与发展前景预测报告</dc:description>
</cp:coreProperties>
</file>