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16d98198347c1" w:history="1">
              <w:r>
                <w:rPr>
                  <w:rStyle w:val="Hyperlink"/>
                </w:rPr>
                <w:t>中国杠哑铃行业发展调研与前景分析报告（2025-2031年）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16d98198347c1" w:history="1">
              <w:r>
                <w:rPr>
                  <w:rStyle w:val="Hyperlink"/>
                </w:rPr>
                <w:t>中国杠哑铃行业发展调研与前景分析报告（2025-2031年）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16d98198347c1" w:history="1">
                <w:r>
                  <w:rPr>
                    <w:rStyle w:val="Hyperlink"/>
                  </w:rPr>
                  <w:t>https://www.20087.com/9/98/GangYaLingShiChangQianJingFenXi.html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哑铃是力量训练的核心自由重量器械，在全球健身产业中保持基础性地位，广泛应用于家庭健身、商业健身房及专业运动队体能训练场景。杠哑铃采用铸铁或钢制杠体，表面经电镀、喷塑或包胶处理以提升耐用性与握持感，配重片多通过螺母或卡箍固定，结构简单可靠。市场呈现多元化格局，涵盖标准杠、短杠、曲柄杠及不同重量规格的配重片，满足从初学者到高水平运动员的差异化需求。随着居家健身兴起，可调节式杠哑铃系统因节省空间、组合灵活而受到青睐。产品质量控制集中在材料强度、表面防腐与旋转顺滑度等维度，主流企业已建立成熟的生产与检测体系。</w:t>
      </w:r>
      <w:r>
        <w:rPr>
          <w:rFonts w:hint="eastAsia"/>
        </w:rPr>
        <w:br/>
      </w:r>
      <w:r>
        <w:rPr>
          <w:rFonts w:hint="eastAsia"/>
        </w:rPr>
        <w:t>　　未来，杠哑铃将向智能化、模块化与用户体验精细化方向发展。在产品设计上，快速调节机制、人体工学握把与静音配重片将成为创新重点，提升训练安全与舒适度。智能集成方案将通过嵌入传感器模块，实现重量识别、动作计数与姿态纠偏，数据可通过无线协议传输至移动终端，构建个性化训练反馈系统。材料科学进步将推动高强度轻质合金与复合材料的应用，在保证结构强度的同时降低整体重量，便于搬运与存储。在应用场景拓展方面，杠哑铃将更深度融入功能性训练与康复体系，配合悬挂训练带、力量架等设备形成综合训练单元。此外，可持续发展理念将影响制造流程，再生金属使用与可回收包装将成为品牌差异化要素。整体而言，杠哑铃将在保持传统优势的基础上，通过技术创新与生态整合，巩固其在现代健身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16d98198347c1" w:history="1">
        <w:r>
          <w:rPr>
            <w:rStyle w:val="Hyperlink"/>
          </w:rPr>
          <w:t>中国杠哑铃行业发展调研与前景分析报告（2025-2031年）</w:t>
        </w:r>
      </w:hyperlink>
      <w:r>
        <w:rPr>
          <w:rFonts w:hint="eastAsia"/>
        </w:rPr>
        <w:t>》依据国家统计局、相关行业协会及科研机构的详实数据，系统分析了杠哑铃行业的产业链结构、市场规模与需求状况，并探讨了杠哑铃市场价格及行业现状。报告特别关注了杠哑铃行业的重点企业，对杠哑铃市场竞争格局、集中度和品牌影响力进行了剖析。此外，报告对杠哑铃行业的市场前景和发展趋势进行了科学预测，同时进一步细分市场，指出了杠哑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杠哑铃行业概述</w:t>
      </w:r>
      <w:r>
        <w:rPr>
          <w:rFonts w:hint="eastAsia"/>
        </w:rPr>
        <w:br/>
      </w:r>
      <w:r>
        <w:rPr>
          <w:rFonts w:hint="eastAsia"/>
        </w:rPr>
        <w:t>　　第一节 杠哑铃定义与分类</w:t>
      </w:r>
      <w:r>
        <w:rPr>
          <w:rFonts w:hint="eastAsia"/>
        </w:rPr>
        <w:br/>
      </w:r>
      <w:r>
        <w:rPr>
          <w:rFonts w:hint="eastAsia"/>
        </w:rPr>
        <w:t>　　第二节 杠哑铃应用领域</w:t>
      </w:r>
      <w:r>
        <w:rPr>
          <w:rFonts w:hint="eastAsia"/>
        </w:rPr>
        <w:br/>
      </w:r>
      <w:r>
        <w:rPr>
          <w:rFonts w:hint="eastAsia"/>
        </w:rPr>
        <w:t>　　第三节 杠哑铃行业经济指标分析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杠哑铃产业链及经营模式分析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三、杠哑铃销售模式及销售渠道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全球杠哑铃市场发展综述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2019-2024年全球杠哑铃市场规模与趋势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主要国家与地区杠哑铃市场分析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2025-2031年全球杠哑铃行业发展趋势与前景预测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中国杠哑铃行业市场分析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2024-2025年杠哑铃产能与投资动态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一、国内杠哑铃产能及利用情况</w:t>
      </w:r>
      <w:r>
        <w:rPr>
          <w:rFonts w:hint="eastAsia"/>
        </w:rPr>
        <w:br/>
      </w:r>
      <w:r>
        <w:rPr>
          <w:rFonts w:hint="eastAsia"/>
        </w:rPr>
        <w:t>　　　　二、杠哑铃产能扩张与投资动态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2025-2031年杠哑铃行业产量统计与趋势预测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一、2019-2024年杠哑铃行业产量数据统计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1、2019-2024年杠哑铃产量及增长趋势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2、2019-2024年杠哑铃细分产品产量及份额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二、影响杠哑铃产量的关键因素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三、2025-2031年杠哑铃产量预测</w:t>
      </w:r>
      <w:r>
        <w:rPr>
          <w:rFonts w:hint="eastAsia"/>
        </w:rPr>
        <w:br/>
      </w:r>
      <w:r>
        <w:rPr>
          <w:rFonts w:hint="eastAsia"/>
        </w:rPr>
        <w:t>　　第三节 2025-2031年杠哑铃市场需求与销售分析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一、2024-2025年杠哑铃行业需求现状</w:t>
      </w:r>
      <w:r>
        <w:rPr>
          <w:rFonts w:hint="eastAsia"/>
        </w:rPr>
        <w:br/>
      </w:r>
      <w:r>
        <w:rPr>
          <w:rFonts w:hint="eastAsia"/>
        </w:rPr>
        <w:t>　　　　二、杠哑铃客户群体与需求特点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三、2019-2024年杠哑铃行业销售规模分析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四、2025-2031年杠哑铃市场增长潜力与规模预测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中国杠哑铃细分市场与下游应用领域分析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杠哑铃细分市场分析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一、2024-2025年杠哑铃主要细分产品市场现状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杠哑铃下游应用与客户群体分析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一、2024-2025年杠哑铃各应用领域市场现状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2024-2025年杠哑铃行业技术发展现状及趋势分析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杠哑铃行业技术发展现状分析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国内外杠哑铃行业技术差异与原因</w:t>
      </w:r>
      <w:r>
        <w:rPr>
          <w:rFonts w:hint="eastAsia"/>
        </w:rPr>
        <w:br/>
      </w:r>
      <w:r>
        <w:rPr>
          <w:rFonts w:hint="eastAsia"/>
        </w:rPr>
        <w:t>　　第三节 杠哑铃行业技术发展方向、趋势预测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提升杠哑铃行业技术能力策略建议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杠哑铃价格机制与竞争策略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一、2019-2024年杠哑铃市场价格走势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杠哑铃定价策略与方法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2025-2031年杠哑铃价格竞争态势与趋势预测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中国杠哑铃行业重点区域市场研究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2024-2025年重点区域杠哑铃市场发展概况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二、2019-2024年杠哑铃市场需求规模情况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三、2025-2031年杠哑铃行业发展潜力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二、2019-2024年杠哑铃市场需求规模情况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三、2025-2031年杠哑铃行业发展潜力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二、2019-2024年杠哑铃市场需求规模情况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三、2025-2031年杠哑铃行业发展潜力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二、2019-2024年杠哑铃市场需求规模情况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三、2025-2031年杠哑铃行业发展潜力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二、2019-2024年杠哑铃市场需求规模情况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三、2025-2031年杠哑铃行业发展潜力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2019-2024年中国杠哑铃行业进出口情况分析</w:t>
      </w:r>
      <w:r>
        <w:rPr>
          <w:rFonts w:hint="eastAsia"/>
        </w:rPr>
        <w:br/>
      </w:r>
      <w:r>
        <w:rPr>
          <w:rFonts w:hint="eastAsia"/>
        </w:rPr>
        <w:t>　　第一节 杠哑铃行业进口情况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一、2019-2024年杠哑铃进口规模及增长情况</w:t>
      </w:r>
      <w:r>
        <w:rPr>
          <w:rFonts w:hint="eastAsia"/>
        </w:rPr>
        <w:br/>
      </w:r>
      <w:r>
        <w:rPr>
          <w:rFonts w:hint="eastAsia"/>
        </w:rPr>
        <w:t>　　　　二、杠哑铃主要进口来源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杠哑铃行业出口情况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一、2019-2024年杠哑铃出口规模及增长情况</w:t>
      </w:r>
      <w:r>
        <w:rPr>
          <w:rFonts w:hint="eastAsia"/>
        </w:rPr>
        <w:br/>
      </w:r>
      <w:r>
        <w:rPr>
          <w:rFonts w:hint="eastAsia"/>
        </w:rPr>
        <w:t>　　　　二、杠哑铃主要出口目的地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2019-2024年中国杠哑铃行业总体发展与财务状况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2019-2024年中国杠哑铃行业规模情况</w:t>
      </w:r>
      <w:r>
        <w:rPr>
          <w:rFonts w:hint="eastAsia"/>
        </w:rPr>
        <w:br/>
      </w:r>
      <w:r>
        <w:rPr>
          <w:rFonts w:hint="eastAsia"/>
        </w:rPr>
        <w:t>　　　　一、杠哑铃行业企业数量规模</w:t>
      </w:r>
      <w:r>
        <w:rPr>
          <w:rFonts w:hint="eastAsia"/>
        </w:rPr>
        <w:br/>
      </w:r>
      <w:r>
        <w:rPr>
          <w:rFonts w:hint="eastAsia"/>
        </w:rPr>
        <w:t>　　　　二、杠哑铃行业从业人员规模</w:t>
      </w:r>
      <w:r>
        <w:rPr>
          <w:rFonts w:hint="eastAsia"/>
        </w:rPr>
        <w:br/>
      </w:r>
      <w:r>
        <w:rPr>
          <w:rFonts w:hint="eastAsia"/>
        </w:rPr>
        <w:t>　　　　三、杠哑铃行业市场敏感性分析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2019-2024年中国杠哑铃行业财务能力分析</w:t>
      </w:r>
      <w:r>
        <w:rPr>
          <w:rFonts w:hint="eastAsia"/>
        </w:rPr>
        <w:br/>
      </w:r>
      <w:r>
        <w:rPr>
          <w:rFonts w:hint="eastAsia"/>
        </w:rPr>
        <w:t>　　　　一、杠哑铃行业盈利能力</w:t>
      </w:r>
      <w:r>
        <w:rPr>
          <w:rFonts w:hint="eastAsia"/>
        </w:rPr>
        <w:br/>
      </w:r>
      <w:r>
        <w:rPr>
          <w:rFonts w:hint="eastAsia"/>
        </w:rPr>
        <w:t>　　　　二、杠哑铃行业偿债能力</w:t>
      </w:r>
      <w:r>
        <w:rPr>
          <w:rFonts w:hint="eastAsia"/>
        </w:rPr>
        <w:br/>
      </w:r>
      <w:r>
        <w:rPr>
          <w:rFonts w:hint="eastAsia"/>
        </w:rPr>
        <w:t>　　　　三、杠哑铃行业营运能力</w:t>
      </w:r>
      <w:r>
        <w:rPr>
          <w:rFonts w:hint="eastAsia"/>
        </w:rPr>
        <w:br/>
      </w:r>
      <w:r>
        <w:rPr>
          <w:rFonts w:hint="eastAsia"/>
        </w:rPr>
        <w:t>　　　　四、杠哑铃行业发展能力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杠哑铃行业重点企业调研分析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二、企业杠哑铃业务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二、企业杠哑铃业务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二、企业杠哑铃业务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二、企业杠哑铃业务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二、企业杠哑铃业务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二、企业杠哑铃业务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中国杠哑铃行业竞争格局分析</w:t>
      </w:r>
      <w:r>
        <w:rPr>
          <w:rFonts w:hint="eastAsia"/>
        </w:rPr>
        <w:br/>
      </w:r>
      <w:r>
        <w:rPr>
          <w:rFonts w:hint="eastAsia"/>
        </w:rPr>
        <w:t>　　第一节 杠哑铃行业竞争格局总览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2024-2025年杠哑铃行业竞争力分析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2019-2024年杠哑铃行业企业并购活动分析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2024-2025年杠哑铃行业会展与招投标活动分析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一、杠哑铃行业会展活动及其市场影响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2025年中国杠哑铃企业发展企业发展策略与建议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杠哑铃销售模式与渠道策略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杠哑铃品牌与市场推广策略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杠哑铃研发投入与技术创新能力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杠哑铃合作联盟与资源整合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中国杠哑铃行业风险与对策</w:t>
      </w:r>
      <w:r>
        <w:rPr>
          <w:rFonts w:hint="eastAsia"/>
        </w:rPr>
        <w:br/>
      </w:r>
      <w:r>
        <w:rPr>
          <w:rFonts w:hint="eastAsia"/>
        </w:rPr>
        <w:t>　　第一节 杠哑铃行业SWOT分析</w:t>
      </w:r>
      <w:r>
        <w:rPr>
          <w:rFonts w:hint="eastAsia"/>
        </w:rPr>
        <w:br/>
      </w:r>
      <w:r>
        <w:rPr>
          <w:rFonts w:hint="eastAsia"/>
        </w:rPr>
        <w:t>　　　　一、杠哑铃行业优势</w:t>
      </w:r>
      <w:r>
        <w:rPr>
          <w:rFonts w:hint="eastAsia"/>
        </w:rPr>
        <w:br/>
      </w:r>
      <w:r>
        <w:rPr>
          <w:rFonts w:hint="eastAsia"/>
        </w:rPr>
        <w:t>　　　　二、杠哑铃行业劣势</w:t>
      </w:r>
      <w:r>
        <w:rPr>
          <w:rFonts w:hint="eastAsia"/>
        </w:rPr>
        <w:br/>
      </w:r>
      <w:r>
        <w:rPr>
          <w:rFonts w:hint="eastAsia"/>
        </w:rPr>
        <w:t>　　　　三、杠哑铃市场机会</w:t>
      </w:r>
      <w:r>
        <w:rPr>
          <w:rFonts w:hint="eastAsia"/>
        </w:rPr>
        <w:br/>
      </w:r>
      <w:r>
        <w:rPr>
          <w:rFonts w:hint="eastAsia"/>
        </w:rPr>
        <w:t>　　　　四、杠哑铃市场威胁</w:t>
      </w:r>
      <w:r>
        <w:rPr>
          <w:rFonts w:hint="eastAsia"/>
        </w:rPr>
        <w:br/>
      </w:r>
      <w:r>
        <w:rPr>
          <w:rFonts w:hint="eastAsia"/>
        </w:rPr>
        <w:t>　　第二节 杠哑铃行业风险及对策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2025-2031年中国杠哑铃行业前景与发展趋势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2024-2025年杠哑铃行业发展环境分析</w:t>
      </w:r>
      <w:r>
        <w:rPr>
          <w:rFonts w:hint="eastAsia"/>
        </w:rPr>
        <w:br/>
      </w:r>
      <w:r>
        <w:rPr>
          <w:rFonts w:hint="eastAsia"/>
        </w:rPr>
        <w:t>　　　　一、杠哑铃行业主管部门与监管体制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二、杠哑铃行业主要法律法规及政策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三、杠哑铃行业标准与质量监管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2025-2031年杠哑铃行业发展趋势与方向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2025-2031年杠哑铃行业发展潜力与机遇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杠哑铃行业研究结论与建议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中:智林:：杠哑铃行业发展建议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2019-2024年中国杠哑铃市场规模及增长情况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2019-2024年中国杠哑铃行业产量及增长趋势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2025-2031年中国杠哑铃行业产量预测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2019-2024年中国杠哑铃行业市场需求及增长情况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2025-2031年中国杠哑铃行业市场需求预测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2019-2024年中国杠哑铃行业利润及增长情况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**地区杠哑铃市场规模及增长情况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**地区杠哑铃市场规模及增长情况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**地区杠哑铃行业市场需求情况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2019-2024年中国杠哑铃行业出口情况分析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2019-2024年中国杠哑铃行业产品市场价格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2025-2031年中国杠哑铃行业产品市场价格走势预测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杠哑铃重点企业经营情况分析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杠哑铃重点企业经营情况分析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2025-2031年中国杠哑铃市场规模预测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2025-2031年中国杠哑铃行业利润预测</w:t>
      </w:r>
      <w:r>
        <w:rPr>
          <w:rFonts w:hint="eastAsia"/>
        </w:rPr>
        <w:br/>
      </w:r>
      <w:r>
        <w:rPr>
          <w:rFonts w:hint="eastAsia"/>
        </w:rPr>
        <w:t>　　图表 2025年杠哑铃行业壁垒</w:t>
      </w:r>
      <w:r>
        <w:rPr>
          <w:rFonts w:hint="eastAsia"/>
        </w:rPr>
        <w:br/>
      </w:r>
      <w:r>
        <w:rPr>
          <w:rFonts w:hint="eastAsia"/>
        </w:rPr>
        <w:t>　　图表 2025年杠哑铃市场前景分析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2025-2031年中国杠哑铃市场需求预测</w:t>
      </w:r>
      <w:r>
        <w:rPr>
          <w:rFonts w:hint="eastAsia"/>
        </w:rPr>
        <w:br/>
      </w:r>
      <w:r>
        <w:rPr>
          <w:rFonts w:hint="eastAsia"/>
        </w:rPr>
        <w:t>　　图表 2025年杠哑铃发展趋势预测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16d98198347c1" w:history="1">
        <w:r>
          <w:rPr>
            <w:rStyle w:val="Hyperlink"/>
          </w:rPr>
          <w:t>中国杠哑铃行业发展调研与前景分析报告（2025-2031年）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16d98198347c1" w:history="1">
        <w:r>
          <w:rPr>
            <w:rStyle w:val="Hyperlink"/>
          </w:rPr>
          <w:t>https://www.20087.com/9/98/GangYaLingShiChangQianJingFenXi.html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热点：杠铃哑铃有什么区别、杠哑铃进化、杠铃和哑铃哪个效果好、杠哑铃怎么抓、杠铃跟哑铃之间的区别、杠哑铃抗阻运动、哑铃怎么练臂力、杠哑铃练腿臀、哑铃的哑是什么意思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a1ef9de924e4d" w:history="1">
      <w:r>
        <w:rPr>
          <w:rStyle w:val="Hyperlink"/>
        </w:rPr>
        <w:t>中国杠哑铃行业发展调研与前景分析报告（2025-2031年）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angYaLingShiChangQianJingFenXi.html" TargetMode="External" Id="R51816d981983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angYaLingShiChangQianJingFenXi.html" TargetMode="External" Id="R25ea1ef9de92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2025-10-12T02:37:04Z</dcterms:created>
  <dcterms:modified xsi:type="dcterms:W3CDTF">2025-10-12T03:37:04Z</dcterms:modified>
  <dc:subject>中国杠哑铃行业发展调研与前景分析报告（2025-2031年）</dc:subject>
  <dc:title>中国杠哑铃行业发展调研与前景分析报告（2025-2031年）</dc:title>
  <cp:keywords>中国杠哑铃行业发展调研与前景分析报告（2025-2031年）</cp:keywords>
  <dc:description>中国杠哑铃行业发展调研与前景分析报告（2025-2031年）</dc:description>
</cp:coreProperties>
</file>