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52d925844e58" w:history="1">
              <w:r>
                <w:rPr>
                  <w:rStyle w:val="Hyperlink"/>
                </w:rPr>
                <w:t>2025年版中国书包市场专题研究分析与发展前景预测报告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52d925844e58" w:history="1">
              <w:r>
                <w:rPr>
                  <w:rStyle w:val="Hyperlink"/>
                </w:rPr>
                <w:t>2025年版中国书包市场专题研究分析与发展前景预测报告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52d925844e58" w:history="1">
                <w:r>
                  <w:rPr>
                    <w:rStyle w:val="Hyperlink"/>
                  </w:rPr>
                  <w:t>https://www.20087.com/M_QiTa/27/ShuBaoShiChangQianJingFenXiYuCe.html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日常用品的一部分，其设计和功能在过去几年里经历了很大的变化。随着科技的进步，书包不仅具备了基本的装载功能，还融入了许多创新元素，如防水、减压背负系统、智能防盗等。同时，随着家长对孩子健康的关注，轻量化、人体工学设计的书包受到了市场的欢迎。此外，随着个性化消费需求的提升，书包的设计也越来越多样化，满足不同年龄段学生的审美需求。</w:t>
      </w:r>
      <w:r>
        <w:rPr>
          <w:rFonts w:hint="eastAsia"/>
        </w:rPr>
        <w:br/>
      </w:r>
      <w:r>
        <w:rPr>
          <w:rFonts w:hint="eastAsia"/>
        </w:rPr>
        <w:t>　　未来，书包的发展将更加注重健康和智能化。一方面，通过采用更轻质、更环保的材料，书包将减轻孩子的负担，同时减少对环境的影响。另一方面，随着物联网技术的应用，书包将集成更多智能功能，如位置追踪、健康监测等，为孩子提供全方位的保护。此外，随着可持续发展理念的普及，环保和可循环利用的书包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52d925844e58" w:history="1">
        <w:r>
          <w:rPr>
            <w:rStyle w:val="Hyperlink"/>
          </w:rPr>
          <w:t>2025年版中国书包市场专题研究分析与发展前景预测报告</w:t>
        </w:r>
      </w:hyperlink>
      <w:r>
        <w:rPr>
          <w:rFonts w:hint="eastAsia"/>
        </w:rPr>
        <w:t>》系统分析了书包行业的市场规模、需求动态及价格趋势，并深入探讨了书包产业链结构的变化与发展。报告详细解读了书包行业现状，科学预测了未来市场前景与发展趋势，同时对书包细分市场的竞争格局进行了全面评估，重点关注领先企业的竞争实力、市场集中度及品牌影响力。结合书包技术现状与未来方向，报告揭示了书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书包行业概述</w:t>
      </w:r>
      <w:r>
        <w:rPr>
          <w:rFonts w:hint="eastAsia"/>
        </w:rPr>
        <w:br/>
      </w:r>
      <w:r>
        <w:rPr>
          <w:rFonts w:hint="eastAsia"/>
        </w:rPr>
        <w:t>　　第一节 书包行业定义</w:t>
      </w:r>
      <w:r>
        <w:rPr>
          <w:rFonts w:hint="eastAsia"/>
        </w:rPr>
        <w:br/>
      </w:r>
      <w:r>
        <w:rPr>
          <w:rFonts w:hint="eastAsia"/>
        </w:rPr>
        <w:t>　　第二节 书包行业发展历程</w:t>
      </w:r>
      <w:r>
        <w:rPr>
          <w:rFonts w:hint="eastAsia"/>
        </w:rPr>
        <w:br/>
      </w:r>
      <w:r>
        <w:rPr>
          <w:rFonts w:hint="eastAsia"/>
        </w:rPr>
        <w:t>　　第三节 书包行业分类情况</w:t>
      </w:r>
      <w:r>
        <w:rPr>
          <w:rFonts w:hint="eastAsia"/>
        </w:rPr>
        <w:br/>
      </w:r>
      <w:r>
        <w:rPr>
          <w:rFonts w:hint="eastAsia"/>
        </w:rPr>
        <w:t>　　第四节 书包产业链分析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2020-2025年中国书包行业发展政策环境分析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2020-2025年中国书包行业发展社会环境分析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2020-2025年中国书包行业总体发展状况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中国书包行业产销情况分析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中国书包市场供需分析</w:t>
      </w:r>
      <w:r>
        <w:rPr>
          <w:rFonts w:hint="eastAsia"/>
        </w:rPr>
        <w:br/>
      </w:r>
      <w:r>
        <w:rPr>
          <w:rFonts w:hint="eastAsia"/>
        </w:rPr>
        <w:t>　　第一节 书包市场现状分析及预测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二、2025-2031年我国书包行业总产值预测</w:t>
      </w:r>
      <w:r>
        <w:rPr>
          <w:rFonts w:hint="eastAsia"/>
        </w:rPr>
        <w:br/>
      </w:r>
      <w:r>
        <w:rPr>
          <w:rFonts w:hint="eastAsia"/>
        </w:rPr>
        <w:t>　　第二节 书包产品产量分析及预测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二、2025-2031年我国书包产量预测</w:t>
      </w:r>
      <w:r>
        <w:rPr>
          <w:rFonts w:hint="eastAsia"/>
        </w:rPr>
        <w:br/>
      </w:r>
      <w:r>
        <w:rPr>
          <w:rFonts w:hint="eastAsia"/>
        </w:rPr>
        <w:t>　　第三节 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二、2025-2031年我国书包市场需求预测</w:t>
      </w:r>
      <w:r>
        <w:rPr>
          <w:rFonts w:hint="eastAsia"/>
        </w:rPr>
        <w:br/>
      </w:r>
      <w:r>
        <w:rPr>
          <w:rFonts w:hint="eastAsia"/>
        </w:rPr>
        <w:t>　　第四节 书包进出口数据分析</w:t>
      </w:r>
      <w:r>
        <w:rPr>
          <w:rFonts w:hint="eastAsia"/>
        </w:rPr>
        <w:br/>
      </w:r>
      <w:r>
        <w:rPr>
          <w:rFonts w:hint="eastAsia"/>
        </w:rPr>
        <w:t>　　　　一、我国书包出口数据分析</w:t>
      </w:r>
      <w:r>
        <w:rPr>
          <w:rFonts w:hint="eastAsia"/>
        </w:rPr>
        <w:br/>
      </w:r>
      <w:r>
        <w:rPr>
          <w:rFonts w:hint="eastAsia"/>
        </w:rPr>
        <w:t>　　　　二、我国书包进口数据分析</w:t>
      </w:r>
      <w:r>
        <w:rPr>
          <w:rFonts w:hint="eastAsia"/>
        </w:rPr>
        <w:br/>
      </w:r>
      <w:r>
        <w:rPr>
          <w:rFonts w:hint="eastAsia"/>
        </w:rPr>
        <w:t>　　　　三、我国书包进出口数据预测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中国书包行业发展分析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一、2020-2025年中国书包行业发展态势分析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二、2020-2025年中国书包行业发展特点分析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三、2020-2025年中国书包行业市场供需分析</w:t>
      </w:r>
      <w:r>
        <w:rPr>
          <w:rFonts w:hint="eastAsia"/>
        </w:rPr>
        <w:br/>
      </w:r>
      <w:r>
        <w:rPr>
          <w:rFonts w:hint="eastAsia"/>
        </w:rPr>
        <w:t>　　第二节 中国书包产业特征与行业重要性</w:t>
      </w:r>
      <w:r>
        <w:rPr>
          <w:rFonts w:hint="eastAsia"/>
        </w:rPr>
        <w:br/>
      </w:r>
      <w:r>
        <w:rPr>
          <w:rFonts w:hint="eastAsia"/>
        </w:rPr>
        <w:t>　　第三节 书包行业特性分析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2020-2025年中国书包市场规模分析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2025年中国书包区域市场规模分析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2025-2031年中国书包市场规模预测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书包及其主要上下游产品</w:t>
      </w:r>
      <w:r>
        <w:rPr>
          <w:rFonts w:hint="eastAsia"/>
        </w:rPr>
        <w:br/>
      </w:r>
      <w:r>
        <w:rPr>
          <w:rFonts w:hint="eastAsia"/>
        </w:rPr>
        <w:t>　　第一节 书包上下游分析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整体产品竞争力评价及结果分析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一、提高书包企业核心竞争力的对策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二、影响书包企业核心竞争力的因素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三、提高书包企业竞争力的策略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伟士杰（泉州）书包制品有限公司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一、书包投资项目分析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二、可以投资的书包模式</w:t>
      </w:r>
      <w:r>
        <w:rPr>
          <w:rFonts w:hint="eastAsia"/>
        </w:rPr>
        <w:br/>
      </w:r>
      <w:r>
        <w:rPr>
          <w:rFonts w:hint="eastAsia"/>
        </w:rPr>
        <w:t>　　　　三、书包投资机会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一、未来书包发展分析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书包产业用户度分析</w:t>
      </w:r>
      <w:r>
        <w:rPr>
          <w:rFonts w:hint="eastAsia"/>
        </w:rPr>
        <w:br/>
      </w:r>
      <w:r>
        <w:rPr>
          <w:rFonts w:hint="eastAsia"/>
        </w:rPr>
        <w:t>　　第一节 书包产业用户度分析书包产业用户认知程度</w:t>
      </w:r>
      <w:r>
        <w:rPr>
          <w:rFonts w:hint="eastAsia"/>
        </w:rPr>
        <w:br/>
      </w:r>
      <w:r>
        <w:rPr>
          <w:rFonts w:hint="eastAsia"/>
        </w:rPr>
        <w:t>　　第二节 书包产业用户关注因素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2025-2031年书包行业发展趋势及投资风险分析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当前书包存在的问题</w:t>
      </w:r>
      <w:r>
        <w:rPr>
          <w:rFonts w:hint="eastAsia"/>
        </w:rPr>
        <w:br/>
      </w:r>
      <w:r>
        <w:rPr>
          <w:rFonts w:hint="eastAsia"/>
        </w:rPr>
        <w:t>　　第二节 书包未来发展预测分析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书包行业投资价值分析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书包行业投资价值分析</w:t>
      </w:r>
      <w:r>
        <w:rPr>
          <w:rFonts w:hint="eastAsia"/>
        </w:rPr>
        <w:br/>
      </w:r>
      <w:r>
        <w:rPr>
          <w:rFonts w:hint="eastAsia"/>
        </w:rPr>
        <w:t>　　　　一、书包行业发展前景分析</w:t>
      </w:r>
      <w:r>
        <w:rPr>
          <w:rFonts w:hint="eastAsia"/>
        </w:rPr>
        <w:br/>
      </w:r>
      <w:r>
        <w:rPr>
          <w:rFonts w:hint="eastAsia"/>
        </w:rPr>
        <w:t>　　　　二、书包行业盈利能力预测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书包行业投资策略分析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书包行业营销策略分析及建议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一、书包行业营销模式</w:t>
      </w:r>
      <w:r>
        <w:rPr>
          <w:rFonts w:hint="eastAsia"/>
        </w:rPr>
        <w:br/>
      </w:r>
      <w:r>
        <w:rPr>
          <w:rFonts w:hint="eastAsia"/>
        </w:rPr>
        <w:t>　　　　二、书包行业营销策略</w:t>
      </w:r>
      <w:r>
        <w:rPr>
          <w:rFonts w:hint="eastAsia"/>
        </w:rPr>
        <w:br/>
      </w:r>
      <w:r>
        <w:rPr>
          <w:rFonts w:hint="eastAsia"/>
        </w:rPr>
        <w:t>　　第二节 书包行业企业经营发展分析及建议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一、书包行业经营模式</w:t>
      </w:r>
      <w:r>
        <w:rPr>
          <w:rFonts w:hint="eastAsia"/>
        </w:rPr>
        <w:br/>
      </w:r>
      <w:r>
        <w:rPr>
          <w:rFonts w:hint="eastAsia"/>
        </w:rPr>
        <w:t>　　　　二、书包行业生产模式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1：书包行业分类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6：2025年分行业固定资产投资（不含农户）及其增长速度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8：书包相关行业标准</w:t>
      </w:r>
      <w:r>
        <w:rPr>
          <w:rFonts w:hint="eastAsia"/>
        </w:rPr>
        <w:br/>
      </w:r>
      <w:r>
        <w:rPr>
          <w:rFonts w:hint="eastAsia"/>
        </w:rPr>
        <w:t>　　图表 9：2020-2025年各月份我国消费价格指数变化情况分析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10：2020-2025年城镇新增就业人数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11：2020-2025年城镇和农村居民恩格尔系数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12：2020-2025年分季度工业增加值情况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13：：2020-2025年书包行业企业数量情况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14：2020-2025年书包行业从业人员情况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15：2020-2025年书包行业资产规模情况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17：2020-2025年书包行业工业总产值情况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18：2020-2025年书包行业工业销售产值情况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19：2020-2025年书包行业产销率情况</w:t>
      </w:r>
      <w:r>
        <w:rPr>
          <w:rFonts w:hint="eastAsia"/>
        </w:rPr>
        <w:br/>
      </w:r>
      <w:r>
        <w:rPr>
          <w:rFonts w:hint="eastAsia"/>
        </w:rPr>
        <w:t>　　图表 20：2020-2025年书包行业盈利能力情况</w:t>
      </w:r>
      <w:r>
        <w:rPr>
          <w:rFonts w:hint="eastAsia"/>
        </w:rPr>
        <w:br/>
      </w:r>
      <w:r>
        <w:rPr>
          <w:rFonts w:hint="eastAsia"/>
        </w:rPr>
        <w:t>　　图表 21：2020-2025年书包行业偿债能力情况</w:t>
      </w:r>
      <w:r>
        <w:rPr>
          <w:rFonts w:hint="eastAsia"/>
        </w:rPr>
        <w:br/>
      </w:r>
      <w:r>
        <w:rPr>
          <w:rFonts w:hint="eastAsia"/>
        </w:rPr>
        <w:t>　　图表 22：2020-2025年书包行业营运能力情况</w:t>
      </w:r>
      <w:r>
        <w:rPr>
          <w:rFonts w:hint="eastAsia"/>
        </w:rPr>
        <w:br/>
      </w:r>
      <w:r>
        <w:rPr>
          <w:rFonts w:hint="eastAsia"/>
        </w:rPr>
        <w:t>　　图表 23：2020-2025年书包行业发展能力情况</w:t>
      </w:r>
      <w:r>
        <w:rPr>
          <w:rFonts w:hint="eastAsia"/>
        </w:rPr>
        <w:br/>
      </w:r>
      <w:r>
        <w:rPr>
          <w:rFonts w:hint="eastAsia"/>
        </w:rPr>
        <w:t>　　图表 24：2020-2025年书包行业总产值情况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25：2025-2031年书包行业总产值预测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26：2020-2025年书包行业产量情况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27：2025-2031年书包行业产量预测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28：2020-2025年书包行业需求量情况 单位：万吨</w:t>
      </w:r>
      <w:r>
        <w:rPr>
          <w:rFonts w:hint="eastAsia"/>
        </w:rPr>
        <w:br/>
      </w:r>
      <w:r>
        <w:rPr>
          <w:rFonts w:hint="eastAsia"/>
        </w:rPr>
        <w:t>　　图表 29：2025-2031年书包行业需求量预测 单位：万吨</w:t>
      </w:r>
      <w:r>
        <w:rPr>
          <w:rFonts w:hint="eastAsia"/>
        </w:rPr>
        <w:br/>
      </w:r>
      <w:r>
        <w:rPr>
          <w:rFonts w:hint="eastAsia"/>
        </w:rPr>
        <w:t>　　图表 30：2020-2025年书包出口量情况 单位：千克</w:t>
      </w:r>
      <w:r>
        <w:rPr>
          <w:rFonts w:hint="eastAsia"/>
        </w:rPr>
        <w:br/>
      </w:r>
      <w:r>
        <w:rPr>
          <w:rFonts w:hint="eastAsia"/>
        </w:rPr>
        <w:t>　　图表 31：2020-2025年书包出口金额情况 单位：美元</w:t>
      </w:r>
      <w:r>
        <w:rPr>
          <w:rFonts w:hint="eastAsia"/>
        </w:rPr>
        <w:br/>
      </w:r>
      <w:r>
        <w:rPr>
          <w:rFonts w:hint="eastAsia"/>
        </w:rPr>
        <w:t>　　图表 32：2025年书包出口国家及地区情况 单位：千克，美元</w:t>
      </w:r>
      <w:r>
        <w:rPr>
          <w:rFonts w:hint="eastAsia"/>
        </w:rPr>
        <w:br/>
      </w:r>
      <w:r>
        <w:rPr>
          <w:rFonts w:hint="eastAsia"/>
        </w:rPr>
        <w:t>　　图表 33：2025年书包出口国家及地区结构情况</w:t>
      </w:r>
      <w:r>
        <w:rPr>
          <w:rFonts w:hint="eastAsia"/>
        </w:rPr>
        <w:br/>
      </w:r>
      <w:r>
        <w:rPr>
          <w:rFonts w:hint="eastAsia"/>
        </w:rPr>
        <w:t>　　图表 34：2020-2025年书包行业出口价格情况 单位：美元/千克</w:t>
      </w:r>
      <w:r>
        <w:rPr>
          <w:rFonts w:hint="eastAsia"/>
        </w:rPr>
        <w:br/>
      </w:r>
      <w:r>
        <w:rPr>
          <w:rFonts w:hint="eastAsia"/>
        </w:rPr>
        <w:t>　　图表 35：2020-2025年书包进口量情况 单位：千克</w:t>
      </w:r>
      <w:r>
        <w:rPr>
          <w:rFonts w:hint="eastAsia"/>
        </w:rPr>
        <w:br/>
      </w:r>
      <w:r>
        <w:rPr>
          <w:rFonts w:hint="eastAsia"/>
        </w:rPr>
        <w:t>　　图表 36：2020-2025年书包进口金额情况 单位：美元</w:t>
      </w:r>
      <w:r>
        <w:rPr>
          <w:rFonts w:hint="eastAsia"/>
        </w:rPr>
        <w:br/>
      </w:r>
      <w:r>
        <w:rPr>
          <w:rFonts w:hint="eastAsia"/>
        </w:rPr>
        <w:t>　　图表 37：2025年书包进口国家及地区情况 单位：千克，美元</w:t>
      </w:r>
      <w:r>
        <w:rPr>
          <w:rFonts w:hint="eastAsia"/>
        </w:rPr>
        <w:br/>
      </w:r>
      <w:r>
        <w:rPr>
          <w:rFonts w:hint="eastAsia"/>
        </w:rPr>
        <w:t>　　图表 38：2025年书包进口国家及地区结构情况</w:t>
      </w:r>
      <w:r>
        <w:rPr>
          <w:rFonts w:hint="eastAsia"/>
        </w:rPr>
        <w:br/>
      </w:r>
      <w:r>
        <w:rPr>
          <w:rFonts w:hint="eastAsia"/>
        </w:rPr>
        <w:t>　　图表 39：2020-2025年书包行业进口价格情况 单位：美元/千克</w:t>
      </w:r>
      <w:r>
        <w:rPr>
          <w:rFonts w:hint="eastAsia"/>
        </w:rPr>
        <w:br/>
      </w:r>
      <w:r>
        <w:rPr>
          <w:rFonts w:hint="eastAsia"/>
        </w:rPr>
        <w:t>　　图表 40：2020-2025年书包行业产消情况 单位：万吨</w:t>
      </w:r>
      <w:r>
        <w:rPr>
          <w:rFonts w:hint="eastAsia"/>
        </w:rPr>
        <w:br/>
      </w:r>
      <w:r>
        <w:rPr>
          <w:rFonts w:hint="eastAsia"/>
        </w:rPr>
        <w:t>　　图表 41：2020-2025年书包行业在皮箱、包袋制造业中地位 单位：亿元</w:t>
      </w:r>
      <w:r>
        <w:rPr>
          <w:rFonts w:hint="eastAsia"/>
        </w:rPr>
        <w:br/>
      </w:r>
      <w:r>
        <w:rPr>
          <w:rFonts w:hint="eastAsia"/>
        </w:rPr>
        <w:t>　　图表 42：2020-2025年书包行业市场规模情况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43：2020-2025年东北地区书包行业市场规模情况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44：2020-2025年华北地区书包行业市场规模情况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45：2020-2025年华东地区书包行业市场规模情况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46：2020-2025年华中地区书包行业市场规模情况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47：2020-2025年华南地区书包行业市场规模情况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48：2020-2025年西部地区书包行业市场规模情况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49：2025-2031年书包行业市场规模预测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50：2020-2025年书包行业价格走势情况</w:t>
      </w:r>
      <w:r>
        <w:rPr>
          <w:rFonts w:hint="eastAsia"/>
        </w:rPr>
        <w:br/>
      </w:r>
      <w:r>
        <w:rPr>
          <w:rFonts w:hint="eastAsia"/>
        </w:rPr>
        <w:t>　　图表 51：书包产业链结构分析</w:t>
      </w:r>
      <w:r>
        <w:rPr>
          <w:rFonts w:hint="eastAsia"/>
        </w:rPr>
        <w:br/>
      </w:r>
      <w:r>
        <w:rPr>
          <w:rFonts w:hint="eastAsia"/>
        </w:rPr>
        <w:t>　　图表 52：2025年我国书包行业产品竞争力评价</w:t>
      </w:r>
      <w:r>
        <w:rPr>
          <w:rFonts w:hint="eastAsia"/>
        </w:rPr>
        <w:br/>
      </w:r>
      <w:r>
        <w:rPr>
          <w:rFonts w:hint="eastAsia"/>
        </w:rPr>
        <w:t>　　图表 53：波特五力竞争模型</w:t>
      </w:r>
      <w:r>
        <w:rPr>
          <w:rFonts w:hint="eastAsia"/>
        </w:rPr>
        <w:br/>
      </w:r>
      <w:r>
        <w:rPr>
          <w:rFonts w:hint="eastAsia"/>
        </w:rPr>
        <w:t>　　图表 54：2020-2025年企业经营情况分析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55：2020-2025年企业财务状况分析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56：2020-2025年企业财务比率分析</w:t>
      </w:r>
      <w:r>
        <w:rPr>
          <w:rFonts w:hint="eastAsia"/>
        </w:rPr>
        <w:br/>
      </w:r>
      <w:r>
        <w:rPr>
          <w:rFonts w:hint="eastAsia"/>
        </w:rPr>
        <w:t>　　图表 57： 公司组织架构分析</w:t>
      </w:r>
      <w:r>
        <w:rPr>
          <w:rFonts w:hint="eastAsia"/>
        </w:rPr>
        <w:br/>
      </w:r>
      <w:r>
        <w:rPr>
          <w:rFonts w:hint="eastAsia"/>
        </w:rPr>
        <w:t>　　图表 58：2020-2025年企业经营情况分析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59：2020-2025年企业财务状况分析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60：2020-2025年企业财务比率分析</w:t>
      </w:r>
      <w:r>
        <w:rPr>
          <w:rFonts w:hint="eastAsia"/>
        </w:rPr>
        <w:br/>
      </w:r>
      <w:r>
        <w:rPr>
          <w:rFonts w:hint="eastAsia"/>
        </w:rPr>
        <w:t>　　图表 61：上海富乐梦新潮文化用品有限公司国内销售网络</w:t>
      </w:r>
      <w:r>
        <w:rPr>
          <w:rFonts w:hint="eastAsia"/>
        </w:rPr>
        <w:br/>
      </w:r>
      <w:r>
        <w:rPr>
          <w:rFonts w:hint="eastAsia"/>
        </w:rPr>
        <w:t>　　图表 62：2020-2025年企业经营情况分析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63：2020-2025年企业财务状况分析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64：2020-2025年企业财务比率分析</w:t>
      </w:r>
      <w:r>
        <w:rPr>
          <w:rFonts w:hint="eastAsia"/>
        </w:rPr>
        <w:br/>
      </w:r>
      <w:r>
        <w:rPr>
          <w:rFonts w:hint="eastAsia"/>
        </w:rPr>
        <w:t>　　图表 65：企业未来发展战略与规划</w:t>
      </w:r>
      <w:r>
        <w:rPr>
          <w:rFonts w:hint="eastAsia"/>
        </w:rPr>
        <w:br/>
      </w:r>
      <w:r>
        <w:rPr>
          <w:rFonts w:hint="eastAsia"/>
        </w:rPr>
        <w:t>　　图表 66：2020-2025年企业经营情况分析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67：2020-2025年企业财务状况分析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68：2020-2025年企业财务比率分析</w:t>
      </w:r>
      <w:r>
        <w:rPr>
          <w:rFonts w:hint="eastAsia"/>
        </w:rPr>
        <w:br/>
      </w:r>
      <w:r>
        <w:rPr>
          <w:rFonts w:hint="eastAsia"/>
        </w:rPr>
        <w:t>　　图表 69：广东亨得利实业有限公司全国销售网路</w:t>
      </w:r>
      <w:r>
        <w:rPr>
          <w:rFonts w:hint="eastAsia"/>
        </w:rPr>
        <w:br/>
      </w:r>
      <w:r>
        <w:rPr>
          <w:rFonts w:hint="eastAsia"/>
        </w:rPr>
        <w:t>　　图表 70：2020-2025年企业经营情况分析 单位：千元</w:t>
      </w:r>
      <w:r>
        <w:rPr>
          <w:rFonts w:hint="eastAsia"/>
        </w:rPr>
        <w:br/>
      </w:r>
      <w:r>
        <w:rPr>
          <w:rFonts w:hint="eastAsia"/>
        </w:rPr>
        <w:t>　　图表 71：2020-2025年企业财务状况分析 单位：千元</w:t>
      </w:r>
      <w:r>
        <w:rPr>
          <w:rFonts w:hint="eastAsia"/>
        </w:rPr>
        <w:br/>
      </w:r>
      <w:r>
        <w:rPr>
          <w:rFonts w:hint="eastAsia"/>
        </w:rPr>
        <w:t>　　图表 72：2020-2025年企业财务比率分析</w:t>
      </w:r>
      <w:r>
        <w:rPr>
          <w:rFonts w:hint="eastAsia"/>
        </w:rPr>
        <w:br/>
      </w:r>
      <w:r>
        <w:rPr>
          <w:rFonts w:hint="eastAsia"/>
        </w:rPr>
        <w:t>　　图表 73：泉州子燕轻工有限公司全球销售网络</w:t>
      </w:r>
      <w:r>
        <w:rPr>
          <w:rFonts w:hint="eastAsia"/>
        </w:rPr>
        <w:br/>
      </w:r>
      <w:r>
        <w:rPr>
          <w:rFonts w:hint="eastAsia"/>
        </w:rPr>
        <w:t>　　图表 74：2020-2025年我国书包行业企业集中度分析</w:t>
      </w:r>
      <w:r>
        <w:rPr>
          <w:rFonts w:hint="eastAsia"/>
        </w:rPr>
        <w:br/>
      </w:r>
      <w:r>
        <w:rPr>
          <w:rFonts w:hint="eastAsia"/>
        </w:rPr>
        <w:t>　　图表 75：2025-2031年中国书包行业发展规模预测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52d925844e58" w:history="1">
        <w:r>
          <w:rPr>
            <w:rStyle w:val="Hyperlink"/>
          </w:rPr>
          <w:t>2025年版中国书包市场专题研究分析与发展前景预测报告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52d925844e58" w:history="1">
        <w:r>
          <w:rPr>
            <w:rStyle w:val="Hyperlink"/>
          </w:rPr>
          <w:t>https://www.20087.com/M_QiTa/27/ShuBaoShiChangQianJingFenXiYuCe.html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f8d47f4a4ced" w:history="1">
      <w:r>
        <w:rPr>
          <w:rStyle w:val="Hyperlink"/>
        </w:rPr>
        <w:t>2025年版中国书包市场专题研究分析与发展前景预测报告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ShuBaoShiChangQianJingFenXiYuCe.html" TargetMode="External" Id="R3a0752d9258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ShuBaoShiChangQianJingFenXiYuCe.html" TargetMode="External" Id="Rdef4f8d47f4a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2024-12-19T07:11:00Z</dcterms:created>
  <dcterms:modified xsi:type="dcterms:W3CDTF">2024-12-19T08:11:00Z</dcterms:modified>
  <dc:subject>2025年版中国书包市场专题研究分析与发展前景预测报告</dc:subject>
  <dc:title>2025年版中国书包市场专题研究分析与发展前景预测报告</dc:title>
  <cp:keywords>2025年版中国书包市场专题研究分析与发展前景预测报告</cp:keywords>
  <dc:description>2025年版中国书包市场专题研究分析与发展前景预测报告</dc:description>
</cp:coreProperties>
</file>