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0718046bc4aba" w:history="1">
              <w:r>
                <w:rPr>
                  <w:rStyle w:val="Hyperlink"/>
                </w:rPr>
                <w:t>2025-2031年中国体育服务行业现状调研分析及发展趋势研究报告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0718046bc4aba" w:history="1">
              <w:r>
                <w:rPr>
                  <w:rStyle w:val="Hyperlink"/>
                </w:rPr>
                <w:t>2025-2031年中国体育服务行业现状调研分析及发展趋势研究报告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0718046bc4aba" w:history="1">
                <w:r>
                  <w:rPr>
                    <w:rStyle w:val="Hyperlink"/>
                  </w:rPr>
                  <w:t>https://www.20087.com/7/52/TiYuFuWuShiChangXianZhuangYuQian.html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作为现代服务业的重要组成部分，近年来随着人们健康意识的提高和休闲娱乐需求的增长而快速发展。体育服务包括体育赛事组织、体育培训、体育旅游等多个方面。随着全民健身计划的推进和体育消费市场的扩大，体育服务行业呈现出多元化和专业化的发展趋势。</w:t>
      </w:r>
      <w:r>
        <w:rPr>
          <w:rFonts w:hint="eastAsia"/>
        </w:rPr>
        <w:br/>
      </w:r>
      <w:r>
        <w:rPr>
          <w:rFonts w:hint="eastAsia"/>
        </w:rPr>
        <w:t>　　未来，体育服务行业将继续保持快速增长势头。随着消费者对高品质体育服务的需求增加，体育服务提供商将更加注重服务的专业化和个性化。此外，数字化技术的应用将为体育服务带来新的变革，例如通过虚拟现实技术提供沉浸式体验，利用大数据分析提供定制化训练方案等。随着体育与旅游、文化等行业的融合发展，体育服务的内容和形式将更加丰富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0718046bc4aba" w:history="1">
        <w:r>
          <w:rPr>
            <w:rStyle w:val="Hyperlink"/>
          </w:rPr>
          <w:t>2025-2031年中国体育服务行业现状调研分析及发展趋势研究报告</w:t>
        </w:r>
      </w:hyperlink>
      <w:r>
        <w:rPr>
          <w:rFonts w:hint="eastAsia"/>
        </w:rPr>
        <w:t>》基于科学的市场调研与数据分析，全面解析了体育服务行业的市场规模、市场需求及发展现状。报告深入探讨了体育服务产业链结构、细分市场特点及技术发展方向，并结合宏观经济环境与消费者需求变化，对体育服务行业前景与未来趋势进行了科学预测，揭示了潜在增长空间。通过对体育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体育服务行业概述</w:t>
      </w:r>
      <w:r>
        <w:rPr>
          <w:rFonts w:hint="eastAsia"/>
        </w:rPr>
        <w:br/>
      </w:r>
      <w:r>
        <w:rPr>
          <w:rFonts w:hint="eastAsia"/>
        </w:rPr>
        <w:t>　　第一节 体育服务行业概述</w:t>
      </w:r>
      <w:r>
        <w:rPr>
          <w:rFonts w:hint="eastAsia"/>
        </w:rPr>
        <w:br/>
      </w:r>
      <w:r>
        <w:rPr>
          <w:rFonts w:hint="eastAsia"/>
        </w:rPr>
        <w:t>　　　　一、体育服务的定义</w:t>
      </w:r>
      <w:r>
        <w:rPr>
          <w:rFonts w:hint="eastAsia"/>
        </w:rPr>
        <w:br/>
      </w:r>
      <w:r>
        <w:rPr>
          <w:rFonts w:hint="eastAsia"/>
        </w:rPr>
        <w:t>　　　　二、体育服务的分类</w:t>
      </w:r>
      <w:r>
        <w:rPr>
          <w:rFonts w:hint="eastAsia"/>
        </w:rPr>
        <w:br/>
      </w:r>
      <w:r>
        <w:rPr>
          <w:rFonts w:hint="eastAsia"/>
        </w:rPr>
        <w:t>　　第二节 最近3-5年中国体育服务行业经济指标分析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2020-2025年中国体育服务行业经济环境分析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四、世界宏观经济形势分析</w:t>
      </w:r>
      <w:r>
        <w:rPr>
          <w:rFonts w:hint="eastAsia"/>
        </w:rPr>
        <w:br/>
      </w:r>
      <w:r>
        <w:rPr>
          <w:rFonts w:hint="eastAsia"/>
        </w:rPr>
        <w:t>　　第二节 体育产业政治法律环境（P）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一、行业管理体制分析（P）</w:t>
      </w:r>
      <w:r>
        <w:rPr>
          <w:rFonts w:hint="eastAsia"/>
        </w:rPr>
        <w:br/>
      </w:r>
      <w:r>
        <w:rPr>
          <w:rFonts w:hint="eastAsia"/>
        </w:rPr>
        <w:t>　　　　　　1、我国体育产业管理体制的沿革</w:t>
      </w:r>
      <w:r>
        <w:rPr>
          <w:rFonts w:hint="eastAsia"/>
        </w:rPr>
        <w:br/>
      </w:r>
      <w:r>
        <w:rPr>
          <w:rFonts w:hint="eastAsia"/>
        </w:rPr>
        <w:t>　　　　　　2、体育产业管理的机构设置及权限划分</w:t>
      </w:r>
      <w:r>
        <w:rPr>
          <w:rFonts w:hint="eastAsia"/>
        </w:rPr>
        <w:br/>
      </w:r>
      <w:r>
        <w:rPr>
          <w:rFonts w:hint="eastAsia"/>
        </w:rPr>
        <w:t>　　　　　　3、体育产业管理体制发展中存在的问题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2、行政法规和法规性文件</w:t>
      </w:r>
      <w:r>
        <w:rPr>
          <w:rFonts w:hint="eastAsia"/>
        </w:rPr>
        <w:br/>
      </w:r>
      <w:r>
        <w:rPr>
          <w:rFonts w:hint="eastAsia"/>
        </w:rPr>
        <w:t>　　　　　　3、部门规章和规范性文件</w:t>
      </w:r>
      <w:r>
        <w:rPr>
          <w:rFonts w:hint="eastAsia"/>
        </w:rPr>
        <w:br/>
      </w:r>
      <w:r>
        <w:rPr>
          <w:rFonts w:hint="eastAsia"/>
        </w:rPr>
        <w:t>　　　　　　4、地方性法规、地方政府规章及规范性文件</w:t>
      </w:r>
      <w:r>
        <w:rPr>
          <w:rFonts w:hint="eastAsia"/>
        </w:rPr>
        <w:br/>
      </w:r>
      <w:r>
        <w:rPr>
          <w:rFonts w:hint="eastAsia"/>
        </w:rPr>
        <w:t>　　　　三、体育产业地方发展规划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1、体育政策和体育产业规划</w:t>
      </w:r>
      <w:r>
        <w:rPr>
          <w:rFonts w:hint="eastAsia"/>
        </w:rPr>
        <w:br/>
      </w:r>
      <w:r>
        <w:rPr>
          <w:rFonts w:hint="eastAsia"/>
        </w:rPr>
        <w:t>　　　　　　2、政府管制</w:t>
      </w:r>
      <w:r>
        <w:rPr>
          <w:rFonts w:hint="eastAsia"/>
        </w:rPr>
        <w:br/>
      </w:r>
      <w:r>
        <w:rPr>
          <w:rFonts w:hint="eastAsia"/>
        </w:rPr>
        <w:t>　　　　　　3、各类法律法规</w:t>
      </w:r>
      <w:r>
        <w:rPr>
          <w:rFonts w:hint="eastAsia"/>
        </w:rPr>
        <w:br/>
      </w:r>
      <w:r>
        <w:rPr>
          <w:rFonts w:hint="eastAsia"/>
        </w:rPr>
        <w:t>　　　　　　4、政府预算</w:t>
      </w:r>
      <w:r>
        <w:rPr>
          <w:rFonts w:hint="eastAsia"/>
        </w:rPr>
        <w:br/>
      </w:r>
      <w:r>
        <w:rPr>
          <w:rFonts w:hint="eastAsia"/>
        </w:rPr>
        <w:t>　　第三节 2020-2025年中国体育服务行业发展政策环境分析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第四节 2020-2025年中国体育服务行业发展社会环境分析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一、体育产业技术分析</w:t>
      </w:r>
      <w:r>
        <w:rPr>
          <w:rFonts w:hint="eastAsia"/>
        </w:rPr>
        <w:br/>
      </w:r>
      <w:r>
        <w:rPr>
          <w:rFonts w:hint="eastAsia"/>
        </w:rPr>
        <w:t>　　　　　　1、现代科学技术促进体育产业的发展</w:t>
      </w:r>
      <w:r>
        <w:rPr>
          <w:rFonts w:hint="eastAsia"/>
        </w:rPr>
        <w:br/>
      </w:r>
      <w:r>
        <w:rPr>
          <w:rFonts w:hint="eastAsia"/>
        </w:rPr>
        <w:t>　　　　　　2、现代科学技术促使体育产业知识体系建立和完善</w:t>
      </w:r>
      <w:r>
        <w:rPr>
          <w:rFonts w:hint="eastAsia"/>
        </w:rPr>
        <w:br/>
      </w:r>
      <w:r>
        <w:rPr>
          <w:rFonts w:hint="eastAsia"/>
        </w:rPr>
        <w:t>　　　　　　3、奥林匹克运动会</w:t>
      </w:r>
      <w:r>
        <w:rPr>
          <w:rFonts w:hint="eastAsia"/>
        </w:rPr>
        <w:br/>
      </w:r>
      <w:r>
        <w:rPr>
          <w:rFonts w:hint="eastAsia"/>
        </w:rPr>
        <w:t>　　　　二、体育产业技术发展水平</w:t>
      </w:r>
      <w:r>
        <w:rPr>
          <w:rFonts w:hint="eastAsia"/>
        </w:rPr>
        <w:br/>
      </w:r>
      <w:r>
        <w:rPr>
          <w:rFonts w:hint="eastAsia"/>
        </w:rPr>
        <w:t>　　　　三、体育产业技术政策</w:t>
      </w:r>
      <w:r>
        <w:rPr>
          <w:rFonts w:hint="eastAsia"/>
        </w:rPr>
        <w:br/>
      </w:r>
      <w:r>
        <w:rPr>
          <w:rFonts w:hint="eastAsia"/>
        </w:rPr>
        <w:t>　　　　　　1、体育产业技术政策的涵义</w:t>
      </w:r>
      <w:r>
        <w:rPr>
          <w:rFonts w:hint="eastAsia"/>
        </w:rPr>
        <w:br/>
      </w:r>
      <w:r>
        <w:rPr>
          <w:rFonts w:hint="eastAsia"/>
        </w:rPr>
        <w:t>　　　　　　2、体育产业技术政策的基本内容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第六节 2020-2025年中国体育服务行业技术环境分析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2020-2025年中国体育服务行业发展概况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2020-2025年中国体育服务行业发展概况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一、中国体育服务行业发展阶段</w:t>
      </w:r>
      <w:r>
        <w:rPr>
          <w:rFonts w:hint="eastAsia"/>
        </w:rPr>
        <w:br/>
      </w:r>
      <w:r>
        <w:rPr>
          <w:rFonts w:hint="eastAsia"/>
        </w:rPr>
        <w:t>　　　　二、中国体育服务行业发展总体概况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三、中国体育服务行业发展特点分析</w:t>
      </w:r>
      <w:r>
        <w:rPr>
          <w:rFonts w:hint="eastAsia"/>
        </w:rPr>
        <w:br/>
      </w:r>
      <w:r>
        <w:rPr>
          <w:rFonts w:hint="eastAsia"/>
        </w:rPr>
        <w:t>　　第二节 体育竞赛业发展分析</w:t>
      </w:r>
      <w:r>
        <w:rPr>
          <w:rFonts w:hint="eastAsia"/>
        </w:rPr>
        <w:br/>
      </w:r>
      <w:r>
        <w:rPr>
          <w:rFonts w:hint="eastAsia"/>
        </w:rPr>
        <w:t>　　　　一、体育竞赛业概况</w:t>
      </w:r>
      <w:r>
        <w:rPr>
          <w:rFonts w:hint="eastAsia"/>
        </w:rPr>
        <w:br/>
      </w:r>
      <w:r>
        <w:rPr>
          <w:rFonts w:hint="eastAsia"/>
        </w:rPr>
        <w:t>　　　　　　1、体育竞赛业地位</w:t>
      </w:r>
      <w:r>
        <w:rPr>
          <w:rFonts w:hint="eastAsia"/>
        </w:rPr>
        <w:br/>
      </w:r>
      <w:r>
        <w:rPr>
          <w:rFonts w:hint="eastAsia"/>
        </w:rPr>
        <w:t>　　　　　　2、体育竞赛业分类</w:t>
      </w:r>
      <w:r>
        <w:rPr>
          <w:rFonts w:hint="eastAsia"/>
        </w:rPr>
        <w:br/>
      </w:r>
      <w:r>
        <w:rPr>
          <w:rFonts w:hint="eastAsia"/>
        </w:rPr>
        <w:t>　　　　　　3、体育竞赛业发展状况</w:t>
      </w:r>
      <w:r>
        <w:rPr>
          <w:rFonts w:hint="eastAsia"/>
        </w:rPr>
        <w:br/>
      </w:r>
      <w:r>
        <w:rPr>
          <w:rFonts w:hint="eastAsia"/>
        </w:rPr>
        <w:t>　　　　二、职业体育俱乐部竞赛业发展分析</w:t>
      </w:r>
      <w:r>
        <w:rPr>
          <w:rFonts w:hint="eastAsia"/>
        </w:rPr>
        <w:br/>
      </w:r>
      <w:r>
        <w:rPr>
          <w:rFonts w:hint="eastAsia"/>
        </w:rPr>
        <w:t>　　　　三、其他组织模式的体育竞赛业发展分析</w:t>
      </w:r>
      <w:r>
        <w:rPr>
          <w:rFonts w:hint="eastAsia"/>
        </w:rPr>
        <w:br/>
      </w:r>
      <w:r>
        <w:rPr>
          <w:rFonts w:hint="eastAsia"/>
        </w:rPr>
        <w:t>　　第三节 体育健身业发展分析</w:t>
      </w:r>
      <w:r>
        <w:rPr>
          <w:rFonts w:hint="eastAsia"/>
        </w:rPr>
        <w:br/>
      </w:r>
      <w:r>
        <w:rPr>
          <w:rFonts w:hint="eastAsia"/>
        </w:rPr>
        <w:t>　　　　一、体育健身业概况</w:t>
      </w:r>
      <w:r>
        <w:rPr>
          <w:rFonts w:hint="eastAsia"/>
        </w:rPr>
        <w:br/>
      </w:r>
      <w:r>
        <w:rPr>
          <w:rFonts w:hint="eastAsia"/>
        </w:rPr>
        <w:t>　　　　　　1、体育健身业特点、服务形式及市场划分</w:t>
      </w:r>
      <w:r>
        <w:rPr>
          <w:rFonts w:hint="eastAsia"/>
        </w:rPr>
        <w:br/>
      </w:r>
      <w:r>
        <w:rPr>
          <w:rFonts w:hint="eastAsia"/>
        </w:rPr>
        <w:t>　　　　　　2、体育健身业发展环境</w:t>
      </w:r>
      <w:r>
        <w:rPr>
          <w:rFonts w:hint="eastAsia"/>
        </w:rPr>
        <w:br/>
      </w:r>
      <w:r>
        <w:rPr>
          <w:rFonts w:hint="eastAsia"/>
        </w:rPr>
        <w:t>　　　　　　3、体育健身业发展现状</w:t>
      </w:r>
      <w:r>
        <w:rPr>
          <w:rFonts w:hint="eastAsia"/>
        </w:rPr>
        <w:br/>
      </w:r>
      <w:r>
        <w:rPr>
          <w:rFonts w:hint="eastAsia"/>
        </w:rPr>
        <w:t>　　　　　　4、体育健身业发展趋势</w:t>
      </w:r>
      <w:r>
        <w:rPr>
          <w:rFonts w:hint="eastAsia"/>
        </w:rPr>
        <w:br/>
      </w:r>
      <w:r>
        <w:rPr>
          <w:rFonts w:hint="eastAsia"/>
        </w:rPr>
        <w:t>　　　　二、俱乐部经营模式分析</w:t>
      </w:r>
      <w:r>
        <w:rPr>
          <w:rFonts w:hint="eastAsia"/>
        </w:rPr>
        <w:br/>
      </w:r>
      <w:r>
        <w:rPr>
          <w:rFonts w:hint="eastAsia"/>
        </w:rPr>
        <w:t>　　　　　　1、健身俱乐部发展现状及经营特点</w:t>
      </w:r>
      <w:r>
        <w:rPr>
          <w:rFonts w:hint="eastAsia"/>
        </w:rPr>
        <w:br/>
      </w:r>
      <w:r>
        <w:rPr>
          <w:rFonts w:hint="eastAsia"/>
        </w:rPr>
        <w:t>　　　　　　2、健身俱乐部经营模式</w:t>
      </w:r>
      <w:r>
        <w:rPr>
          <w:rFonts w:hint="eastAsia"/>
        </w:rPr>
        <w:br/>
      </w:r>
      <w:r>
        <w:rPr>
          <w:rFonts w:hint="eastAsia"/>
        </w:rPr>
        <w:t>　　　　　　3、健身俱乐部存在的主要问题与建议</w:t>
      </w:r>
      <w:r>
        <w:rPr>
          <w:rFonts w:hint="eastAsia"/>
        </w:rPr>
        <w:br/>
      </w:r>
      <w:r>
        <w:rPr>
          <w:rFonts w:hint="eastAsia"/>
        </w:rPr>
        <w:t>　　第四节 2020-2025年中国体育服务行业发展现状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一、2020-2025年中国体育服务行业市场规模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二、2020-2025年中国体育服务行业发展分析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三、2020-2025年中国体育服务行业企业发展分析</w:t>
      </w:r>
      <w:r>
        <w:rPr>
          <w:rFonts w:hint="eastAsia"/>
        </w:rPr>
        <w:br/>
      </w:r>
      <w:r>
        <w:rPr>
          <w:rFonts w:hint="eastAsia"/>
        </w:rPr>
        <w:t>　　第五节 2020-2025年中国体育服务市场动态分析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2020-2025年中国体育服务行业运行分析</w:t>
      </w:r>
      <w:r>
        <w:rPr>
          <w:rFonts w:hint="eastAsia"/>
        </w:rPr>
        <w:br/>
      </w:r>
      <w:r>
        <w:rPr>
          <w:rFonts w:hint="eastAsia"/>
        </w:rPr>
        <w:t>　　第一节 中国体育服务行业规模情况分析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中国体育服务行业财务能力分析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2020-2025年中国体育服务市场供需分析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2020-2025年中国体育服务行业供给分析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一、2020-2025年中国体育服务行业产值情况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二、2020-2025年中国体育服务行业供给区域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2020-2025年中国体育服务行业需求分析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一、2020-2025年中国体育服务行业需求情况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二、2020-2025年中国体育服务行业需求区域</w:t>
      </w:r>
      <w:r>
        <w:rPr>
          <w:rFonts w:hint="eastAsia"/>
        </w:rPr>
        <w:br/>
      </w:r>
      <w:r>
        <w:rPr>
          <w:rFonts w:hint="eastAsia"/>
        </w:rPr>
        <w:t>　　第三节 2020-2025年体育服务行业供需平衡分析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2020-2025年中国体育服务区域市场规模分析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2020-2025年中国体育服务市场规模分析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2020-2025年中国体育服务区域市场规模分析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2020-2025年中国体育服务上下游行业分析</w:t>
      </w:r>
      <w:r>
        <w:rPr>
          <w:rFonts w:hint="eastAsia"/>
        </w:rPr>
        <w:br/>
      </w:r>
      <w:r>
        <w:rPr>
          <w:rFonts w:hint="eastAsia"/>
        </w:rPr>
        <w:t>　　第一节 体育服务行业上下游分析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体育服务行业产业链分析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中国体育服务行业市场竞争格局及策略分析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体育服务行业竞争策略</w:t>
      </w:r>
      <w:r>
        <w:rPr>
          <w:rFonts w:hint="eastAsia"/>
        </w:rPr>
        <w:br/>
      </w:r>
      <w:r>
        <w:rPr>
          <w:rFonts w:hint="eastAsia"/>
        </w:rPr>
        <w:t>　　　　一、提高体育服务核心竞争力的对策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二、影响体育服务企业核心竞争力的因素及提升途径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三、提高体育服务企业竞争力的策略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体育服务行业国内重点企业分析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智美控股集团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广州恒大淘宝足球俱乐部有限公司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上海领先体育投资管理有限公司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2025-2031年中国体育服务行业投资效益与机会分析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2025-2031年中国体育服务行业投资效益分析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一、2025-2031年体育服务行业投资效益分析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二、2025-2031年体育服务行业投资趋势预测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三、2025-2031年体育服务行业投资的建议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2025-2031年影响体育服务行业发展的主要因素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一、2025-2031年影响体育服务行业运行的有利因素分析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二、2025-2031年影响体育服务行业运行的不利因素分析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三、2025-2031年中国体育服务行业发展面临的挑战分析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四、2025-2031年中国体育服务行业发展面临的机遇分析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体育服务行业发展预测分析</w:t>
      </w:r>
      <w:r>
        <w:rPr>
          <w:rFonts w:hint="eastAsia"/>
        </w:rPr>
        <w:br/>
      </w:r>
      <w:r>
        <w:rPr>
          <w:rFonts w:hint="eastAsia"/>
        </w:rPr>
        <w:t>　　第一节 体育服务行业发展预测分析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一、2025-2031年中国体育服务行业潜力分析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二、2025-2031年中国体育服务行业前景展望分析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三、2025-2031年中国体育服务行业发展趋势分析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2025-2031年中国体育服务行业发展预测分析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二、2025-2031年中国体育服务需求预测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三、2025-2031年中国体育服务供需平衡预测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2025-2031年中国体育服务行业投资风险分析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一、2025-2031年体育服务行业市场风险及控制策略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六、2025-2031年体育服务行业其他风险及控制策略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2020-2025年体育服务行业研究结论</w:t>
      </w:r>
      <w:r>
        <w:rPr>
          <w:rFonts w:hint="eastAsia"/>
        </w:rPr>
        <w:br/>
      </w:r>
      <w:r>
        <w:rPr>
          <w:rFonts w:hint="eastAsia"/>
        </w:rPr>
        <w:t>　　第二节 2025-2031年体育服务行业投资价值评估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中.智.林.－体育服务行业投资建议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体育服务的分类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2020-2025年三次产业增加值占国内生产总数比重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2024-2025年社会消费品零售总额月份同比增长速度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2025年中国人均可支配收入占比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2020-2025年中国固定资产投资总额统计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2025年按领域分固定资产投资占比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2020-2025年货物进出口总量统计</w:t>
      </w:r>
      <w:r>
        <w:rPr>
          <w:rFonts w:hint="eastAsia"/>
        </w:rPr>
        <w:br/>
      </w:r>
      <w:r>
        <w:rPr>
          <w:rFonts w:hint="eastAsia"/>
        </w:rPr>
        <w:t>　　图表 2020-2025年进出口增长率统计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2020-2025年美国国内生产总值增长率统计</w:t>
      </w:r>
      <w:r>
        <w:rPr>
          <w:rFonts w:hint="eastAsia"/>
        </w:rPr>
        <w:br/>
      </w:r>
      <w:r>
        <w:rPr>
          <w:rFonts w:hint="eastAsia"/>
        </w:rPr>
        <w:t>　　图表 美国国内生产总值统计（单位：美元-10亿）</w:t>
      </w:r>
      <w:r>
        <w:rPr>
          <w:rFonts w:hint="eastAsia"/>
        </w:rPr>
        <w:br/>
      </w:r>
      <w:r>
        <w:rPr>
          <w:rFonts w:hint="eastAsia"/>
        </w:rPr>
        <w:t>　　图表 欧元区生产总值统计（单位：美元-10亿）</w:t>
      </w:r>
      <w:r>
        <w:rPr>
          <w:rFonts w:hint="eastAsia"/>
        </w:rPr>
        <w:br/>
      </w:r>
      <w:r>
        <w:rPr>
          <w:rFonts w:hint="eastAsia"/>
        </w:rPr>
        <w:t>　　图表 2020-2025年欧元去生产总值增长率统计</w:t>
      </w:r>
      <w:r>
        <w:rPr>
          <w:rFonts w:hint="eastAsia"/>
        </w:rPr>
        <w:br/>
      </w:r>
      <w:r>
        <w:rPr>
          <w:rFonts w:hint="eastAsia"/>
        </w:rPr>
        <w:t>　　图表 日本国内生产总值统计（单位：美元-10亿）</w:t>
      </w:r>
      <w:r>
        <w:rPr>
          <w:rFonts w:hint="eastAsia"/>
        </w:rPr>
        <w:br/>
      </w:r>
      <w:r>
        <w:rPr>
          <w:rFonts w:hint="eastAsia"/>
        </w:rPr>
        <w:t>　　图表 2020-2025年日本国内生产总值增长率统计</w:t>
      </w:r>
      <w:r>
        <w:rPr>
          <w:rFonts w:hint="eastAsia"/>
        </w:rPr>
        <w:br/>
      </w:r>
      <w:r>
        <w:rPr>
          <w:rFonts w:hint="eastAsia"/>
        </w:rPr>
        <w:t>　　图表 2025-2031年青岛体育产业发展区域规划</w:t>
      </w:r>
      <w:r>
        <w:rPr>
          <w:rFonts w:hint="eastAsia"/>
        </w:rPr>
        <w:br/>
      </w:r>
      <w:r>
        <w:rPr>
          <w:rFonts w:hint="eastAsia"/>
        </w:rPr>
        <w:t>　　图表 现行国家体育总局发布的体育行业标准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2020-2025年中国体育用品行业专利数量走势</w:t>
      </w:r>
      <w:r>
        <w:rPr>
          <w:rFonts w:hint="eastAsia"/>
        </w:rPr>
        <w:br/>
      </w:r>
      <w:r>
        <w:rPr>
          <w:rFonts w:hint="eastAsia"/>
        </w:rPr>
        <w:t>　　图表 中国体育用品行业专利数量分布</w:t>
      </w:r>
      <w:r>
        <w:rPr>
          <w:rFonts w:hint="eastAsia"/>
        </w:rPr>
        <w:br/>
      </w:r>
      <w:r>
        <w:rPr>
          <w:rFonts w:hint="eastAsia"/>
        </w:rPr>
        <w:t>　　图表 2020-2025年中国体育场馆专利数量走势</w:t>
      </w:r>
      <w:r>
        <w:rPr>
          <w:rFonts w:hint="eastAsia"/>
        </w:rPr>
        <w:br/>
      </w:r>
      <w:r>
        <w:rPr>
          <w:rFonts w:hint="eastAsia"/>
        </w:rPr>
        <w:t>　　图表 中国体育场馆行业专利数量分布</w:t>
      </w:r>
      <w:r>
        <w:rPr>
          <w:rFonts w:hint="eastAsia"/>
        </w:rPr>
        <w:br/>
      </w:r>
      <w:r>
        <w:rPr>
          <w:rFonts w:hint="eastAsia"/>
        </w:rPr>
        <w:t>　　图表 体育赛事的分类及特征</w:t>
      </w:r>
      <w:r>
        <w:rPr>
          <w:rFonts w:hint="eastAsia"/>
        </w:rPr>
        <w:br/>
      </w:r>
      <w:r>
        <w:rPr>
          <w:rFonts w:hint="eastAsia"/>
        </w:rPr>
        <w:t>　　图表 中国体育健身也市场划分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2020-2025年中国体育服务行业销售收入规模情况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2020-2025年中国体育服务行业利润规模情况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2020-2025年中国体育服务行业总资产利润率情况分析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2020-2025年中国体育服务行业营业利润率情况分析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2020-2025年中国体育服务行业资产负债率情况分析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2020-2025年中国体育服务行业营业流动比率情况分析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2020-2025年中国体育服务行业总资产周转率情况分析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2020-2025年中国体育服务行业流动资产周转率情况分析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2020-2025年中国体育服务行业总资产增长率情况分析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2020-2025年中国体育服务行业净利润增长率情况分析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2020-2025年中国体育服务行业产值情况</w:t>
      </w:r>
      <w:r>
        <w:rPr>
          <w:rFonts w:hint="eastAsia"/>
        </w:rPr>
        <w:br/>
      </w:r>
      <w:r>
        <w:rPr>
          <w:rFonts w:hint="eastAsia"/>
        </w:rPr>
        <w:t>　　图表 中国体育服务企业分布情况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2020-2025年西部地区市场规模情况</w:t>
      </w:r>
      <w:r>
        <w:rPr>
          <w:rFonts w:hint="eastAsia"/>
        </w:rPr>
        <w:br/>
      </w:r>
      <w:r>
        <w:rPr>
          <w:rFonts w:hint="eastAsia"/>
        </w:rPr>
        <w:t>　　图表 体育服务业竞争企业相关情况介绍</w:t>
      </w:r>
      <w:r>
        <w:rPr>
          <w:rFonts w:hint="eastAsia"/>
        </w:rPr>
        <w:br/>
      </w:r>
      <w:r>
        <w:rPr>
          <w:rFonts w:hint="eastAsia"/>
        </w:rPr>
        <w:t>　　图表 体育服务行业竞争结构分析</w:t>
      </w:r>
      <w:r>
        <w:rPr>
          <w:rFonts w:hint="eastAsia"/>
        </w:rPr>
        <w:br/>
      </w:r>
      <w:r>
        <w:rPr>
          <w:rFonts w:hint="eastAsia"/>
        </w:rPr>
        <w:t>　　图表 2020-2025年中体产业集团盈利能力分析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2020-2025年中体产业集团偿债能力分析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2020-2025年中体产业集团营运能力分析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2020-2025年体育用品行业收入及净利增长情况</w:t>
      </w:r>
      <w:r>
        <w:rPr>
          <w:rFonts w:hint="eastAsia"/>
        </w:rPr>
        <w:br/>
      </w:r>
      <w:r>
        <w:rPr>
          <w:rFonts w:hint="eastAsia"/>
        </w:rPr>
        <w:t>　　图表 2020-2025年体育用品龙头公司门店情况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2020-2025年中国体育服务行业总资产利润率情况分析</w:t>
      </w:r>
      <w:r>
        <w:rPr>
          <w:rFonts w:hint="eastAsia"/>
        </w:rPr>
        <w:br/>
      </w:r>
      <w:r>
        <w:rPr>
          <w:rFonts w:hint="eastAsia"/>
        </w:rPr>
        <w:t>　　图表 2020-2025年中国体育服务行业营业利润率情况分析</w:t>
      </w:r>
      <w:r>
        <w:rPr>
          <w:rFonts w:hint="eastAsia"/>
        </w:rPr>
        <w:br/>
      </w:r>
      <w:r>
        <w:rPr>
          <w:rFonts w:hint="eastAsia"/>
        </w:rPr>
        <w:t>　　图表 体育服务未来发展重点及投资机会</w:t>
      </w:r>
      <w:r>
        <w:rPr>
          <w:rFonts w:hint="eastAsia"/>
        </w:rPr>
        <w:br/>
      </w:r>
      <w:r>
        <w:rPr>
          <w:rFonts w:hint="eastAsia"/>
        </w:rPr>
        <w:t>　　图表 2025-2031年中国体育服务企业数量预测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2025-2031年中国体育服务市场需求规模预测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0718046bc4aba" w:history="1">
        <w:r>
          <w:rPr>
            <w:rStyle w:val="Hyperlink"/>
          </w:rPr>
          <w:t>2025-2031年中国体育服务行业现状调研分析及发展趋势研究报告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0718046bc4aba" w:history="1">
        <w:r>
          <w:rPr>
            <w:rStyle w:val="Hyperlink"/>
          </w:rPr>
          <w:t>https://www.20087.com/7/52/TiYuFuWuShiChangXianZhuangYuQian.html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育产业发展报告、体育服务税率是多少、十大体育上市公司、体育服务开票内容、公共体育服务的内容、体育服务发票类目、国家体育总局服务电话、体育服务属于现代服务还是生活服务、体育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2fb9c8b146f9" w:history="1">
      <w:r>
        <w:rPr>
          <w:rStyle w:val="Hyperlink"/>
        </w:rPr>
        <w:t>2025-2031年中国体育服务行业现状调研分析及发展趋势研究报告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iYuFuWuShiChangXianZhuangYuQian.html" TargetMode="External" Id="R95a0718046bc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iYuFuWuShiChangXianZhuangYuQian.html" TargetMode="External" Id="R3ac32fb9c8b1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2025-05-09T03:00:00Z</dcterms:created>
  <dcterms:modified xsi:type="dcterms:W3CDTF">2025-05-09T04:00:00Z</dcterms:modified>
  <dc:subject>2025-2031年中国体育服务行业现状调研分析及发展趋势研究报告</dc:subject>
  <dc:title>2025-2031年中国体育服务行业现状调研分析及发展趋势研究报告</dc:title>
  <cp:keywords>2025-2031年中国体育服务行业现状调研分析及发展趋势研究报告</cp:keywords>
  <dc:description>2025-2031年中国体育服务行业现状调研分析及发展趋势研究报告</dc:description>
</cp:coreProperties>
</file>