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b8ab6dba54cf6" w:history="1">
              <w:r>
                <w:rPr>
                  <w:rStyle w:val="Hyperlink"/>
                </w:rPr>
                <w:t>2025-2031年中国供排水市场调研与前景分析报告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b8ab6dba54cf6" w:history="1">
              <w:r>
                <w:rPr>
                  <w:rStyle w:val="Hyperlink"/>
                </w:rPr>
                <w:t>2025-2031年中国供排水市场调研与前景分析报告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b8ab6dba54cf6" w:history="1">
                <w:r>
                  <w:rPr>
                    <w:rStyle w:val="Hyperlink"/>
                  </w:rPr>
                  <w:t>https://www.20087.com/7/32/GongPaiShuiShiChangQianJingFenXi.html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排水系统作为城市基础设施的重要组成部分，近年来随着城镇化进程的加快和人口增长，面临着巨大压力。技术创新，如智能水务、雨水收集利用和中水回用技术，提高了水资源的利用效率和供水安全性。同时，行业正积极应对气候变化、水源污染和老旧管网改造等挑战。然而，如何在保障水质的同时，提高系统运营的经济性和可持续性，是行业面临的考验。</w:t>
      </w:r>
      <w:r>
        <w:rPr>
          <w:rFonts w:hint="eastAsia"/>
        </w:rPr>
        <w:br/>
      </w:r>
      <w:r>
        <w:rPr>
          <w:rFonts w:hint="eastAsia"/>
        </w:rPr>
        <w:t>　　未来，供排水行业将更加注重智慧化和生态化。随着智慧城市建设的推进，供排水系统将集成大数据、物联网和云计算技术，实现水资源的动态监测、智能调度和预警管理，提高应对突发事件的能力。同时，行业将加强生态修复和水源保护，如湿地公园建设和生态河岸改造，以自然的方式净化水质，构建人水和谐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b8ab6dba54cf6" w:history="1">
        <w:r>
          <w:rPr>
            <w:rStyle w:val="Hyperlink"/>
          </w:rPr>
          <w:t>2025-2031年中国供排水市场调研与前景分析报告</w:t>
        </w:r>
      </w:hyperlink>
      <w:r>
        <w:rPr>
          <w:rFonts w:hint="eastAsia"/>
        </w:rPr>
        <w:t>》依托行业权威数据及长期市场监测信息，系统分析了供排水行业的市场规模、供需关系、竞争格局及重点企业经营状况，并结合供排水行业发展现状，科学预测了供排水市场前景与技术发展方向。报告通过SWOT分析，揭示了供排水行业机遇与潜在风险，为投资者提供了全面的现状分析与前景评估，助力挖掘投资价值并优化决策。同时，报告从投资、生产及营销等角度提出可行性建议，为供排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2025年中国供排水产业运行新形势分析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中国供排水产业动态聚焦</w:t>
      </w:r>
      <w:r>
        <w:rPr>
          <w:rFonts w:hint="eastAsia"/>
        </w:rPr>
        <w:br/>
      </w:r>
      <w:r>
        <w:rPr>
          <w:rFonts w:hint="eastAsia"/>
        </w:rPr>
        <w:t>　　第二节 2025年部分地区环保投资计划分析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2025年中国城市供水产业运行环境分析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2025年中国城市供水产业政策环境分析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2025年中国城市供水产业社会环境分析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一、中国淡水资源紧缺</w:t>
      </w:r>
      <w:r>
        <w:rPr>
          <w:rFonts w:hint="eastAsia"/>
        </w:rPr>
        <w:br/>
      </w:r>
      <w:r>
        <w:rPr>
          <w:rFonts w:hint="eastAsia"/>
        </w:rPr>
        <w:t>　　　　二、中国水污染严重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2020-2025年中国水的生产与供应所属行业数据监测分析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2020-2025年中国水的生产与供应所属行业规模分析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2025年中国水的生产与供应所属行业结构分析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2020-2025年中国水的生产与供应所属行业产值分析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2020-2025年中国水的生产与供应所属行业成本费用分析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2020-2025年中国水的生产与供应所属行业盈利能力分析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2025年中国供排水行业运行形势透析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2025年中国供水行业发展总体概况</w:t>
      </w:r>
      <w:r>
        <w:rPr>
          <w:rFonts w:hint="eastAsia"/>
        </w:rPr>
        <w:br/>
      </w:r>
      <w:r>
        <w:rPr>
          <w:rFonts w:hint="eastAsia"/>
        </w:rPr>
        <w:t>　　第二节 2025年中国自来水供应行业发展分析</w:t>
      </w:r>
      <w:r>
        <w:rPr>
          <w:rFonts w:hint="eastAsia"/>
        </w:rPr>
        <w:br/>
      </w:r>
      <w:r>
        <w:rPr>
          <w:rFonts w:hint="eastAsia"/>
        </w:rPr>
        <w:t>　　第三节 2025年中国城市排水行业发展概况</w:t>
      </w:r>
      <w:r>
        <w:rPr>
          <w:rFonts w:hint="eastAsia"/>
        </w:rPr>
        <w:br/>
      </w:r>
      <w:r>
        <w:rPr>
          <w:rFonts w:hint="eastAsia"/>
        </w:rPr>
        <w:t>　　第四节 供排水行业发展建议与对策</w:t>
      </w:r>
      <w:r>
        <w:rPr>
          <w:rFonts w:hint="eastAsia"/>
        </w:rPr>
        <w:br/>
      </w:r>
      <w:r>
        <w:rPr>
          <w:rFonts w:hint="eastAsia"/>
        </w:rPr>
        <w:t>　　第五节 2025年中国城市供水业运行走势分析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一、中国城镇供水行业发展历程</w:t>
      </w:r>
      <w:r>
        <w:rPr>
          <w:rFonts w:hint="eastAsia"/>
        </w:rPr>
        <w:br/>
      </w:r>
      <w:r>
        <w:rPr>
          <w:rFonts w:hint="eastAsia"/>
        </w:rPr>
        <w:t>　　　　二、中国城镇的水环境总体分析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三、中国城市供水发展形势概述</w:t>
      </w:r>
      <w:r>
        <w:rPr>
          <w:rFonts w:hint="eastAsia"/>
        </w:rPr>
        <w:br/>
      </w:r>
      <w:r>
        <w:rPr>
          <w:rFonts w:hint="eastAsia"/>
        </w:rPr>
        <w:t>　　第二节 2025年中国城市分质供水发展探析</w:t>
      </w:r>
      <w:r>
        <w:rPr>
          <w:rFonts w:hint="eastAsia"/>
        </w:rPr>
        <w:br/>
      </w:r>
      <w:r>
        <w:rPr>
          <w:rFonts w:hint="eastAsia"/>
        </w:rPr>
        <w:t>　　　　一、分质供水的好处及其不足</w:t>
      </w:r>
      <w:r>
        <w:rPr>
          <w:rFonts w:hint="eastAsia"/>
        </w:rPr>
        <w:br/>
      </w:r>
      <w:r>
        <w:rPr>
          <w:rFonts w:hint="eastAsia"/>
        </w:rPr>
        <w:t>　　　　二、我国分质供水发展现状及相关标准</w:t>
      </w:r>
      <w:r>
        <w:rPr>
          <w:rFonts w:hint="eastAsia"/>
        </w:rPr>
        <w:br/>
      </w:r>
      <w:r>
        <w:rPr>
          <w:rFonts w:hint="eastAsia"/>
        </w:rPr>
        <w:t>　　　　三、各地分质供水进展</w:t>
      </w:r>
      <w:r>
        <w:rPr>
          <w:rFonts w:hint="eastAsia"/>
        </w:rPr>
        <w:br/>
      </w:r>
      <w:r>
        <w:rPr>
          <w:rFonts w:hint="eastAsia"/>
        </w:rPr>
        <w:t>　　　　四、我国分质供水实例解析</w:t>
      </w:r>
      <w:r>
        <w:rPr>
          <w:rFonts w:hint="eastAsia"/>
        </w:rPr>
        <w:br/>
      </w:r>
      <w:r>
        <w:rPr>
          <w:rFonts w:hint="eastAsia"/>
        </w:rPr>
        <w:t>　　　　五、分质供水所引发的问题</w:t>
      </w:r>
      <w:r>
        <w:rPr>
          <w:rFonts w:hint="eastAsia"/>
        </w:rPr>
        <w:br/>
      </w:r>
      <w:r>
        <w:rPr>
          <w:rFonts w:hint="eastAsia"/>
        </w:rPr>
        <w:t>　　第三节 2025年中国城市供水企业运行状况及发展策略</w:t>
      </w:r>
      <w:r>
        <w:rPr>
          <w:rFonts w:hint="eastAsia"/>
        </w:rPr>
        <w:br/>
      </w:r>
      <w:r>
        <w:rPr>
          <w:rFonts w:hint="eastAsia"/>
        </w:rPr>
        <w:t>　　第四节 2025年中国城市供水行业出现的问题与建议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第五节 2025-2031年中国城市供水行业的前景与趋势</w:t>
      </w:r>
      <w:r>
        <w:rPr>
          <w:rFonts w:hint="eastAsia"/>
        </w:rPr>
        <w:br/>
      </w:r>
      <w:r>
        <w:rPr>
          <w:rFonts w:hint="eastAsia"/>
        </w:rPr>
        <w:t>　　第六节 2025年中国水价状况深度分析</w:t>
      </w:r>
      <w:r>
        <w:rPr>
          <w:rFonts w:hint="eastAsia"/>
        </w:rPr>
        <w:br/>
      </w:r>
      <w:r>
        <w:rPr>
          <w:rFonts w:hint="eastAsia"/>
        </w:rPr>
        <w:t>　　第一节 2025年中国水价概述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第二节 2025年中国水价发展分析</w:t>
      </w:r>
      <w:r>
        <w:rPr>
          <w:rFonts w:hint="eastAsia"/>
        </w:rPr>
        <w:br/>
      </w:r>
      <w:r>
        <w:rPr>
          <w:rFonts w:hint="eastAsia"/>
        </w:rPr>
        <w:t>　　　　一、中国水价历史沿革</w:t>
      </w:r>
      <w:r>
        <w:rPr>
          <w:rFonts w:hint="eastAsia"/>
        </w:rPr>
        <w:br/>
      </w:r>
      <w:r>
        <w:rPr>
          <w:rFonts w:hint="eastAsia"/>
        </w:rPr>
        <w:t>　　　　二、水价调整发展动态</w:t>
      </w:r>
      <w:r>
        <w:rPr>
          <w:rFonts w:hint="eastAsia"/>
        </w:rPr>
        <w:br/>
      </w:r>
      <w:r>
        <w:rPr>
          <w:rFonts w:hint="eastAsia"/>
        </w:rPr>
        <w:t>　　　　三、水价的影响因素分析</w:t>
      </w:r>
      <w:r>
        <w:rPr>
          <w:rFonts w:hint="eastAsia"/>
        </w:rPr>
        <w:br/>
      </w:r>
      <w:r>
        <w:rPr>
          <w:rFonts w:hint="eastAsia"/>
        </w:rPr>
        <w:t>　　　　四、中国将逐步完善水价体制</w:t>
      </w:r>
      <w:r>
        <w:rPr>
          <w:rFonts w:hint="eastAsia"/>
        </w:rPr>
        <w:br/>
      </w:r>
      <w:r>
        <w:rPr>
          <w:rFonts w:hint="eastAsia"/>
        </w:rPr>
        <w:t>　　　　五、中国水价还有较大提升空间</w:t>
      </w:r>
      <w:r>
        <w:rPr>
          <w:rFonts w:hint="eastAsia"/>
        </w:rPr>
        <w:br/>
      </w:r>
      <w:r>
        <w:rPr>
          <w:rFonts w:hint="eastAsia"/>
        </w:rPr>
        <w:t>　　第三节 2025年中国阶梯式水价分析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第四节 2025年中国水价改革分析</w:t>
      </w:r>
      <w:r>
        <w:rPr>
          <w:rFonts w:hint="eastAsia"/>
        </w:rPr>
        <w:br/>
      </w:r>
      <w:r>
        <w:rPr>
          <w:rFonts w:hint="eastAsia"/>
        </w:rPr>
        <w:t>　　第五节 2025年中国制定合理的水价及形成机制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二、合理水价的探析及其确定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四、建立合理科学的水价机制</w:t>
      </w:r>
      <w:r>
        <w:rPr>
          <w:rFonts w:hint="eastAsia"/>
        </w:rPr>
        <w:br/>
      </w:r>
      <w:r>
        <w:rPr>
          <w:rFonts w:hint="eastAsia"/>
        </w:rPr>
        <w:t>　　　　五、完善城市水价机制的措施</w:t>
      </w:r>
      <w:r>
        <w:rPr>
          <w:rFonts w:hint="eastAsia"/>
        </w:rPr>
        <w:br/>
      </w:r>
      <w:r>
        <w:rPr>
          <w:rFonts w:hint="eastAsia"/>
        </w:rPr>
        <w:t>　　第七节 2025年中国节水行业运行分析</w:t>
      </w:r>
      <w:r>
        <w:rPr>
          <w:rFonts w:hint="eastAsia"/>
        </w:rPr>
        <w:br/>
      </w:r>
      <w:r>
        <w:rPr>
          <w:rFonts w:hint="eastAsia"/>
        </w:rPr>
        <w:t>　　第一节 2025年中国节水产业概况</w:t>
      </w:r>
      <w:r>
        <w:rPr>
          <w:rFonts w:hint="eastAsia"/>
        </w:rPr>
        <w:br/>
      </w:r>
      <w:r>
        <w:rPr>
          <w:rFonts w:hint="eastAsia"/>
        </w:rPr>
        <w:t>　　第二节 2025年中国农业节水产业分析</w:t>
      </w:r>
      <w:r>
        <w:rPr>
          <w:rFonts w:hint="eastAsia"/>
        </w:rPr>
        <w:br/>
      </w:r>
      <w:r>
        <w:rPr>
          <w:rFonts w:hint="eastAsia"/>
        </w:rPr>
        <w:t>　　第三节 2025-2031年中国节水产业市场前景展望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国城市供水领域上市企业运营状况分析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2025-2031年中国供水排水业前景预测分析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2025-2031年中国供排水业前景与趋势展望</w:t>
      </w:r>
      <w:r>
        <w:rPr>
          <w:rFonts w:hint="eastAsia"/>
        </w:rPr>
        <w:br/>
      </w:r>
      <w:r>
        <w:rPr>
          <w:rFonts w:hint="eastAsia"/>
        </w:rPr>
        <w:t>　　第二节 2025-2031年中国主要地区水务行业前景分析</w:t>
      </w:r>
      <w:r>
        <w:rPr>
          <w:rFonts w:hint="eastAsia"/>
        </w:rPr>
        <w:br/>
      </w:r>
      <w:r>
        <w:rPr>
          <w:rFonts w:hint="eastAsia"/>
        </w:rPr>
        <w:t>　　第三节 2025-2031年中国供排水产业投资前景预测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2025-2031年中国供排水业投资战略分析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2025年中国供水排水行业投资概况</w:t>
      </w:r>
      <w:r>
        <w:rPr>
          <w:rFonts w:hint="eastAsia"/>
        </w:rPr>
        <w:br/>
      </w:r>
      <w:r>
        <w:rPr>
          <w:rFonts w:hint="eastAsia"/>
        </w:rPr>
        <w:t>　　第二节 2025年外资在中国供排水产业投资分析</w:t>
      </w:r>
      <w:r>
        <w:rPr>
          <w:rFonts w:hint="eastAsia"/>
        </w:rPr>
        <w:br/>
      </w:r>
      <w:r>
        <w:rPr>
          <w:rFonts w:hint="eastAsia"/>
        </w:rPr>
        <w:t>　　第三节 2025-2031年中国供水排水行业投资机会分析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2025-2031年中国供水排水行业投资风险预警</w:t>
      </w:r>
      <w:r>
        <w:rPr>
          <w:rFonts w:hint="eastAsia"/>
        </w:rPr>
        <w:br/>
      </w:r>
      <w:r>
        <w:rPr>
          <w:rFonts w:hint="eastAsia"/>
        </w:rPr>
        <w:t>　　第五节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供排水行业历程</w:t>
      </w:r>
      <w:r>
        <w:rPr>
          <w:rFonts w:hint="eastAsia"/>
        </w:rPr>
        <w:br/>
      </w:r>
      <w:r>
        <w:rPr>
          <w:rFonts w:hint="eastAsia"/>
        </w:rPr>
        <w:t>　　图表 供排水行业生命周期</w:t>
      </w:r>
      <w:r>
        <w:rPr>
          <w:rFonts w:hint="eastAsia"/>
        </w:rPr>
        <w:br/>
      </w:r>
      <w:r>
        <w:rPr>
          <w:rFonts w:hint="eastAsia"/>
        </w:rPr>
        <w:t>　　图表 供排水行业产业链分析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2020-2025年供排水行业市场容量统计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2020-2025年中国供排水行业市场规模及增长情况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2020-2025年中国供排水行业销售收入分析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2020-2025年中国供排水行业盈利情况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2020-2025年中国供排水行业利润总额分析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2020-2025年中国供排水行业企业数量情况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2020-2025年中国供排水行业企业平均规模情况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2020-2025年中国供排水行业竞争力分析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2020-2025年中国供排水行业盈利能力分析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2020-2025年中国供排水行业运营能力分析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2020-2025年中国供排水行业偿债能力分析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2020-2025年中国供排水行业发展能力分析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2020-2025年中国供排水行业经营效益分析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**地区供排水市场规模及增长情况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**地区供排水行业市场需求情况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**地区供排水市场规模及增长情况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**地区供排水行业市场需求情况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**地区供排水市场规模及增长情况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**地区供排水行业市场需求情况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供排水重点企业（一）基本信息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供排水重点企业（一）经营情况分析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供排水重点企业（一）盈利能力情况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供排水重点企业（二）经营情况分析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供排水重点企业（二）盈利能力情况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2025-2031年中国供排水行业市场容量预测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2025-2031年中国供排水行业市场规模预测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2025-2031年中国供排水市场前景分析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2025-2031年中国供排水行业发展趋势预测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b8ab6dba54cf6" w:history="1">
        <w:r>
          <w:rPr>
            <w:rStyle w:val="Hyperlink"/>
          </w:rPr>
          <w:t>2025-2031年中国供排水市场调研与前景分析报告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b8ab6dba54cf6" w:history="1">
        <w:r>
          <w:rPr>
            <w:rStyle w:val="Hyperlink"/>
          </w:rPr>
          <w:t>https://www.20087.com/7/32/GongPaiShuiShiChangQianJingFenXi.html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热点：供排水公司属于什么单位、供排水客服电话、自来水处理流程、供排水公司、供水和排水的关系、供排水个人工作总结、玉溪市供排水有限公司联系电话、供排水公司待遇怎么样、供排水怎么读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5e65dd5244d0b" w:history="1">
      <w:r>
        <w:rPr>
          <w:rStyle w:val="Hyperlink"/>
        </w:rPr>
        <w:t>2025-2031年中国供排水市场调研与前景分析报告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PaiShuiShiChangQianJingFenXi.html" TargetMode="External" Id="R308b8ab6dba5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PaiShuiShiChangQianJingFenXi.html" TargetMode="External" Id="R1cb5e65dd524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2025-01-07T07:15:00Z</dcterms:created>
  <dcterms:modified xsi:type="dcterms:W3CDTF">2025-01-07T08:15:00Z</dcterms:modified>
  <dc:subject>2025-2031年中国供排水市场调研与前景分析报告</dc:subject>
  <dc:title>2025-2031年中国供排水市场调研与前景分析报告</dc:title>
  <cp:keywords>2025-2031年中国供排水市场调研与前景分析报告</cp:keywords>
  <dc:description>2025-2031年中国供排水市场调研与前景分析报告</dc:description>
</cp:coreProperties>
</file>