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c3093dfe4c19" w:history="1">
              <w:r>
                <w:rPr>
                  <w:rStyle w:val="Hyperlink"/>
                </w:rPr>
                <w:t>2025-2031年中国农业旅游行业研究分析及发展趋势预测报告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c3093dfe4c19" w:history="1">
              <w:r>
                <w:rPr>
                  <w:rStyle w:val="Hyperlink"/>
                </w:rPr>
                <w:t>2025-2031年中国农业旅游行业研究分析及发展趋势预测报告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2c3093dfe4c19" w:history="1">
                <w:r>
                  <w:rPr>
                    <w:rStyle w:val="Hyperlink"/>
                  </w:rPr>
                  <w:t>https://www.20087.com/7/02/NongYeLvYouShiChangJingZhengYuFa.html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是一个新兴的旅游业态，近年来在中国及全球范围内得到了快速发展。它不仅为农村地区创造了新的经济增长点，也为城市居民提供了接触自然、了解农业文化的机会。农业旅游项目通常包括参观农场、采摘体验、农家乐住宿等。随着消费者对健康生活方式和亲近自然的需求增加，农业旅游项目越来越受欢迎。</w:t>
      </w:r>
      <w:r>
        <w:rPr>
          <w:rFonts w:hint="eastAsia"/>
        </w:rPr>
        <w:br/>
      </w:r>
      <w:r>
        <w:rPr>
          <w:rFonts w:hint="eastAsia"/>
        </w:rPr>
        <w:t>　　未来，农业旅游将更加注重体验式旅游和可持续旅游的发展。一方面，旅游项目将更加多样化，比如融入教育、休闲、娱乐等多种元素，提供更加丰富的体验活动。另一方面，随着消费者对环境保护意识的提高，农业旅游将更加注重生态平衡和可持续发展，推广绿色农业实践，保护自然资源。此外，数字化技术的应用也将成为农业旅游的一个重要趋势，比如通过社交媒体和在线平台推广农业旅游产品，吸引更多年轻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c3093dfe4c19" w:history="1">
        <w:r>
          <w:rPr>
            <w:rStyle w:val="Hyperlink"/>
          </w:rPr>
          <w:t>2025-2031年中国农业旅游行业研究分析及发展趋势预测报告</w:t>
        </w:r>
      </w:hyperlink>
      <w:r>
        <w:rPr>
          <w:rFonts w:hint="eastAsia"/>
        </w:rPr>
        <w:t>》基于多年市场监测与行业研究，全面分析了农业旅游行业的现状、市场需求及市场规模，详细解读了农业旅游产业链结构、价格趋势及细分市场特点。报告科学预测了行业前景与发展方向，重点剖析了品牌竞争格局、市场集中度及主要企业的经营表现，并通过SWOT分析揭示了农业旅游行业机遇与风险。为投资者和决策者提供专业、客观的战略建议，是把握农业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“十四五”农业旅游行业发展环境分析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“十四五”农业旅游行业政策环境</w:t>
      </w:r>
      <w:r>
        <w:rPr>
          <w:rFonts w:hint="eastAsia"/>
        </w:rPr>
        <w:br/>
      </w:r>
      <w:r>
        <w:rPr>
          <w:rFonts w:hint="eastAsia"/>
        </w:rPr>
        <w:t>　　　　一、农业旅游行业监管体制分析</w:t>
      </w:r>
      <w:r>
        <w:rPr>
          <w:rFonts w:hint="eastAsia"/>
        </w:rPr>
        <w:br/>
      </w:r>
      <w:r>
        <w:rPr>
          <w:rFonts w:hint="eastAsia"/>
        </w:rPr>
        <w:t>　　　　二、农业旅游行业主要法律法规</w:t>
      </w:r>
      <w:r>
        <w:rPr>
          <w:rFonts w:hint="eastAsia"/>
        </w:rPr>
        <w:br/>
      </w:r>
      <w:r>
        <w:rPr>
          <w:rFonts w:hint="eastAsia"/>
        </w:rPr>
        <w:t>　　　　三、农业旅游行业政策走势解读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农业旅游行业在国民经济中地位分析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“十四五”农业旅游行业规模与经济效益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“十四五”农业旅游行业总体规模分析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一、农业旅游行业企业数量分布</w:t>
      </w:r>
      <w:r>
        <w:rPr>
          <w:rFonts w:hint="eastAsia"/>
        </w:rPr>
        <w:br/>
      </w:r>
      <w:r>
        <w:rPr>
          <w:rFonts w:hint="eastAsia"/>
        </w:rPr>
        <w:t>　　　　二、农业旅游行业资产规模分析</w:t>
      </w:r>
      <w:r>
        <w:rPr>
          <w:rFonts w:hint="eastAsia"/>
        </w:rPr>
        <w:br/>
      </w:r>
      <w:r>
        <w:rPr>
          <w:rFonts w:hint="eastAsia"/>
        </w:rPr>
        <w:t>　　　　三、农业旅游行业销售收入分析</w:t>
      </w:r>
      <w:r>
        <w:rPr>
          <w:rFonts w:hint="eastAsia"/>
        </w:rPr>
        <w:br/>
      </w:r>
      <w:r>
        <w:rPr>
          <w:rFonts w:hint="eastAsia"/>
        </w:rPr>
        <w:t>　　　　四、农业旅游行业利润总额分析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“十四五”农业旅游行业经营效益分析</w:t>
      </w:r>
      <w:r>
        <w:rPr>
          <w:rFonts w:hint="eastAsia"/>
        </w:rPr>
        <w:br/>
      </w:r>
      <w:r>
        <w:rPr>
          <w:rFonts w:hint="eastAsia"/>
        </w:rPr>
        <w:t>　　　　一、农业旅游行业偿债能力分析</w:t>
      </w:r>
      <w:r>
        <w:rPr>
          <w:rFonts w:hint="eastAsia"/>
        </w:rPr>
        <w:br/>
      </w:r>
      <w:r>
        <w:rPr>
          <w:rFonts w:hint="eastAsia"/>
        </w:rPr>
        <w:t>　　　　二、农业旅游行业盈利能力分析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三、农业旅游行业的毛利率分析</w:t>
      </w:r>
      <w:r>
        <w:rPr>
          <w:rFonts w:hint="eastAsia"/>
        </w:rPr>
        <w:br/>
      </w:r>
      <w:r>
        <w:rPr>
          <w:rFonts w:hint="eastAsia"/>
        </w:rPr>
        <w:t>　　　　四、农业旅游行业运营能力分析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“十四五”农业旅游行业成本费用分析</w:t>
      </w:r>
      <w:r>
        <w:rPr>
          <w:rFonts w:hint="eastAsia"/>
        </w:rPr>
        <w:br/>
      </w:r>
      <w:r>
        <w:rPr>
          <w:rFonts w:hint="eastAsia"/>
        </w:rPr>
        <w:t>　　　　一、农业旅游行业销售成本分析</w:t>
      </w:r>
      <w:r>
        <w:rPr>
          <w:rFonts w:hint="eastAsia"/>
        </w:rPr>
        <w:br/>
      </w:r>
      <w:r>
        <w:rPr>
          <w:rFonts w:hint="eastAsia"/>
        </w:rPr>
        <w:t>　　　　二、农业旅游行业销售费用分析</w:t>
      </w:r>
      <w:r>
        <w:rPr>
          <w:rFonts w:hint="eastAsia"/>
        </w:rPr>
        <w:br/>
      </w:r>
      <w:r>
        <w:rPr>
          <w:rFonts w:hint="eastAsia"/>
        </w:rPr>
        <w:t>　　　　三、农业旅游行业管理费用分析</w:t>
      </w:r>
      <w:r>
        <w:rPr>
          <w:rFonts w:hint="eastAsia"/>
        </w:rPr>
        <w:br/>
      </w:r>
      <w:r>
        <w:rPr>
          <w:rFonts w:hint="eastAsia"/>
        </w:rPr>
        <w:t>　　　　四、农业旅游行业财务费用分析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“十四五”农业旅游行业重点区域发展分析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二、长三角农业旅游行业企业规模</w:t>
      </w:r>
      <w:r>
        <w:rPr>
          <w:rFonts w:hint="eastAsia"/>
        </w:rPr>
        <w:br/>
      </w:r>
      <w:r>
        <w:rPr>
          <w:rFonts w:hint="eastAsia"/>
        </w:rPr>
        <w:t>　　　　三、长三角农业旅游行业收入利润</w:t>
      </w:r>
      <w:r>
        <w:rPr>
          <w:rFonts w:hint="eastAsia"/>
        </w:rPr>
        <w:br/>
      </w:r>
      <w:r>
        <w:rPr>
          <w:rFonts w:hint="eastAsia"/>
        </w:rPr>
        <w:t>　　　　四、长三角农业旅游行业经营效益</w:t>
      </w:r>
      <w:r>
        <w:rPr>
          <w:rFonts w:hint="eastAsia"/>
        </w:rPr>
        <w:br/>
      </w:r>
      <w:r>
        <w:rPr>
          <w:rFonts w:hint="eastAsia"/>
        </w:rPr>
        <w:t>　　　　五、长三角农业旅游行业市场前景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二、珠三角农业旅游行业企业规模</w:t>
      </w:r>
      <w:r>
        <w:rPr>
          <w:rFonts w:hint="eastAsia"/>
        </w:rPr>
        <w:br/>
      </w:r>
      <w:r>
        <w:rPr>
          <w:rFonts w:hint="eastAsia"/>
        </w:rPr>
        <w:t>　　　　三、珠三角农业旅游行业收入利润</w:t>
      </w:r>
      <w:r>
        <w:rPr>
          <w:rFonts w:hint="eastAsia"/>
        </w:rPr>
        <w:br/>
      </w:r>
      <w:r>
        <w:rPr>
          <w:rFonts w:hint="eastAsia"/>
        </w:rPr>
        <w:t>　　　　四、珠三角农业旅游行业经营效益</w:t>
      </w:r>
      <w:r>
        <w:rPr>
          <w:rFonts w:hint="eastAsia"/>
        </w:rPr>
        <w:br/>
      </w:r>
      <w:r>
        <w:rPr>
          <w:rFonts w:hint="eastAsia"/>
        </w:rPr>
        <w:t>　　　　五、珠三角农业旅游行业市场前景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二、环渤海湾农业旅游行业企业规模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三、环渤海湾农业旅游行业收入利润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四、环渤海湾农业旅游行业经营效益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五、环渤海湾农业旅游行业市场前景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二、西部地区农业旅游行业企业规模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三、西部地区农业旅游行业收入利润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四、西部地区农业旅游行业经营效益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五、西部地区农业旅游行业市场前景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“十四五”农业旅游行业企业综合排名分析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“十四五”农业旅游行业企业十强排名</w:t>
      </w:r>
      <w:r>
        <w:rPr>
          <w:rFonts w:hint="eastAsia"/>
        </w:rPr>
        <w:br/>
      </w:r>
      <w:r>
        <w:rPr>
          <w:rFonts w:hint="eastAsia"/>
        </w:rPr>
        <w:t>　　　　一、农业旅游行业企业资产规模十强企业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二、农业旅游行业企业销售收入十强企业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三、农业旅游行业企业利润总额十强企业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一、农业旅游行业民营企业十强</w:t>
      </w:r>
      <w:r>
        <w:rPr>
          <w:rFonts w:hint="eastAsia"/>
        </w:rPr>
        <w:br/>
      </w:r>
      <w:r>
        <w:rPr>
          <w:rFonts w:hint="eastAsia"/>
        </w:rPr>
        <w:t>　　　　二、农业旅游行业外资企业十强</w:t>
      </w:r>
      <w:r>
        <w:rPr>
          <w:rFonts w:hint="eastAsia"/>
        </w:rPr>
        <w:br/>
      </w:r>
      <w:r>
        <w:rPr>
          <w:rFonts w:hint="eastAsia"/>
        </w:rPr>
        <w:t>　　　　三、农业旅游行业小型企业十强</w:t>
      </w:r>
      <w:r>
        <w:rPr>
          <w:rFonts w:hint="eastAsia"/>
        </w:rPr>
        <w:br/>
      </w:r>
      <w:r>
        <w:rPr>
          <w:rFonts w:hint="eastAsia"/>
        </w:rPr>
        <w:t>　　　　四、农业旅游行业中型企业十强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“十四五”农业旅游行业规划投资环境分析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“十四五”农业旅游行业社会环境分析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“十四五”农业旅游行业发展规划思路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“十四五”农业旅游行业规划SWOT分析</w:t>
      </w:r>
      <w:r>
        <w:rPr>
          <w:rFonts w:hint="eastAsia"/>
        </w:rPr>
        <w:br/>
      </w:r>
      <w:r>
        <w:rPr>
          <w:rFonts w:hint="eastAsia"/>
        </w:rPr>
        <w:t>　　　　一、农业旅游行业发展优势分析</w:t>
      </w:r>
      <w:r>
        <w:rPr>
          <w:rFonts w:hint="eastAsia"/>
        </w:rPr>
        <w:br/>
      </w:r>
      <w:r>
        <w:rPr>
          <w:rFonts w:hint="eastAsia"/>
        </w:rPr>
        <w:t>　　　　二、农业旅游行业发展劣势分析</w:t>
      </w:r>
      <w:r>
        <w:rPr>
          <w:rFonts w:hint="eastAsia"/>
        </w:rPr>
        <w:br/>
      </w:r>
      <w:r>
        <w:rPr>
          <w:rFonts w:hint="eastAsia"/>
        </w:rPr>
        <w:t>　　　　三、农业旅游行业发展机遇分析</w:t>
      </w:r>
      <w:r>
        <w:rPr>
          <w:rFonts w:hint="eastAsia"/>
        </w:rPr>
        <w:br/>
      </w:r>
      <w:r>
        <w:rPr>
          <w:rFonts w:hint="eastAsia"/>
        </w:rPr>
        <w:t>　　　　四、农业旅游行业面临威胁分析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一、“十四五”农业旅游行业规划原则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二、“十四五”农业旅游行业指导思想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三、“十四五”农业旅游行业规划目标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“十四五”农业旅游行业规划保障措施策略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“十四五”农业旅游行业区域规划发展布局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“十四五”农业旅游产业区域规划---区域一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“十四五”农业旅游产业区域规划---区域二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“十四五”农业旅游产业区域规划---区域三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“十四五”农业旅游产业区域规划---区域四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“十四五”农业旅游产业园区规划与运营策略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“十四五”农业旅游产业园区建设和运营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“十四五”农业旅游产业园区招商引资研究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“十四五”农业旅游产业园区服务体系建设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“十四五”农业旅游产业园区开发运营策略研究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“十三五农业旅游产业园区提升竞争力策略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“十四五”规划农业旅游行业重点企业分析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“十四五”农业旅游行业前景调研策略分析</w:t>
      </w:r>
      <w:r>
        <w:rPr>
          <w:rFonts w:hint="eastAsia"/>
        </w:rPr>
        <w:br/>
      </w:r>
      <w:r>
        <w:rPr>
          <w:rFonts w:hint="eastAsia"/>
        </w:rPr>
        <w:t>　　第一节 “十四五”农业旅游行业规划趋势预测分析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一、农业旅游行业前景调研分析</w:t>
      </w:r>
      <w:r>
        <w:rPr>
          <w:rFonts w:hint="eastAsia"/>
        </w:rPr>
        <w:br/>
      </w:r>
      <w:r>
        <w:rPr>
          <w:rFonts w:hint="eastAsia"/>
        </w:rPr>
        <w:t>　　　　二、农业旅游行业需求规模预测分析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三、农业旅游行业市场趋势分析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“十四五”农业旅游行业投资前景研究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“十四五”农业旅游企业战略规划策略分析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“十四五”农业旅游行业规划制定战略研究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“十四五”农业旅游行业战略规划的制定原则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“十四五”农业旅游行业略规划制定依据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中^智^林^－“十四五”农业旅游行业规划分析工具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“十四五”中国农业旅游企业数量增长趋势图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“十四五”中国农业旅游行业销售收入预测趋势图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c3093dfe4c19" w:history="1">
        <w:r>
          <w:rPr>
            <w:rStyle w:val="Hyperlink"/>
          </w:rPr>
          <w:t>2025-2031年中国农业旅游行业研究分析及发展趋势预测报告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2c3093dfe4c19" w:history="1">
        <w:r>
          <w:rPr>
            <w:rStyle w:val="Hyperlink"/>
          </w:rPr>
          <w:t>https://www.20087.com/7/02/NongYeLvYouShiChangJingZhengYuFa.html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热点：虚拟旅游、农业旅游项目策划、农耕研学活动意义、农业旅游的发展前景、旅游可以和哪些产业融合、农业旅游公司起名大全、农业如何在旅游业中发挥作用、农业旅游属于乡村旅游吗、旅游合作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f21c49754dc7" w:history="1">
      <w:r>
        <w:rPr>
          <w:rStyle w:val="Hyperlink"/>
        </w:rPr>
        <w:t>2025-2031年中国农业旅游行业研究分析及发展趋势预测报告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ongYeLvYouShiChangJingZhengYuFa.html" TargetMode="External" Id="R97b2c3093df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ongYeLvYouShiChangJingZhengYuFa.html" TargetMode="External" Id="R6ab1f21c4975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2025-02-18T05:51:00Z</dcterms:created>
  <dcterms:modified xsi:type="dcterms:W3CDTF">2025-02-18T06:51:00Z</dcterms:modified>
  <dc:subject>2025-2031年中国农业旅游行业研究分析及发展趋势预测报告</dc:subject>
  <dc:title>2025-2031年中国农业旅游行业研究分析及发展趋势预测报告</dc:title>
  <cp:keywords>2025-2031年中国农业旅游行业研究分析及发展趋势预测报告</cp:keywords>
  <dc:description>2025-2031年中国农业旅游行业研究分析及发展趋势预测报告</dc:description>
</cp:coreProperties>
</file>