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419a776994bec" w:history="1">
              <w:r>
                <w:rPr>
                  <w:rStyle w:val="Hyperlink"/>
                </w:rPr>
                <w:t>2025-2031年中国底盘高度调节传感器行业研究分析与发展前景预测报告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419a776994bec" w:history="1">
              <w:r>
                <w:rPr>
                  <w:rStyle w:val="Hyperlink"/>
                </w:rPr>
                <w:t>2025-2031年中国底盘高度调节传感器行业研究分析与发展前景预测报告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419a776994bec" w:history="1">
                <w:r>
                  <w:rPr>
                    <w:rStyle w:val="Hyperlink"/>
                  </w:rPr>
                  <w:t>https://www.20087.com/7/92/DiPanGaoDuDiaoJieChuanGanQiShiChangQianJing.html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高度调节传感器是现代车辆悬挂系统的重要组成部分，用于监测车辆底盘与地面之间的距离，进而调整悬挂的高度以适应不同的路况。随着车辆舒适性和操控性能的要求提高，底盘高度调节传感器变得越来越重要。现代底盘高度调节传感器不仅精度高，而且响应速度快，能够迅速适应路面变化。</w:t>
      </w:r>
      <w:r>
        <w:rPr>
          <w:rFonts w:hint="eastAsia"/>
        </w:rPr>
        <w:br/>
      </w:r>
      <w:r>
        <w:rPr>
          <w:rFonts w:hint="eastAsia"/>
        </w:rPr>
        <w:t>　　未来，底盘高度调节传感器将更加注重实时性和智能化。随着传感器技术的进步，未来的传感器将具备更高的精度和更快的响应时间，以提供更加平顺的行驶体验。此外，随着车联网技术的发展，底盘高度调节传感器将能够与车辆的其他系统（如导航系统）进行数据共享，实现更加智能的悬挂调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419a776994bec" w:history="1">
        <w:r>
          <w:rPr>
            <w:rStyle w:val="Hyperlink"/>
          </w:rPr>
          <w:t>2025-2031年中国底盘高度调节传感器行业研究分析与发展前景预测报告</w:t>
        </w:r>
      </w:hyperlink>
      <w:r>
        <w:rPr>
          <w:rFonts w:hint="eastAsia"/>
        </w:rPr>
        <w:t>》系统分析了底盘高度调节传感器行业的市场规模、市场需求及价格波动，深入探讨了底盘高度调节传感器产业链关键环节及各细分市场特点。报告基于权威数据，科学预测了底盘高度调节传感器市场前景与发展趋势，同时评估了底盘高度调节传感器重点企业的经营状况，包括品牌影响力、市场集中度及竞争格局。通过SWOT分析，报告揭示了底盘高度调节传感器行业面临的风险与机遇，为底盘高度调节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底盘高度调节传感器行业概述</w:t>
      </w:r>
      <w:r>
        <w:rPr>
          <w:rFonts w:hint="eastAsia"/>
        </w:rPr>
        <w:br/>
      </w:r>
      <w:r>
        <w:rPr>
          <w:rFonts w:hint="eastAsia"/>
        </w:rPr>
        <w:t>　　第一节 底盘高度调节传感器定义与分类</w:t>
      </w:r>
      <w:r>
        <w:rPr>
          <w:rFonts w:hint="eastAsia"/>
        </w:rPr>
        <w:br/>
      </w:r>
      <w:r>
        <w:rPr>
          <w:rFonts w:hint="eastAsia"/>
        </w:rPr>
        <w:t>　　第二节 底盘高度调节传感器应用领域</w:t>
      </w:r>
      <w:r>
        <w:rPr>
          <w:rFonts w:hint="eastAsia"/>
        </w:rPr>
        <w:br/>
      </w:r>
      <w:r>
        <w:rPr>
          <w:rFonts w:hint="eastAsia"/>
        </w:rPr>
        <w:t>　　第三节 底盘高度调节传感器行业经济指标分析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底盘高度调节传感器产业链及经营模式分析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三、底盘高度调节传感器销售模式及销售渠道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全球底盘高度调节传感器市场发展综述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2019-2024年全球底盘高度调节传感器市场规模与趋势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主要国家与地区底盘高度调节传感器市场分析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2025-2031年全球底盘高度调节传感器行业发展趋势与前景预测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中国底盘高度调节传感器行业市场分析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2024-2025年底盘高度调节传感器产能与投资动态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一、国内底盘高度调节传感器产能及利用情况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二、底盘高度调节传感器产能扩张与投资动态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底盘高度调节传感器行业产量情况分析与趋势预测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一、2019-2024年底盘高度调节传感器行业产量数据统计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1、2019-2024年底盘高度调节传感器产量及增长趋势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2、2019-2024年底盘高度调节传感器细分产品产量及份额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二、影响底盘高度调节传感器产量的关键因素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2025-2031年底盘高度调节传感器市场需求与销售分析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一、2024-2025年底盘高度调节传感器行业需求现状</w:t>
      </w:r>
      <w:r>
        <w:rPr>
          <w:rFonts w:hint="eastAsia"/>
        </w:rPr>
        <w:br/>
      </w:r>
      <w:r>
        <w:rPr>
          <w:rFonts w:hint="eastAsia"/>
        </w:rPr>
        <w:t>　　　　二、底盘高度调节传感器客户群体与需求特点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三、2019-2024年底盘高度调节传感器行业销售规模分析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四、2025-2031年底盘高度调节传感器市场增长潜力与规模预测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2024-2025年底盘高度调节传感器行业技术发展现状及趋势分析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底盘高度调节传感器行业技术发展现状分析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国内外底盘高度调节传感器行业技术差异与原因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底盘高度调节传感器行业技术发展方向、趋势预测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提升底盘高度调节传感器行业技术能力策略建议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中国底盘高度调节传感器细分市场与下游应用领域分析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底盘高度调节传感器细分市场分析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一、2024-2025年底盘高度调节传感器主要细分产品市场现状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底盘高度调节传感器下游应用与客户群体分析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一、2024-2025年底盘高度调节传感器各应用领域市场现状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底盘高度调节传感器价格机制与竞争策略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一、2019-2024年底盘高度调节传感器市场价格走势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底盘高度调节传感器定价策略与方法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2025-2031年底盘高度调节传感器价格竞争态势与趋势预测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中国底盘高度调节传感器行业重点区域市场研究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2024-2025年重点区域底盘高度调节传感器市场发展概况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二、2019-2024年底盘高度调节传感器市场需求规模情况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二、2019-2024年底盘高度调节传感器市场需求规模情况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二、2019-2024年底盘高度调节传感器市场需求规模情况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二、2019-2024年底盘高度调节传感器市场需求规模情况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二、2019-2024年底盘高度调节传感器市场需求规模情况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三、2025-2031年底盘高度调节传感器行业发展潜力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2019-2024年中国底盘高度调节传感器行业进出口情况分析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底盘高度调节传感器行业进口情况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一、2019-2024年底盘高度调节传感器进口规模及增长情况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二、底盘高度调节传感器主要进口来源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底盘高度调节传感器行业出口情况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一、2019-2024年底盘高度调节传感器出口规模及增长情况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二、底盘高度调节传感器主要出口目的地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2019-2024年中国底盘高度调节传感器行业总体发展与财务状况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2019-2024年中国底盘高度调节传感器行业规模情况</w:t>
      </w:r>
      <w:r>
        <w:rPr>
          <w:rFonts w:hint="eastAsia"/>
        </w:rPr>
        <w:br/>
      </w:r>
      <w:r>
        <w:rPr>
          <w:rFonts w:hint="eastAsia"/>
        </w:rPr>
        <w:t>　　　　一、底盘高度调节传感器行业企业数量规模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二、底盘高度调节传感器行业从业人员规模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三、底盘高度调节传感器行业市场敏感性分析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2019-2024年中国底盘高度调节传感器行业财务能力分析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一、底盘高度调节传感器行业盈利能力</w:t>
      </w:r>
      <w:r>
        <w:rPr>
          <w:rFonts w:hint="eastAsia"/>
        </w:rPr>
        <w:br/>
      </w:r>
      <w:r>
        <w:rPr>
          <w:rFonts w:hint="eastAsia"/>
        </w:rPr>
        <w:t>　　　　二、底盘高度调节传感器行业偿债能力</w:t>
      </w:r>
      <w:r>
        <w:rPr>
          <w:rFonts w:hint="eastAsia"/>
        </w:rPr>
        <w:br/>
      </w:r>
      <w:r>
        <w:rPr>
          <w:rFonts w:hint="eastAsia"/>
        </w:rPr>
        <w:t>　　　　三、底盘高度调节传感器行业营运能力</w:t>
      </w:r>
      <w:r>
        <w:rPr>
          <w:rFonts w:hint="eastAsia"/>
        </w:rPr>
        <w:br/>
      </w:r>
      <w:r>
        <w:rPr>
          <w:rFonts w:hint="eastAsia"/>
        </w:rPr>
        <w:t>　　　　四、底盘高度调节传感器行业发展能力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底盘高度调节传感器行业重点企业调研分析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二、企业底盘高度调节传感器业务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中国底盘高度调节传感器行业竞争格局分析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底盘高度调节传感器行业竞争格局总览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2024-2025年底盘高度调节传感器行业竞争力分析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2019-2024年底盘高度调节传感器行业企业并购活动分析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2024-2025年底盘高度调节传感器行业会展与招投标活动分析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一、底盘高度调节传感器行业会展活动及其市场影响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2025年中国底盘高度调节传感器企业发展企业发展策略与建议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底盘高度调节传感器销售模式与渠道策略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底盘高度调节传感器品牌与市场推广策略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底盘高度调节传感器研发投入与技术创新能力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底盘高度调节传感器合作联盟与资源整合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中国底盘高度调节传感器行业风险与对策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底盘高度调节传感器行业SWOT分析</w:t>
      </w:r>
      <w:r>
        <w:rPr>
          <w:rFonts w:hint="eastAsia"/>
        </w:rPr>
        <w:br/>
      </w:r>
      <w:r>
        <w:rPr>
          <w:rFonts w:hint="eastAsia"/>
        </w:rPr>
        <w:t>　　　　一、底盘高度调节传感器行业优势</w:t>
      </w:r>
      <w:r>
        <w:rPr>
          <w:rFonts w:hint="eastAsia"/>
        </w:rPr>
        <w:br/>
      </w:r>
      <w:r>
        <w:rPr>
          <w:rFonts w:hint="eastAsia"/>
        </w:rPr>
        <w:t>　　　　二、底盘高度调节传感器行业劣势</w:t>
      </w:r>
      <w:r>
        <w:rPr>
          <w:rFonts w:hint="eastAsia"/>
        </w:rPr>
        <w:br/>
      </w:r>
      <w:r>
        <w:rPr>
          <w:rFonts w:hint="eastAsia"/>
        </w:rPr>
        <w:t>　　　　三、底盘高度调节传感器市场机会</w:t>
      </w:r>
      <w:r>
        <w:rPr>
          <w:rFonts w:hint="eastAsia"/>
        </w:rPr>
        <w:br/>
      </w:r>
      <w:r>
        <w:rPr>
          <w:rFonts w:hint="eastAsia"/>
        </w:rPr>
        <w:t>　　　　四、底盘高度调节传感器市场威胁</w:t>
      </w:r>
      <w:r>
        <w:rPr>
          <w:rFonts w:hint="eastAsia"/>
        </w:rPr>
        <w:br/>
      </w:r>
      <w:r>
        <w:rPr>
          <w:rFonts w:hint="eastAsia"/>
        </w:rPr>
        <w:t>　　第二节 底盘高度调节传感器行业风险及对策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2025-2031年中国底盘高度调节传感器行业前景与发展趋势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2024-2025年底盘高度调节传感器行业发展环境分析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一、底盘高度调节传感器行业主管部门与监管体制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二、底盘高度调节传感器行业主要法律法规及政策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三、底盘高度调节传感器行业标准与质量监管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2025-2031年底盘高度调节传感器行业发展趋势与方向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2025-2031年底盘高度调节传感器行业发展潜力与机遇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底盘高度调节传感器行业研究结论与建议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底盘高度调节传感器行业发展建议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底盘高度调节传感器行业类别</w:t>
      </w:r>
      <w:r>
        <w:rPr>
          <w:rFonts w:hint="eastAsia"/>
        </w:rPr>
        <w:br/>
      </w:r>
      <w:r>
        <w:rPr>
          <w:rFonts w:hint="eastAsia"/>
        </w:rPr>
        <w:t>　　图表 底盘高度调节传感器行业产业链调研</w:t>
      </w:r>
      <w:r>
        <w:rPr>
          <w:rFonts w:hint="eastAsia"/>
        </w:rPr>
        <w:br/>
      </w:r>
      <w:r>
        <w:rPr>
          <w:rFonts w:hint="eastAsia"/>
        </w:rPr>
        <w:t>　　图表 底盘高度调节传感器行业现状</w:t>
      </w:r>
      <w:r>
        <w:rPr>
          <w:rFonts w:hint="eastAsia"/>
        </w:rPr>
        <w:br/>
      </w:r>
      <w:r>
        <w:rPr>
          <w:rFonts w:hint="eastAsia"/>
        </w:rPr>
        <w:t>　　图表 底盘高度调节传感器行业标准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2025年中国底盘高度调节传感器行业产能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2019-2024年中国底盘高度调节传感器行业产量统计</w:t>
      </w:r>
      <w:r>
        <w:rPr>
          <w:rFonts w:hint="eastAsia"/>
        </w:rPr>
        <w:br/>
      </w:r>
      <w:r>
        <w:rPr>
          <w:rFonts w:hint="eastAsia"/>
        </w:rPr>
        <w:t>　　图表 底盘高度调节传感器行业动态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2025年中国底盘高度调节传感器行业需求区域调研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2019-2024年中国底盘高度调节传感器行情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2019-2024年中国底盘高度调节传感器行业企业数量统计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**地区底盘高度调节传感器市场规模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**地区底盘高度调节传感器市场调研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**地区底盘高度调节传感器市场规模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**地区底盘高度调节传感器市场调研</w:t>
      </w:r>
      <w:r>
        <w:rPr>
          <w:rFonts w:hint="eastAsia"/>
        </w:rPr>
        <w:br/>
      </w:r>
      <w:r>
        <w:rPr>
          <w:rFonts w:hint="eastAsia"/>
        </w:rPr>
        <w:t>　　图表 **地区底盘高度调节传感器行业市场需求分析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底盘高度调节传感器行业竞争对手分析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底盘高度调节传感器重点企业（三）成长能力情况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2025-2031年中国底盘高度调节传感器行业市场规模预测</w:t>
      </w:r>
      <w:r>
        <w:rPr>
          <w:rFonts w:hint="eastAsia"/>
        </w:rPr>
        <w:br/>
      </w:r>
      <w:r>
        <w:rPr>
          <w:rFonts w:hint="eastAsia"/>
        </w:rPr>
        <w:t>　　图表 底盘高度调节传感器行业准入条件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2025-2031年中国底盘高度调节传感器行业发展趋势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419a776994bec" w:history="1">
        <w:r>
          <w:rPr>
            <w:rStyle w:val="Hyperlink"/>
          </w:rPr>
          <w:t>2025-2031年中国底盘高度调节传感器行业研究分析与发展前景预测报告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419a776994bec" w:history="1">
        <w:r>
          <w:rPr>
            <w:rStyle w:val="Hyperlink"/>
          </w:rPr>
          <w:t>https://www.20087.com/7/92/DiPanGaoDuDiaoJieChuanGanQiShiChangQianJing.html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身高度传感器坏了会有什么故障、底盘高度调节传感器故障、底盘间隙仪的原理和作用、底盘高度传感器作用、汽车底盘调校什么意思、汽车底盘控制系统的传感器有哪些、汽车压差传感器、底盘调节升高、底盘高度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f7d0e16ce45b5" w:history="1">
      <w:r>
        <w:rPr>
          <w:rStyle w:val="Hyperlink"/>
        </w:rPr>
        <w:t>2025-2031年中国底盘高度调节传感器行业研究分析与发展前景预测报告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PanGaoDuDiaoJieChuanGanQiShiChangQianJing.html" TargetMode="External" Id="R67c419a7769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PanGaoDuDiaoJieChuanGanQiShiChangQianJing.html" TargetMode="External" Id="R80af7d0e16ce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2025-03-16T23:23:00Z</dcterms:created>
  <dcterms:modified xsi:type="dcterms:W3CDTF">2025-03-17T00:23:00Z</dcterms:modified>
  <dc:subject>2025-2031年中国底盘高度调节传感器行业研究分析与发展前景预测报告</dc:subject>
  <dc:title>2025-2031年中国底盘高度调节传感器行业研究分析与发展前景预测报告</dc:title>
  <cp:keywords>2025-2031年中国底盘高度调节传感器行业研究分析与发展前景预测报告</cp:keywords>
  <dc:description>2025-2031年中国底盘高度调节传感器行业研究分析与发展前景预测报告</dc:description>
</cp:coreProperties>
</file>