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c41bcf424700" w:history="1">
              <w:r>
                <w:rPr>
                  <w:rStyle w:val="Hyperlink"/>
                </w:rPr>
                <w:t>中国户外体育用品行业市场分析与前景趋势预测报告（2024-2030年）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c41bcf424700" w:history="1">
              <w:r>
                <w:rPr>
                  <w:rStyle w:val="Hyperlink"/>
                </w:rPr>
                <w:t>中国户外体育用品行业市场分析与前景趋势预测报告（2024-2030年）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cc41bcf424700" w:history="1">
                <w:r>
                  <w:rPr>
                    <w:rStyle w:val="Hyperlink"/>
                  </w:rPr>
                  <w:t>https://www.20087.com/7/32/HuWaiTiYuYongPinDeQianJingQuShi.html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体育用品市场在过去几年里经历了显著的增长，随着人们生活水平的提高和健康意识的增强，参与户外活动的人群数量不断增加。当前市场上，户外体育用品涵盖了从高端的专业级装备到面向大众的休闲用品，产品线丰富多样。此外，随着科技的进步，许多户外用品都融入了高科技元素，如智能穿戴设备、GPS导航系统等，这些技术的应用极大地提升了用户的体验感。同时，为了满足不同消费者的需求，许多品牌也在设计上更加注重个性化和时尚性。</w:t>
      </w:r>
      <w:r>
        <w:rPr>
          <w:rFonts w:hint="eastAsia"/>
        </w:rPr>
        <w:br/>
      </w:r>
      <w:r>
        <w:rPr>
          <w:rFonts w:hint="eastAsia"/>
        </w:rPr>
        <w:t>　　未来，户外体育用品市场的发展将更加注重产品创新和技术融合。一方面，随着消费者对户外活动体验要求的提高，户外用品将更加关注智能化和数字化技术的应用，比如集成健康监测功能的装备、可穿戴智能设备等。另一方面，可持续发展将成为行业的重要议题，品牌会更倾向于采用环保材料和生产工艺来减少对环境的影响。此外，随着社交媒体和在线社区的兴起，品牌还将利用这些平台进行营销推广，建立与消费者的直接联系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c41bcf424700" w:history="1">
        <w:r>
          <w:rPr>
            <w:rStyle w:val="Hyperlink"/>
          </w:rPr>
          <w:t>中国户外体育用品行业市场分析与前景趋势预测报告（2024-2030年）</w:t>
        </w:r>
      </w:hyperlink>
      <w:r>
        <w:rPr>
          <w:rFonts w:hint="eastAsia"/>
        </w:rPr>
        <w:t>》在多年户外体育用品行业研究结论的基础上，结合中国户外体育用品行业市场的发展现状，通过资深研究团队对户外体育用品市场各类资讯进行整理分析，并依托国家权威数据资源和长期市场监测的数据库，对户外体育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4cc41bcf424700" w:history="1">
        <w:r>
          <w:rPr>
            <w:rStyle w:val="Hyperlink"/>
          </w:rPr>
          <w:t>中国户外体育用品行业市场分析与前景趋势预测报告（2024-2030年）</w:t>
        </w:r>
      </w:hyperlink>
      <w:r>
        <w:rPr>
          <w:rFonts w:hint="eastAsia"/>
        </w:rPr>
        <w:t>可以帮助投资者准确把握户外体育用品行业的市场现状，为投资者进行投资作出户外体育用品行业前景预判，挖掘户外体育用品行业投资价值，同时提出户外体育用品行业投资策略、营销策略等方面的建议。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户外体育用品产业概述</w:t>
      </w:r>
      <w:r>
        <w:rPr>
          <w:rFonts w:hint="eastAsia"/>
        </w:rPr>
        <w:br/>
      </w:r>
      <w:r>
        <w:rPr>
          <w:rFonts w:hint="eastAsia"/>
        </w:rPr>
        <w:t>　　第一节 户外体育用品定义</w:t>
      </w:r>
      <w:r>
        <w:rPr>
          <w:rFonts w:hint="eastAsia"/>
        </w:rPr>
        <w:br/>
      </w:r>
      <w:r>
        <w:rPr>
          <w:rFonts w:hint="eastAsia"/>
        </w:rPr>
        <w:t>　　第二节 户外体育用品行业特点</w:t>
      </w:r>
      <w:r>
        <w:rPr>
          <w:rFonts w:hint="eastAsia"/>
        </w:rPr>
        <w:br/>
      </w:r>
      <w:r>
        <w:rPr>
          <w:rFonts w:hint="eastAsia"/>
        </w:rPr>
        <w:t>　　第三节 户外体育用品产业链分析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2023-2024年中国户外体育用品行业运行环境分析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中国户外体育用品运行经济环境分析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中国户外体育用品产业政策环境分析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一、户外体育用品行业监管体制</w:t>
      </w:r>
      <w:r>
        <w:rPr>
          <w:rFonts w:hint="eastAsia"/>
        </w:rPr>
        <w:br/>
      </w:r>
      <w:r>
        <w:rPr>
          <w:rFonts w:hint="eastAsia"/>
        </w:rPr>
        <w:t>　　　　二、户外体育用品行业主要法规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三、主要户外体育用品产业政策</w:t>
      </w:r>
      <w:r>
        <w:rPr>
          <w:rFonts w:hint="eastAsia"/>
        </w:rPr>
        <w:br/>
      </w:r>
      <w:r>
        <w:rPr>
          <w:rFonts w:hint="eastAsia"/>
        </w:rPr>
        <w:t>　　第三节 中国户外体育用品产业社会环境分析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国外户外体育用品行业发展态势分析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国外户外体育用品市场发展现状分析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国外主要国家户外体育用品市场现状</w:t>
      </w:r>
      <w:r>
        <w:rPr>
          <w:rFonts w:hint="eastAsia"/>
        </w:rPr>
        <w:br/>
      </w:r>
      <w:r>
        <w:rPr>
          <w:rFonts w:hint="eastAsia"/>
        </w:rPr>
        <w:t>　　第三节 国外户外体育用品行业发展趋势预测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中国户外体育用品行业市场分析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2019-2024年中国户外体育用品行业规模情况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2019-2024年中国户外体育用品市场规模情况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2019-2024年中国户外体育用品行业盈利情况分析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2019-2024年中国户外体育用品市场需求状况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2019-2024年中国户外体育用品行业市场供给状况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2019-2024年户外体育用品行业市场供需平衡状况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中国重点地区户外体育用品行业市场调研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重点地区（一）户外体育用品市场调研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重点地区（二）户外体育用品市场调研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重点地区（三）户外体育用品市场调研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重点地区（四）户外体育用品市场调研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重点地区（五）户外体育用品市场调研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中国户外体育用品行业价格走势及影响因素分析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国内户外体育用品行业价格回顾</w:t>
      </w:r>
      <w:r>
        <w:rPr>
          <w:rFonts w:hint="eastAsia"/>
        </w:rPr>
        <w:br/>
      </w:r>
      <w:r>
        <w:rPr>
          <w:rFonts w:hint="eastAsia"/>
        </w:rPr>
        <w:t>　　第二节 国内户外体育用品行业价格走势预测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国内户外体育用品行业价格影响因素分析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中国户外体育用品行业客户调研</w:t>
      </w:r>
      <w:r>
        <w:rPr>
          <w:rFonts w:hint="eastAsia"/>
        </w:rPr>
        <w:br/>
      </w:r>
      <w:r>
        <w:rPr>
          <w:rFonts w:hint="eastAsia"/>
        </w:rPr>
        <w:t>　　　　一、户外体育用品行业客户偏好调查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二、客户对户外体育用品品牌的首要认知渠道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三、户外体育用品品牌忠诚度调查</w:t>
      </w:r>
      <w:r>
        <w:rPr>
          <w:rFonts w:hint="eastAsia"/>
        </w:rPr>
        <w:br/>
      </w:r>
      <w:r>
        <w:rPr>
          <w:rFonts w:hint="eastAsia"/>
        </w:rPr>
        <w:t>　　　　四、户外体育用品行业客户消费理念调研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中国户外体育用品行业竞争格局分析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2024年户外体育用品行业集中度分析</w:t>
      </w:r>
      <w:r>
        <w:rPr>
          <w:rFonts w:hint="eastAsia"/>
        </w:rPr>
        <w:br/>
      </w:r>
      <w:r>
        <w:rPr>
          <w:rFonts w:hint="eastAsia"/>
        </w:rPr>
        <w:t>　　　　一、户外体育用品市场集中度分析</w:t>
      </w:r>
      <w:r>
        <w:rPr>
          <w:rFonts w:hint="eastAsia"/>
        </w:rPr>
        <w:br/>
      </w:r>
      <w:r>
        <w:rPr>
          <w:rFonts w:hint="eastAsia"/>
        </w:rPr>
        <w:t>　　　　二、户外体育用品企业集中度分析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2023-2024年户外体育用品行业竞争格局分析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一、户外体育用品行业竞争策略分析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二、户外体育用品行业竞争格局展望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三、我国户外体育用品市场竞争趋势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户外体育用品行业重点企业发展调研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户外体育用品重点企业（二）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户外体育用品重点企业（四）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户外体育用品行业企业经营策略研究分析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户外体育用品企业多样化经营策略分析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一、户外体育用品企业多样化经营情况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二、现行户外体育用品行业多样化经营的方向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大型户外体育用品企业集团未来发展策略分析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对中小户外体育用品企业生产经营的建议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户外体育用品行业投资风险与控制策略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户外体育用品行业SWOT模型分析</w:t>
      </w:r>
      <w:r>
        <w:rPr>
          <w:rFonts w:hint="eastAsia"/>
        </w:rPr>
        <w:br/>
      </w:r>
      <w:r>
        <w:rPr>
          <w:rFonts w:hint="eastAsia"/>
        </w:rPr>
        <w:t>　　　　一、户外体育用品行业优势分析</w:t>
      </w:r>
      <w:r>
        <w:rPr>
          <w:rFonts w:hint="eastAsia"/>
        </w:rPr>
        <w:br/>
      </w:r>
      <w:r>
        <w:rPr>
          <w:rFonts w:hint="eastAsia"/>
        </w:rPr>
        <w:t>　　　　二、户外体育用品行业劣势分析</w:t>
      </w:r>
      <w:r>
        <w:rPr>
          <w:rFonts w:hint="eastAsia"/>
        </w:rPr>
        <w:br/>
      </w:r>
      <w:r>
        <w:rPr>
          <w:rFonts w:hint="eastAsia"/>
        </w:rPr>
        <w:t>　　　　三、户外体育用品行业机会分析</w:t>
      </w:r>
      <w:r>
        <w:rPr>
          <w:rFonts w:hint="eastAsia"/>
        </w:rPr>
        <w:br/>
      </w:r>
      <w:r>
        <w:rPr>
          <w:rFonts w:hint="eastAsia"/>
        </w:rPr>
        <w:t>　　　　四、户外体育用品行业风险分析</w:t>
      </w:r>
      <w:r>
        <w:rPr>
          <w:rFonts w:hint="eastAsia"/>
        </w:rPr>
        <w:br/>
      </w:r>
      <w:r>
        <w:rPr>
          <w:rFonts w:hint="eastAsia"/>
        </w:rPr>
        <w:t>　　第二节 户外体育用品行业投资风险及控制策略分析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一、户外体育用品市场风险及控制策略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二、户外体育用品行业政策风险及控制策略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三、户外体育用品行业经营风险及控制策略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四、户外体育用品同业竞争风险及控制策略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五、户外体育用品行业其他风险及控制策略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2024-2030年中国户外体育用品行业投资潜力及发展趋势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2024-2030年户外体育用品行业投资潜力分析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一、户外体育用品行业重点可投资领域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二、户外体育用品行业目标市场需求潜力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三、户外体育用品行业投资潜力综合评判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(中:智:林)2024-2030年中国户外体育用品行业发展趋势分析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一、2024年户外体育用品市场前景分析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二、2024年户外体育用品发展趋势预测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三、2024-2030年我国户外体育用品行业发展剖析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五、未来户外体育用品行业发展变局剖析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户外体育用品介绍</w:t>
      </w:r>
      <w:r>
        <w:rPr>
          <w:rFonts w:hint="eastAsia"/>
        </w:rPr>
        <w:br/>
      </w:r>
      <w:r>
        <w:rPr>
          <w:rFonts w:hint="eastAsia"/>
        </w:rPr>
        <w:t>　　图表 户外体育用品图片</w:t>
      </w:r>
      <w:r>
        <w:rPr>
          <w:rFonts w:hint="eastAsia"/>
        </w:rPr>
        <w:br/>
      </w:r>
      <w:r>
        <w:rPr>
          <w:rFonts w:hint="eastAsia"/>
        </w:rPr>
        <w:t>　　图表 户外体育用品种类</w:t>
      </w:r>
      <w:r>
        <w:rPr>
          <w:rFonts w:hint="eastAsia"/>
        </w:rPr>
        <w:br/>
      </w:r>
      <w:r>
        <w:rPr>
          <w:rFonts w:hint="eastAsia"/>
        </w:rPr>
        <w:t>　　图表 户外体育用品用途 应用</w:t>
      </w:r>
      <w:r>
        <w:rPr>
          <w:rFonts w:hint="eastAsia"/>
        </w:rPr>
        <w:br/>
      </w:r>
      <w:r>
        <w:rPr>
          <w:rFonts w:hint="eastAsia"/>
        </w:rPr>
        <w:t>　　图表 户外体育用品产业链调研</w:t>
      </w:r>
      <w:r>
        <w:rPr>
          <w:rFonts w:hint="eastAsia"/>
        </w:rPr>
        <w:br/>
      </w:r>
      <w:r>
        <w:rPr>
          <w:rFonts w:hint="eastAsia"/>
        </w:rPr>
        <w:t>　　图表 户外体育用品行业现状</w:t>
      </w:r>
      <w:r>
        <w:rPr>
          <w:rFonts w:hint="eastAsia"/>
        </w:rPr>
        <w:br/>
      </w:r>
      <w:r>
        <w:rPr>
          <w:rFonts w:hint="eastAsia"/>
        </w:rPr>
        <w:t>　　图表 户外体育用品行业特点</w:t>
      </w:r>
      <w:r>
        <w:rPr>
          <w:rFonts w:hint="eastAsia"/>
        </w:rPr>
        <w:br/>
      </w:r>
      <w:r>
        <w:rPr>
          <w:rFonts w:hint="eastAsia"/>
        </w:rPr>
        <w:t>　　图表 户外体育用品政策</w:t>
      </w:r>
      <w:r>
        <w:rPr>
          <w:rFonts w:hint="eastAsia"/>
        </w:rPr>
        <w:br/>
      </w:r>
      <w:r>
        <w:rPr>
          <w:rFonts w:hint="eastAsia"/>
        </w:rPr>
        <w:t>　　图表 户外体育用品技术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2019-2023年中国户外体育用品行业市场规模</w:t>
      </w:r>
      <w:r>
        <w:rPr>
          <w:rFonts w:hint="eastAsia"/>
        </w:rPr>
        <w:br/>
      </w:r>
      <w:r>
        <w:rPr>
          <w:rFonts w:hint="eastAsia"/>
        </w:rPr>
        <w:t>　　图表 户外体育用品生产现状</w:t>
      </w:r>
      <w:r>
        <w:rPr>
          <w:rFonts w:hint="eastAsia"/>
        </w:rPr>
        <w:br/>
      </w:r>
      <w:r>
        <w:rPr>
          <w:rFonts w:hint="eastAsia"/>
        </w:rPr>
        <w:t>　　图表 户外体育用品发展有利因素分析</w:t>
      </w:r>
      <w:r>
        <w:rPr>
          <w:rFonts w:hint="eastAsia"/>
        </w:rPr>
        <w:br/>
      </w:r>
      <w:r>
        <w:rPr>
          <w:rFonts w:hint="eastAsia"/>
        </w:rPr>
        <w:t>　　图表 户外体育用品发展不利因素分析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2023年中国户外体育用品产能</w:t>
      </w:r>
      <w:r>
        <w:rPr>
          <w:rFonts w:hint="eastAsia"/>
        </w:rPr>
        <w:br/>
      </w:r>
      <w:r>
        <w:rPr>
          <w:rFonts w:hint="eastAsia"/>
        </w:rPr>
        <w:t>　　图表 2023年户外体育用品供给情况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2019-2023年中国户外体育用品产量统计</w:t>
      </w:r>
      <w:r>
        <w:rPr>
          <w:rFonts w:hint="eastAsia"/>
        </w:rPr>
        <w:br/>
      </w:r>
      <w:r>
        <w:rPr>
          <w:rFonts w:hint="eastAsia"/>
        </w:rPr>
        <w:t>　　图表 户外体育用品最新消息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2019-2023年户外体育用品销售情况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2019-2023年中国户外体育用品行业企业数量统计</w:t>
      </w:r>
      <w:r>
        <w:rPr>
          <w:rFonts w:hint="eastAsia"/>
        </w:rPr>
        <w:br/>
      </w:r>
      <w:r>
        <w:rPr>
          <w:rFonts w:hint="eastAsia"/>
        </w:rPr>
        <w:t>　　图表 户外体育用品成本和利润分析</w:t>
      </w:r>
      <w:r>
        <w:rPr>
          <w:rFonts w:hint="eastAsia"/>
        </w:rPr>
        <w:br/>
      </w:r>
      <w:r>
        <w:rPr>
          <w:rFonts w:hint="eastAsia"/>
        </w:rPr>
        <w:t>　　图表 户外体育用品上游发展</w:t>
      </w:r>
      <w:r>
        <w:rPr>
          <w:rFonts w:hint="eastAsia"/>
        </w:rPr>
        <w:br/>
      </w:r>
      <w:r>
        <w:rPr>
          <w:rFonts w:hint="eastAsia"/>
        </w:rPr>
        <w:t>　　图表 户外体育用品下游发展</w:t>
      </w:r>
      <w:r>
        <w:rPr>
          <w:rFonts w:hint="eastAsia"/>
        </w:rPr>
        <w:br/>
      </w:r>
      <w:r>
        <w:rPr>
          <w:rFonts w:hint="eastAsia"/>
        </w:rPr>
        <w:t>　　图表 2023年中国户外体育用品行业需求区域调研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**地区户外体育用品市场规模</w:t>
      </w:r>
      <w:r>
        <w:rPr>
          <w:rFonts w:hint="eastAsia"/>
        </w:rPr>
        <w:br/>
      </w:r>
      <w:r>
        <w:rPr>
          <w:rFonts w:hint="eastAsia"/>
        </w:rPr>
        <w:t>　　图表 **地区户外体育用品行业市场需求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**地区户外体育用品市场调研</w:t>
      </w:r>
      <w:r>
        <w:rPr>
          <w:rFonts w:hint="eastAsia"/>
        </w:rPr>
        <w:br/>
      </w:r>
      <w:r>
        <w:rPr>
          <w:rFonts w:hint="eastAsia"/>
        </w:rPr>
        <w:t>　　图表 **地区户外体育用品市场需求分析</w:t>
      </w:r>
      <w:r>
        <w:rPr>
          <w:rFonts w:hint="eastAsia"/>
        </w:rPr>
        <w:br/>
      </w:r>
      <w:r>
        <w:rPr>
          <w:rFonts w:hint="eastAsia"/>
        </w:rPr>
        <w:t>　　图表 **地区户外体育用品市场规模</w:t>
      </w:r>
      <w:r>
        <w:rPr>
          <w:rFonts w:hint="eastAsia"/>
        </w:rPr>
        <w:br/>
      </w:r>
      <w:r>
        <w:rPr>
          <w:rFonts w:hint="eastAsia"/>
        </w:rPr>
        <w:t>　　图表 **地区户外体育用品行业市场需求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**地区户外体育用品市场调研</w:t>
      </w:r>
      <w:r>
        <w:rPr>
          <w:rFonts w:hint="eastAsia"/>
        </w:rPr>
        <w:br/>
      </w:r>
      <w:r>
        <w:rPr>
          <w:rFonts w:hint="eastAsia"/>
        </w:rPr>
        <w:t>　　图表 **地区户外体育用品市场需求分析</w:t>
      </w:r>
      <w:r>
        <w:rPr>
          <w:rFonts w:hint="eastAsia"/>
        </w:rPr>
        <w:br/>
      </w:r>
      <w:r>
        <w:rPr>
          <w:rFonts w:hint="eastAsia"/>
        </w:rPr>
        <w:t>　　图表 户外体育用品招标、中标情况</w:t>
      </w:r>
      <w:r>
        <w:rPr>
          <w:rFonts w:hint="eastAsia"/>
        </w:rPr>
        <w:br/>
      </w:r>
      <w:r>
        <w:rPr>
          <w:rFonts w:hint="eastAsia"/>
        </w:rPr>
        <w:t>　　图表 户外体育用品品牌分析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企业户外体育用品型号、规格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企业户外体育用品型号、规格</w:t>
      </w:r>
      <w:r>
        <w:rPr>
          <w:rFonts w:hint="eastAsia"/>
        </w:rPr>
        <w:br/>
      </w:r>
      <w:r>
        <w:rPr>
          <w:rFonts w:hint="eastAsia"/>
        </w:rPr>
        <w:t>　　图表 户外体育用品重点企业（二）经营情况分析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户外体育用品重点企业（二）盈利能力情况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企业户外体育用品型号、规格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户外体育用品重点企业（三）成长能力情况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户外体育用品优势</w:t>
      </w:r>
      <w:r>
        <w:rPr>
          <w:rFonts w:hint="eastAsia"/>
        </w:rPr>
        <w:br/>
      </w:r>
      <w:r>
        <w:rPr>
          <w:rFonts w:hint="eastAsia"/>
        </w:rPr>
        <w:t>　　图表 户外体育用品劣势</w:t>
      </w:r>
      <w:r>
        <w:rPr>
          <w:rFonts w:hint="eastAsia"/>
        </w:rPr>
        <w:br/>
      </w:r>
      <w:r>
        <w:rPr>
          <w:rFonts w:hint="eastAsia"/>
        </w:rPr>
        <w:t>　　图表 户外体育用品机会</w:t>
      </w:r>
      <w:r>
        <w:rPr>
          <w:rFonts w:hint="eastAsia"/>
        </w:rPr>
        <w:br/>
      </w:r>
      <w:r>
        <w:rPr>
          <w:rFonts w:hint="eastAsia"/>
        </w:rPr>
        <w:t>　　图表 户外体育用品威胁</w:t>
      </w:r>
      <w:r>
        <w:rPr>
          <w:rFonts w:hint="eastAsia"/>
        </w:rPr>
        <w:br/>
      </w:r>
      <w:r>
        <w:rPr>
          <w:rFonts w:hint="eastAsia"/>
        </w:rPr>
        <w:t>　　图表 进入户外体育用品行业壁垒</w:t>
      </w:r>
      <w:r>
        <w:rPr>
          <w:rFonts w:hint="eastAsia"/>
        </w:rPr>
        <w:br/>
      </w:r>
      <w:r>
        <w:rPr>
          <w:rFonts w:hint="eastAsia"/>
        </w:rPr>
        <w:t>　　图表 户外体育用品投资、并购情况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2024-2030年中国户外体育用品市场规模预测</w:t>
      </w:r>
      <w:r>
        <w:rPr>
          <w:rFonts w:hint="eastAsia"/>
        </w:rPr>
        <w:br/>
      </w:r>
      <w:r>
        <w:rPr>
          <w:rFonts w:hint="eastAsia"/>
        </w:rPr>
        <w:t>　　图表 户外体育用品行业准入条件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2024-2030年中国户外体育用品市场前景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c41bcf424700" w:history="1">
        <w:r>
          <w:rPr>
            <w:rStyle w:val="Hyperlink"/>
          </w:rPr>
          <w:t>中国户外体育用品行业市场分析与前景趋势预测报告（2024-2030年）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cc41bcf424700" w:history="1">
        <w:r>
          <w:rPr>
            <w:rStyle w:val="Hyperlink"/>
          </w:rPr>
          <w:t>https://www.20087.com/7/32/HuWaiTiYuYongPinDeQianJingQuShi.html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8ab23b89484f" w:history="1">
      <w:r>
        <w:rPr>
          <w:rStyle w:val="Hyperlink"/>
        </w:rPr>
        <w:t>中国户外体育用品行业市场分析与前景趋势预测报告（2024-2030年）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WaiTiYuYongPinDeQianJingQuShi.html" TargetMode="External" Id="Rdb4cc41bcf4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WaiTiYuYongPinDeQianJingQuShi.html" TargetMode="External" Id="R8bb18ab23b8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2024-04-26T05:48:00Z</dcterms:created>
  <dcterms:modified xsi:type="dcterms:W3CDTF">2024-04-26T06:48:00Z</dcterms:modified>
  <dc:subject>中国户外体育用品行业市场分析与前景趋势预测报告（2024-2030年）</dc:subject>
  <dc:title>中国户外体育用品行业市场分析与前景趋势预测报告（2024-2030年）</dc:title>
  <cp:keywords>中国户外体育用品行业市场分析与前景趋势预测报告（2024-2030年）</cp:keywords>
  <dc:description>中国户外体育用品行业市场分析与前景趋势预测报告（2024-2030年）</dc:description>
</cp:coreProperties>
</file>