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514fff9b94bc8" w:history="1">
              <w:r>
                <w:rPr>
                  <w:rStyle w:val="Hyperlink"/>
                </w:rPr>
                <w:t>2026-2032年中国户外运动地板行业市场调研及前景趋势预测报告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514fff9b94bc8" w:history="1">
              <w:r>
                <w:rPr>
                  <w:rStyle w:val="Hyperlink"/>
                </w:rPr>
                <w:t>2026-2032年中国户外运动地板行业市场调研及前景趋势预测报告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514fff9b94bc8" w:history="1">
                <w:r>
                  <w:rPr>
                    <w:rStyle w:val="Hyperlink"/>
                  </w:rPr>
                  <w:t>https://www.20087.com/7/72/HuWaiYunDongDiBanXianZhuangYuQianJingFenXi.html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地板是以高密度聚乙烯、再生橡胶或复合木塑为基材的模块化铺装系统，用于篮球场、健身区及儿童活动场地，强调防滑、减震与耐候性能。户外运动地板普遍采用互锁式设计、UV稳定剂添加及排水孔结构，在全民健身设施建设与城市更新项目推动下，用户对冲击吸收率（HIC值）、色彩持久性及安装便捷性关注度显著提升。然而，极端温差易导致热胀冷缩变形，且部分再生材料批次稳定性不足。</w:t>
      </w:r>
      <w:r>
        <w:rPr>
          <w:rFonts w:hint="eastAsia"/>
        </w:rPr>
        <w:br/>
      </w:r>
      <w:r>
        <w:rPr>
          <w:rFonts w:hint="eastAsia"/>
        </w:rPr>
        <w:t>　　未来，户外运动地板将向智能交互与循环经济方向突破。市场调研网指出，嵌入压力传感器可记录运动轨迹与强度，支持社区健身数据可视化；光致发光颗粒可在夜间提供安全引导。在绿色制造上，海洋回收塑料与无胶热压工艺将降低环境负荷；模块化单元支持局部更换而非整体翻新。此外，数字孪生平台可模拟不同气候下的老化表现以优化材料配比。长远看，户外运动地板不仅作为铺装材料，更将成为活力社区、健康促进与可持续基建融合的智能运动界面，在安全性、互动性与资源循环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f514fff9b94bc8" w:history="1">
        <w:r>
          <w:rPr>
            <w:rStyle w:val="Hyperlink"/>
          </w:rPr>
          <w:t>2026-2032年中国户外运动地板行业市场调研及前景趋势预测报告</w:t>
        </w:r>
      </w:hyperlink>
      <w:r>
        <w:rPr>
          <w:rFonts w:hint="eastAsia"/>
        </w:rPr>
        <w:t>》，2025年户外运动地板行业市场规模达 亿元，预计2032年市场规模将达 亿元，期间年均复合增长率（CAGR）达 %。报告基于详实数据资料，系统分析户外运动地板产业链结构、市场规模及需求现状，梳理户外运动地板市场价格走势与行业发展特点。报告重点研究行业竞争格局，包括重点户外运动地板企业的市场表现，并对户外运动地板细分领域的发展潜力进行评估。结合政策环境和户外运动地板技术演进方向，对户外运动地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按照不同产品类型，户外运动地板主要可以分为如下几个类别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中国不同产品类型户外运动地板增长趋势2021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 地板</w:t>
      </w:r>
      <w:r>
        <w:rPr>
          <w:rFonts w:hint="eastAsia"/>
        </w:rPr>
        <w:br/>
      </w:r>
      <w:r>
        <w:rPr>
          <w:rFonts w:hint="eastAsia"/>
        </w:rPr>
        <w:t>　　　　1.2.3 聚丙烯地板</w:t>
      </w:r>
      <w:r>
        <w:rPr>
          <w:rFonts w:hint="eastAsia"/>
        </w:rPr>
        <w:br/>
      </w:r>
      <w:r>
        <w:rPr>
          <w:rFonts w:hint="eastAsia"/>
        </w:rPr>
        <w:t>　　　　1.2.4 橡胶地板</w:t>
      </w:r>
      <w:r>
        <w:rPr>
          <w:rFonts w:hint="eastAsia"/>
        </w:rPr>
        <w:br/>
      </w:r>
      <w:r>
        <w:rPr>
          <w:rFonts w:hint="eastAsia"/>
        </w:rPr>
        <w:t>　　　　1.2.5 模块化球场地板</w:t>
      </w:r>
      <w:r>
        <w:rPr>
          <w:rFonts w:hint="eastAsia"/>
        </w:rPr>
        <w:br/>
      </w:r>
      <w:r>
        <w:rPr>
          <w:rFonts w:hint="eastAsia"/>
        </w:rPr>
        <w:t>　　　　1.2.6 人工草坪地板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从不同应用，户外运动地板主要包括如下几个方面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中国不同应用户外运动地板增长趋势2021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篮球场</w:t>
      </w:r>
      <w:r>
        <w:rPr>
          <w:rFonts w:hint="eastAsia"/>
        </w:rPr>
        <w:br/>
      </w:r>
      <w:r>
        <w:rPr>
          <w:rFonts w:hint="eastAsia"/>
        </w:rPr>
        <w:t>　　　　1.3.3 网球场</w:t>
      </w:r>
      <w:r>
        <w:rPr>
          <w:rFonts w:hint="eastAsia"/>
        </w:rPr>
        <w:br/>
      </w:r>
      <w:r>
        <w:rPr>
          <w:rFonts w:hint="eastAsia"/>
        </w:rPr>
        <w:t>　　　　1.3.4 多功能运动区</w:t>
      </w:r>
      <w:r>
        <w:rPr>
          <w:rFonts w:hint="eastAsia"/>
        </w:rPr>
        <w:br/>
      </w:r>
      <w:r>
        <w:rPr>
          <w:rFonts w:hint="eastAsia"/>
        </w:rPr>
        <w:t>　　　　1.3.5 休闲区</w:t>
      </w:r>
      <w:r>
        <w:rPr>
          <w:rFonts w:hint="eastAsia"/>
        </w:rPr>
        <w:br/>
      </w:r>
      <w:r>
        <w:rPr>
          <w:rFonts w:hint="eastAsia"/>
        </w:rPr>
        <w:t>　　　　1.3.6 泳池露台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中国户外运动地板发展现状及未来趋势（2021-2032）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中国市场户外运动地板收入及增长率（2021-2032）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中国市场户外运动地板销量及增长率（2021-2032）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中国市场主要户外运动地板厂商分析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中国市场主要厂商户外运动地板销量及市场占有率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中国市场主要厂商户外运动地板销量（2021-2026）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中国市场主要厂商户外运动地板销量市场份额（2021-2026）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中国市场主要厂商户外运动地板收入及市场占有率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中国市场主要厂商户外运动地板收入（2021-2026）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中国市场主要厂商户外运动地板收入市场份额（2021-2026）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2025年中国市场主要厂商户外运动地板收入排名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中国市场主要厂商户外运动地板价格（2021-2026）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中国市场主要厂商户外运动地板总部及产地分布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中国市场主要厂商成立时间及户外运动地板商业化日期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中国市场主要厂商户外运动地板产品类型及应用</w:t>
      </w:r>
      <w:r>
        <w:rPr>
          <w:rFonts w:hint="eastAsia"/>
        </w:rPr>
        <w:br/>
      </w:r>
      <w:r>
        <w:rPr>
          <w:rFonts w:hint="eastAsia"/>
        </w:rPr>
        <w:t>　　2.7 户外运动地板行业集中度、竞争程度分析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户外运动地板行业集中度分析：2025年中国Top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中国市场户外运动地板第一梯队、第二梯队和第三梯队厂商（品牌）及2025年市场份额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不同产品类型户外运动地板分析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中国市场不同产品类型户外运动地板销量（2021-2032）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中国市场不同产品类型户外运动地板销量及市场份额（2021-2026）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中国市场不同产品类型户外运动地板销量预测（2027-2032）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中国市场不同产品类型户外运动地板规模（2021-2032）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中国市场不同产品类型户外运动地板规模及市场份额（2021-2026）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中国市场不同产品类型户外运动地板规模预测（2027-2032）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中国市场不同产品类型户外运动地板价格走势（2021-2032）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不同应用户外运动地板分析</w:t>
      </w:r>
      <w:r>
        <w:rPr>
          <w:rFonts w:hint="eastAsia"/>
        </w:rPr>
        <w:br/>
      </w:r>
      <w:r>
        <w:rPr>
          <w:rFonts w:hint="eastAsia"/>
        </w:rPr>
        <w:t>　　5.1 中国市场不同应用户外运动地板销量（2021-2032）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中国市场不同应用户外运动地板销量及市场份额（2021-2026）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中国市场不同应用户外运动地板销量预测（2027-2032）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中国市场不同应用户外运动地板规模（2021-2032）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中国市场不同应用户外运动地板规模及市场份额（2021-2026）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中国市场不同应用户外运动地板规模预测（2027-2032）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中国市场不同应用户外运动地板价格走势（2021-2032）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户外运动地板行业发展分析---发展趋势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户外运动地板行业发展分析---厂商壁垒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户外运动地板行业发展分析---驱动因素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户外运动地板行业发展分析---制约因素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户外运动地板中国企业SWOT分析</w:t>
      </w:r>
      <w:r>
        <w:rPr>
          <w:rFonts w:hint="eastAsia"/>
        </w:rPr>
        <w:br/>
      </w:r>
      <w:r>
        <w:rPr>
          <w:rFonts w:hint="eastAsia"/>
        </w:rPr>
        <w:t>　　6.6 户外运动地板行业发展分析---行业政策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户外运动地板行业产业链简介</w:t>
      </w:r>
      <w:r>
        <w:rPr>
          <w:rFonts w:hint="eastAsia"/>
        </w:rPr>
        <w:br/>
      </w:r>
      <w:r>
        <w:rPr>
          <w:rFonts w:hint="eastAsia"/>
        </w:rPr>
        <w:t>　　7.2 户外运动地板产业链分析-上游</w:t>
      </w:r>
      <w:r>
        <w:rPr>
          <w:rFonts w:hint="eastAsia"/>
        </w:rPr>
        <w:br/>
      </w:r>
      <w:r>
        <w:rPr>
          <w:rFonts w:hint="eastAsia"/>
        </w:rPr>
        <w:t>　　7.3 户外运动地板产业链分析-中游</w:t>
      </w:r>
      <w:r>
        <w:rPr>
          <w:rFonts w:hint="eastAsia"/>
        </w:rPr>
        <w:br/>
      </w:r>
      <w:r>
        <w:rPr>
          <w:rFonts w:hint="eastAsia"/>
        </w:rPr>
        <w:t>　　7.4 户外运动地板产业链分析-下游</w:t>
      </w:r>
      <w:r>
        <w:rPr>
          <w:rFonts w:hint="eastAsia"/>
        </w:rPr>
        <w:br/>
      </w:r>
      <w:r>
        <w:rPr>
          <w:rFonts w:hint="eastAsia"/>
        </w:rPr>
        <w:t>　　7.5 户外运动地板行业采购模式</w:t>
      </w:r>
      <w:r>
        <w:rPr>
          <w:rFonts w:hint="eastAsia"/>
        </w:rPr>
        <w:br/>
      </w:r>
      <w:r>
        <w:rPr>
          <w:rFonts w:hint="eastAsia"/>
        </w:rPr>
        <w:t>　　7.6 户外运动地板行业生产模式</w:t>
      </w:r>
      <w:r>
        <w:rPr>
          <w:rFonts w:hint="eastAsia"/>
        </w:rPr>
        <w:br/>
      </w:r>
      <w:r>
        <w:rPr>
          <w:rFonts w:hint="eastAsia"/>
        </w:rPr>
        <w:t>　　7.7 户外运动地板行业销售模式及销售渠道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中国本土户外运动地板产能、产量分析</w:t>
      </w:r>
      <w:r>
        <w:rPr>
          <w:rFonts w:hint="eastAsia"/>
        </w:rPr>
        <w:br/>
      </w:r>
      <w:r>
        <w:rPr>
          <w:rFonts w:hint="eastAsia"/>
        </w:rPr>
        <w:t>　　8.1 中国户外运动地板供需现状及预测（2021-2032）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中国户外运动地板产能、产量、产能利用率及发展趋势（2021-2032）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中国户外运动地板产量、市场需求量及发展趋势（2021-2032）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中国户外运动地板进出口分析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中国市场户外运动地板主要进口来源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中国市场户外运动地板主要出口目的地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不同产品类型户外运动地板市场规模2021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不同应用户外运动地板市场规模2021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中国市场主要厂商户外运动地板销量（2021-2026）&amp;（千平方米）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中国市场主要厂商户外运动地板销量市场份额（2021-2026）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中国市场主要厂商户外运动地板收入（2021-2026）&amp;（万元）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中国市场主要厂商户外运动地板收入份额（2021-2026）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2025年中国主要生产商户外运动地板收入排名（万元）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中国市场主要厂商户外运动地板价格（2021-2026）&amp;（US$/Sqm）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中国市场主要厂商户外运动地板总部及产地分布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中国市场主要厂商成立时间及户外运动地板商业化日期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中国市场主要厂商户外运动地板产品类型及应用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2025年中国市场户外运动地板主要厂商市场地位（第一梯队、第二梯队和第三梯队）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户外运动地板市场投资、并购等现状分析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中国市场不同产品类型户外运动地板销量（2021-2026）&amp;（千平方米）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中国市场不同产品类型户外运动地板销量市场份额（2021-2026）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中国市场不同产品类型户外运动地板销量预测（2027-2032）&amp;（千平方米）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中国市场不同产品类型户外运动地板销量市场份额预测（2027-2032）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中国市场不同产品类型户外运动地板规模（2021-2026）&amp;（万元）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中国市场不同产品类型户外运动地板规模市场份额（2021-2026）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中国市场不同产品类型户外运动地板规模预测（2027-2032）&amp;（万元）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中国市场不同产品类型户外运动地板规模市场份额预测（2027-2032）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中国市场不同应用户外运动地板销量（2021-2026）&amp;（千平方米）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中国市场不同应用户外运动地板销量市场份额（2021-2026）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中国市场不同应用户外运动地板销量预测（2027-2032）&amp;（千平方米）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中国市场不同应用户外运动地板销量市场份额预测（2027-2032）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中国市场不同应用户外运动地板规模（2021-2026）&amp;（万元）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中国市场不同应用户外运动地板规模市场份额（2021-2026）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中国市场不同应用户外运动地板规模预测（2027-2032）&amp;（万元）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中国市场不同应用户外运动地板规模市场份额预测（2027-2032）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户外运动地板行业发展分析---发展趋势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户外运动地板行业发展分析---厂商壁垒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户外运动地板行业发展分析---驱动因素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户外运动地板行业发展分析---制约因素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户外运动地板行业相关重点政策一览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户外运动地板行业供应链分析</w:t>
      </w:r>
      <w:r>
        <w:rPr>
          <w:rFonts w:hint="eastAsia"/>
        </w:rPr>
        <w:br/>
      </w:r>
      <w:r>
        <w:rPr>
          <w:rFonts w:hint="eastAsia"/>
        </w:rPr>
        <w:t>　　表 111： 户外运动地板上游原料供应商</w:t>
      </w:r>
      <w:r>
        <w:rPr>
          <w:rFonts w:hint="eastAsia"/>
        </w:rPr>
        <w:br/>
      </w:r>
      <w:r>
        <w:rPr>
          <w:rFonts w:hint="eastAsia"/>
        </w:rPr>
        <w:t>　　表 112： 户外运动地板行业主要下游客户</w:t>
      </w:r>
      <w:r>
        <w:rPr>
          <w:rFonts w:hint="eastAsia"/>
        </w:rPr>
        <w:br/>
      </w:r>
      <w:r>
        <w:rPr>
          <w:rFonts w:hint="eastAsia"/>
        </w:rPr>
        <w:t>　　表 113： 户外运动地板典型经销商</w:t>
      </w:r>
      <w:r>
        <w:rPr>
          <w:rFonts w:hint="eastAsia"/>
        </w:rPr>
        <w:br/>
      </w:r>
      <w:r>
        <w:rPr>
          <w:rFonts w:hint="eastAsia"/>
        </w:rPr>
        <w:t>　　表 114： 中国户外运动地板产量、销量、进口量及出口量（2021-2026）&amp;（千平方米）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中国户外运动地板产量、销量、进口量及出口量预测（2027-2032）&amp;（千平方米）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中国市场户外运动地板主要进口来源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中国市场户外运动地板主要出口目的地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户外运动地板产品图片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中国不同产品类型户外运动地板市场规模市场份额2025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 地板产品图片</w:t>
      </w:r>
      <w:r>
        <w:rPr>
          <w:rFonts w:hint="eastAsia"/>
        </w:rPr>
        <w:br/>
      </w:r>
      <w:r>
        <w:rPr>
          <w:rFonts w:hint="eastAsia"/>
        </w:rPr>
        <w:t>　　图 4： 聚丙烯地板产品图片</w:t>
      </w:r>
      <w:r>
        <w:rPr>
          <w:rFonts w:hint="eastAsia"/>
        </w:rPr>
        <w:br/>
      </w:r>
      <w:r>
        <w:rPr>
          <w:rFonts w:hint="eastAsia"/>
        </w:rPr>
        <w:t>　　图 5： 橡胶地板产品图片</w:t>
      </w:r>
      <w:r>
        <w:rPr>
          <w:rFonts w:hint="eastAsia"/>
        </w:rPr>
        <w:br/>
      </w:r>
      <w:r>
        <w:rPr>
          <w:rFonts w:hint="eastAsia"/>
        </w:rPr>
        <w:t>　　图 6： 模块化球场地板产品图片</w:t>
      </w:r>
      <w:r>
        <w:rPr>
          <w:rFonts w:hint="eastAsia"/>
        </w:rPr>
        <w:br/>
      </w:r>
      <w:r>
        <w:rPr>
          <w:rFonts w:hint="eastAsia"/>
        </w:rPr>
        <w:t>　　图 7： 人工草坪地板产品图片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中国不同应用户外运动地板市场份额2025 &amp; 2032</w:t>
      </w:r>
      <w:r>
        <w:rPr>
          <w:rFonts w:hint="eastAsia"/>
        </w:rPr>
        <w:br/>
      </w:r>
      <w:r>
        <w:rPr>
          <w:rFonts w:hint="eastAsia"/>
        </w:rPr>
        <w:t>　　图 10： 篮球场</w:t>
      </w:r>
      <w:r>
        <w:rPr>
          <w:rFonts w:hint="eastAsia"/>
        </w:rPr>
        <w:br/>
      </w:r>
      <w:r>
        <w:rPr>
          <w:rFonts w:hint="eastAsia"/>
        </w:rPr>
        <w:t>　　图 11： 网球场</w:t>
      </w:r>
      <w:r>
        <w:rPr>
          <w:rFonts w:hint="eastAsia"/>
        </w:rPr>
        <w:br/>
      </w:r>
      <w:r>
        <w:rPr>
          <w:rFonts w:hint="eastAsia"/>
        </w:rPr>
        <w:t>　　图 12： 多功能运动区</w:t>
      </w:r>
      <w:r>
        <w:rPr>
          <w:rFonts w:hint="eastAsia"/>
        </w:rPr>
        <w:br/>
      </w:r>
      <w:r>
        <w:rPr>
          <w:rFonts w:hint="eastAsia"/>
        </w:rPr>
        <w:t>　　图 13： 休闲区</w:t>
      </w:r>
      <w:r>
        <w:rPr>
          <w:rFonts w:hint="eastAsia"/>
        </w:rPr>
        <w:br/>
      </w:r>
      <w:r>
        <w:rPr>
          <w:rFonts w:hint="eastAsia"/>
        </w:rPr>
        <w:t>　　图 14： 泳池露台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中国市场户外运动地板市场规模，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中国市场户外运动地板收入及增长率（2021-2032）&amp;（万元）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中国市场户外运动地板销量及增长率（2021-2032）&amp;（千平方米）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2025年中国市场主要厂商户外运动地板销量市场份额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2025年中国市场主要厂商户外运动地板收入市场份额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2025年中国市场前五大厂商户外运动地板市场份额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2025年中国市场户外运动地板第一梯队、第二梯队和第三梯队厂商（品牌）及市场份额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中国市场不同产品类型户外运动地板价格走势（2021-2032）&amp;（US$/Sqm）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24： 中国市场不同应用户外运动地板价格走势（2021-2032）&amp;（US$/Sqm）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25： 户外运动地板中国企业SWOT分析</w:t>
      </w:r>
      <w:r>
        <w:rPr>
          <w:rFonts w:hint="eastAsia"/>
        </w:rPr>
        <w:br/>
      </w:r>
      <w:r>
        <w:rPr>
          <w:rFonts w:hint="eastAsia"/>
        </w:rPr>
        <w:t>　　图 26： 户外运动地板产业链</w:t>
      </w:r>
      <w:r>
        <w:rPr>
          <w:rFonts w:hint="eastAsia"/>
        </w:rPr>
        <w:br/>
      </w:r>
      <w:r>
        <w:rPr>
          <w:rFonts w:hint="eastAsia"/>
        </w:rPr>
        <w:t>　　图 27： 户外运动地板行业采购模式分析</w:t>
      </w:r>
      <w:r>
        <w:rPr>
          <w:rFonts w:hint="eastAsia"/>
        </w:rPr>
        <w:br/>
      </w:r>
      <w:r>
        <w:rPr>
          <w:rFonts w:hint="eastAsia"/>
        </w:rPr>
        <w:t>　　图 28： 户外运动地板行业生产模式分析</w:t>
      </w:r>
      <w:r>
        <w:rPr>
          <w:rFonts w:hint="eastAsia"/>
        </w:rPr>
        <w:br/>
      </w:r>
      <w:r>
        <w:rPr>
          <w:rFonts w:hint="eastAsia"/>
        </w:rPr>
        <w:t>　　图 29： 户外运动地板行业销售模式分析</w:t>
      </w:r>
      <w:r>
        <w:rPr>
          <w:rFonts w:hint="eastAsia"/>
        </w:rPr>
        <w:br/>
      </w:r>
      <w:r>
        <w:rPr>
          <w:rFonts w:hint="eastAsia"/>
        </w:rPr>
        <w:t>　　图 30： 中国户外运动地板产能、产量、产能利用率及发展趋势（2021-2032）&amp;（千平方米）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中国户外运动地板产量、市场需求量及发展趋势（2021-2032）&amp;（千平方米）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514fff9b94bc8" w:history="1">
        <w:r>
          <w:rPr>
            <w:rStyle w:val="Hyperlink"/>
          </w:rPr>
          <w:t>2026-2032年中国户外运动地板行业市场调研及前景趋势预测报告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514fff9b94bc8" w:history="1">
        <w:r>
          <w:rPr>
            <w:rStyle w:val="Hyperlink"/>
          </w:rPr>
          <w:t>https://www.20087.com/7/72/HuWaiYunDongDiBanXianZhuangYuQianJingFenXi.html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热点：户外运动地板图片、室外运动地板、户外运动地板材质、室外运动地板施工工艺、户外 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806ab4e4649e5" w:history="1">
      <w:r>
        <w:rPr>
          <w:rStyle w:val="Hyperlink"/>
        </w:rPr>
        <w:t>2026-2032年中国户外运动地板行业市场调研及前景趋势预测报告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uWaiYunDongDiBanXianZhuangYuQianJingFenXi.html" TargetMode="External" Id="Rf8f514fff9b9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uWaiYunDongDiBanXianZhuangYuQianJingFenXi.html" TargetMode="External" Id="Ra55806ab4e46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2026-02-05T01:32:32Z</dcterms:created>
  <dcterms:modified xsi:type="dcterms:W3CDTF">2026-02-05T02:32:32Z</dcterms:modified>
  <dc:subject>2026-2032年中国户外运动地板行业市场调研及前景趋势预测报告</dc:subject>
  <dc:title>2026-2032年中国户外运动地板行业市场调研及前景趋势预测报告</dc:title>
  <cp:keywords>2026-2032年中国户外运动地板行业市场调研及前景趋势预测报告</cp:keywords>
  <dc:description>2026-2032年中国户外运动地板行业市场调研及前景趋势预测报告</dc:description>
</cp:coreProperties>
</file>