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d6a52fea645fe" w:history="1">
              <w:r>
                <w:rPr>
                  <w:rStyle w:val="Hyperlink"/>
                </w:rPr>
                <w:t>2024-2030年中国柔性显示材料市场分析与发展前景报告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d6a52fea645fe" w:history="1">
              <w:r>
                <w:rPr>
                  <w:rStyle w:val="Hyperlink"/>
                </w:rPr>
                <w:t>2024-2030年中国柔性显示材料市场分析与发展前景报告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d6a52fea645fe" w:history="1">
                <w:r>
                  <w:rPr>
                    <w:rStyle w:val="Hyperlink"/>
                  </w:rPr>
                  <w:t>https://www.20087.com/7/32/RouXingXianShiCaiLiaoQianJing.html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材料是新一代显示技术的核心，能够实现屏幕的弯曲和折叠。近年来，随着智能手机和平板电脑等消费电子产品对柔性显示的需求增加，柔性显示材料的技术取得了显著进步。技术上，柔性显示材料不仅实现了更高的显示分辨率和色彩还原度，还在耐用性和可制造性方面取得了突破。</w:t>
      </w:r>
      <w:r>
        <w:rPr>
          <w:rFonts w:hint="eastAsia"/>
        </w:rPr>
        <w:br/>
      </w:r>
      <w:r>
        <w:rPr>
          <w:rFonts w:hint="eastAsia"/>
        </w:rPr>
        <w:t>　　未来，柔性显示材料市场将持续受益于消费电子和可穿戴技术的发展。一方面，随着柔性显示技术的成熟，对于更大尺寸、更高分辨率的柔性显示屏的需求将持续增长，这将推动柔性显示材料的技术进步。另一方面，随着可穿戴设备市场的扩大，柔性显示材料的应用将更加广泛。此外，随着新材料技术的发展，柔性显示材料将具备更多的功能性，如透明度、自修复能力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d6a52fea645fe" w:history="1">
        <w:r>
          <w:rPr>
            <w:rStyle w:val="Hyperlink"/>
          </w:rPr>
          <w:t>2024-2030年中国柔性显示材料市场分析与发展前景报告</w:t>
        </w:r>
      </w:hyperlink>
      <w:r>
        <w:rPr>
          <w:rFonts w:hint="eastAsia"/>
        </w:rPr>
        <w:t>》在多年柔性显示材料行业研究结论的基础上，结合中国柔性显示材料行业市场的发展现状，通过资深研究团队对柔性显示材料市场各类资讯进行整理分析，并依托国家权威数据资源和长期市场监测的数据库，对柔性显示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cd6a52fea645fe" w:history="1">
        <w:r>
          <w:rPr>
            <w:rStyle w:val="Hyperlink"/>
          </w:rPr>
          <w:t>2024-2030年中国柔性显示材料市场分析与发展前景报告</w:t>
        </w:r>
      </w:hyperlink>
      <w:r>
        <w:rPr>
          <w:rFonts w:hint="eastAsia"/>
        </w:rPr>
        <w:t>可以帮助投资者准确把握柔性显示材料行业的市场现状，为投资者进行投资作出柔性显示材料行业前景预判，挖掘柔性显示材料行业投资价值，同时提出柔性显示材料行业投资策略、营销策略等方面的建议。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柔性显示材料行业概述</w:t>
      </w:r>
      <w:r>
        <w:rPr>
          <w:rFonts w:hint="eastAsia"/>
        </w:rPr>
        <w:br/>
      </w:r>
      <w:r>
        <w:rPr>
          <w:rFonts w:hint="eastAsia"/>
        </w:rPr>
        <w:t>　　第一节 柔性显示材料定义与分类</w:t>
      </w:r>
      <w:r>
        <w:rPr>
          <w:rFonts w:hint="eastAsia"/>
        </w:rPr>
        <w:br/>
      </w:r>
      <w:r>
        <w:rPr>
          <w:rFonts w:hint="eastAsia"/>
        </w:rPr>
        <w:t>　　第二节 柔性显示材料应用领域</w:t>
      </w:r>
      <w:r>
        <w:rPr>
          <w:rFonts w:hint="eastAsia"/>
        </w:rPr>
        <w:br/>
      </w:r>
      <w:r>
        <w:rPr>
          <w:rFonts w:hint="eastAsia"/>
        </w:rPr>
        <w:t>　　第三节 柔性显示材料行业经济指标分析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一、柔性显示材料行业赢利性评估</w:t>
      </w:r>
      <w:r>
        <w:rPr>
          <w:rFonts w:hint="eastAsia"/>
        </w:rPr>
        <w:br/>
      </w:r>
      <w:r>
        <w:rPr>
          <w:rFonts w:hint="eastAsia"/>
        </w:rPr>
        <w:t>　　　　二、柔性显示材料行业成长速度分析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三、柔性显示材料附加值提升空间探讨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四、柔性显示材料行业进入壁垒分析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五、柔性显示材料行业风险性评估</w:t>
      </w:r>
      <w:r>
        <w:rPr>
          <w:rFonts w:hint="eastAsia"/>
        </w:rPr>
        <w:br/>
      </w:r>
      <w:r>
        <w:rPr>
          <w:rFonts w:hint="eastAsia"/>
        </w:rPr>
        <w:t>　　　　六、柔性显示材料行业周期性分析</w:t>
      </w:r>
      <w:r>
        <w:rPr>
          <w:rFonts w:hint="eastAsia"/>
        </w:rPr>
        <w:br/>
      </w:r>
      <w:r>
        <w:rPr>
          <w:rFonts w:hint="eastAsia"/>
        </w:rPr>
        <w:t>　　　　七、柔性显示材料行业竞争程度指标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八、柔性显示材料行业成熟度综合分析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柔性显示材料产业链及经营模式分析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三、柔性显示材料销售模式与渠道策略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全球柔性显示材料市场发展分析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2023-2024年全球柔性显示材料行业发展分析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一、全球柔性显示材料行业市场规模与趋势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二、全球柔性显示材料行业发展特点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三、全球柔性显示材料行业竞争格局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主要国家与地区柔性显示材料市场分析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2024-2030年全球柔性显示材料行业发展趋势与前景预测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一、柔性显示材料技术发展趋势</w:t>
      </w:r>
      <w:r>
        <w:rPr>
          <w:rFonts w:hint="eastAsia"/>
        </w:rPr>
        <w:br/>
      </w:r>
      <w:r>
        <w:rPr>
          <w:rFonts w:hint="eastAsia"/>
        </w:rPr>
        <w:t>　　　　二、柔性显示材料行业发展趋势</w:t>
      </w:r>
      <w:r>
        <w:rPr>
          <w:rFonts w:hint="eastAsia"/>
        </w:rPr>
        <w:br/>
      </w:r>
      <w:r>
        <w:rPr>
          <w:rFonts w:hint="eastAsia"/>
        </w:rPr>
        <w:t>　　　　三、柔性显示材料行业发展潜力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中国柔性显示材料行业市场分析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2023-2024年柔性显示材料产能与投资动态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一、国内柔性显示材料产能现状与利用效率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二、柔性显示材料产能扩张与投资动态分析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2024-2030年柔性显示材料行业产量统计与趋势预测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一、2019-2024年柔性显示材料行业数据与增长趋势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1、2019-2024年柔性显示材料产量及增长趋势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2、2019-2024年柔性显示材料细分产品产量及份额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二、柔性显示材料产量影响因素分析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三、2024-2030年柔性显示材料产量预测</w:t>
      </w:r>
      <w:r>
        <w:rPr>
          <w:rFonts w:hint="eastAsia"/>
        </w:rPr>
        <w:br/>
      </w:r>
      <w:r>
        <w:rPr>
          <w:rFonts w:hint="eastAsia"/>
        </w:rPr>
        <w:t>　　第三节 2024-2030年柔性显示材料市场需求与销售分析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一、2023-2024年柔性显示材料行业需求现状</w:t>
      </w:r>
      <w:r>
        <w:rPr>
          <w:rFonts w:hint="eastAsia"/>
        </w:rPr>
        <w:br/>
      </w:r>
      <w:r>
        <w:rPr>
          <w:rFonts w:hint="eastAsia"/>
        </w:rPr>
        <w:t>　　　　二、柔性显示材料客户群体与需求特点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三、2019-2024年柔性显示材料行业销售规模分析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四、2024-2030年柔性显示材料市场增长潜力与规模预测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中国柔性显示材料细分市场分析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一、2023-2024年柔性显示材料主要细分产品市场现状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2023-2024年中国柔性显示材料技术发展研究</w:t>
      </w:r>
      <w:r>
        <w:rPr>
          <w:rFonts w:hint="eastAsia"/>
        </w:rPr>
        <w:br/>
      </w:r>
      <w:r>
        <w:rPr>
          <w:rFonts w:hint="eastAsia"/>
        </w:rPr>
        <w:t>　　第一节 当前柔性显示材料技术发展现状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柔性显示材料技术未来发展趋势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柔性显示材料价格机制与竞争策略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一、2019-2024年柔性显示材料市场价格走势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柔性显示材料定价策略与方法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2024-2030年柔性显示材料价格竞争态势与趋势预测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中国柔性显示材料行业重点区域市场研究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2023-2024年重点区域柔性显示材料市场发展概况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2019-2024年中国柔性显示材料行业进出口情况分析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柔性显示材料行业进口规模与来源分析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一、2019-2024年柔性显示材料进口规模分析</w:t>
      </w:r>
      <w:r>
        <w:rPr>
          <w:rFonts w:hint="eastAsia"/>
        </w:rPr>
        <w:br/>
      </w:r>
      <w:r>
        <w:rPr>
          <w:rFonts w:hint="eastAsia"/>
        </w:rPr>
        <w:t>　　　　二、柔性显示材料主要进口来源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柔性显示材料行业出口规模与目的地分析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一、2019-2024年柔性显示材料出口规模分析</w:t>
      </w:r>
      <w:r>
        <w:rPr>
          <w:rFonts w:hint="eastAsia"/>
        </w:rPr>
        <w:br/>
      </w:r>
      <w:r>
        <w:rPr>
          <w:rFonts w:hint="eastAsia"/>
        </w:rPr>
        <w:t>　　　　二、柔性显示材料主要出口目的地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2019-2024年中国柔性显示材料总体规模与财务指标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中国柔性显示材料行业总体规模分析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一、柔性显示材料企业数量与结构</w:t>
      </w:r>
      <w:r>
        <w:rPr>
          <w:rFonts w:hint="eastAsia"/>
        </w:rPr>
        <w:br/>
      </w:r>
      <w:r>
        <w:rPr>
          <w:rFonts w:hint="eastAsia"/>
        </w:rPr>
        <w:t>　　　　二、柔性显示材料从业人员规模</w:t>
      </w:r>
      <w:r>
        <w:rPr>
          <w:rFonts w:hint="eastAsia"/>
        </w:rPr>
        <w:br/>
      </w:r>
      <w:r>
        <w:rPr>
          <w:rFonts w:hint="eastAsia"/>
        </w:rPr>
        <w:t>　　　　三、柔性显示材料行业资产状况</w:t>
      </w:r>
      <w:r>
        <w:rPr>
          <w:rFonts w:hint="eastAsia"/>
        </w:rPr>
        <w:br/>
      </w:r>
      <w:r>
        <w:rPr>
          <w:rFonts w:hint="eastAsia"/>
        </w:rPr>
        <w:t>　　第二节 中国柔性显示材料行业财务指标总体分析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柔性显示材料行业重点企业经营状况分析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柔性显示材料重点企业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柔性显示材料领先企业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柔性显示材料标杆企业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柔性显示材料代表企业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柔性显示材料龙头企业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柔性显示材料重点企业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中国柔性显示材料行业竞争格局分析</w:t>
      </w:r>
      <w:r>
        <w:rPr>
          <w:rFonts w:hint="eastAsia"/>
        </w:rPr>
        <w:br/>
      </w:r>
      <w:r>
        <w:rPr>
          <w:rFonts w:hint="eastAsia"/>
        </w:rPr>
        <w:t>　　第一节 柔性显示材料行业竞争格局总览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2023-2024年柔性显示材料行业竞争力分析</w:t>
      </w:r>
      <w:r>
        <w:rPr>
          <w:rFonts w:hint="eastAsia"/>
        </w:rPr>
        <w:br/>
      </w:r>
      <w:r>
        <w:rPr>
          <w:rFonts w:hint="eastAsia"/>
        </w:rPr>
        <w:t>　　　　一、柔性显示材料供应商议价能力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四、柔性显示材料替代品威胁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2019-2024年柔性显示材料行业企业并购活动分析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2023-2024年柔性显示材料行业会展与招投标活动分析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一、柔性显示材料行业会展活动及其市场影响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2024年中国柔性显示材料企业发展策略分析</w:t>
      </w:r>
      <w:r>
        <w:rPr>
          <w:rFonts w:hint="eastAsia"/>
        </w:rPr>
        <w:br/>
      </w:r>
      <w:r>
        <w:rPr>
          <w:rFonts w:hint="eastAsia"/>
        </w:rPr>
        <w:t>　　第一节 柔性显示材料市场策略分析</w:t>
      </w:r>
      <w:r>
        <w:rPr>
          <w:rFonts w:hint="eastAsia"/>
        </w:rPr>
        <w:br/>
      </w:r>
      <w:r>
        <w:rPr>
          <w:rFonts w:hint="eastAsia"/>
        </w:rPr>
        <w:t>　　　　一、柔性显示材料市场定位与拓展策略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二、柔性显示材料市场细分与目标客户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柔性显示材料销售策略分析</w:t>
      </w:r>
      <w:r>
        <w:rPr>
          <w:rFonts w:hint="eastAsia"/>
        </w:rPr>
        <w:br/>
      </w:r>
      <w:r>
        <w:rPr>
          <w:rFonts w:hint="eastAsia"/>
        </w:rPr>
        <w:t>　　　　一、柔性显示材料销售渠道与网络建设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提高柔性显示材料企业竞争力建议</w:t>
      </w:r>
      <w:r>
        <w:rPr>
          <w:rFonts w:hint="eastAsia"/>
        </w:rPr>
        <w:br/>
      </w:r>
      <w:r>
        <w:rPr>
          <w:rFonts w:hint="eastAsia"/>
        </w:rPr>
        <w:t>　　　　一、柔性显示材料技术创新与管理优化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柔性显示材料品牌战略思考</w:t>
      </w:r>
      <w:r>
        <w:rPr>
          <w:rFonts w:hint="eastAsia"/>
        </w:rPr>
        <w:br/>
      </w:r>
      <w:r>
        <w:rPr>
          <w:rFonts w:hint="eastAsia"/>
        </w:rPr>
        <w:t>　　　　一、柔性显示材料品牌建设与维护</w:t>
      </w:r>
      <w:r>
        <w:rPr>
          <w:rFonts w:hint="eastAsia"/>
        </w:rPr>
        <w:br/>
      </w:r>
      <w:r>
        <w:rPr>
          <w:rFonts w:hint="eastAsia"/>
        </w:rPr>
        <w:t>　　　　二、柔性显示材料品牌影响力与市场竞争力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中国柔性显示材料行业风险与对策</w:t>
      </w:r>
      <w:r>
        <w:rPr>
          <w:rFonts w:hint="eastAsia"/>
        </w:rPr>
        <w:br/>
      </w:r>
      <w:r>
        <w:rPr>
          <w:rFonts w:hint="eastAsia"/>
        </w:rPr>
        <w:t>　　第一节 柔性显示材料行业SWOT分析</w:t>
      </w:r>
      <w:r>
        <w:rPr>
          <w:rFonts w:hint="eastAsia"/>
        </w:rPr>
        <w:br/>
      </w:r>
      <w:r>
        <w:rPr>
          <w:rFonts w:hint="eastAsia"/>
        </w:rPr>
        <w:t>　　　　一、柔性显示材料行业优势分析</w:t>
      </w:r>
      <w:r>
        <w:rPr>
          <w:rFonts w:hint="eastAsia"/>
        </w:rPr>
        <w:br/>
      </w:r>
      <w:r>
        <w:rPr>
          <w:rFonts w:hint="eastAsia"/>
        </w:rPr>
        <w:t>　　　　二、柔性显示材料行业劣势分析</w:t>
      </w:r>
      <w:r>
        <w:rPr>
          <w:rFonts w:hint="eastAsia"/>
        </w:rPr>
        <w:br/>
      </w:r>
      <w:r>
        <w:rPr>
          <w:rFonts w:hint="eastAsia"/>
        </w:rPr>
        <w:t>　　　　三、柔性显示材料市场机会探索</w:t>
      </w:r>
      <w:r>
        <w:rPr>
          <w:rFonts w:hint="eastAsia"/>
        </w:rPr>
        <w:br/>
      </w:r>
      <w:r>
        <w:rPr>
          <w:rFonts w:hint="eastAsia"/>
        </w:rPr>
        <w:t>　　　　四、柔性显示材料市场威胁评估</w:t>
      </w:r>
      <w:r>
        <w:rPr>
          <w:rFonts w:hint="eastAsia"/>
        </w:rPr>
        <w:br/>
      </w:r>
      <w:r>
        <w:rPr>
          <w:rFonts w:hint="eastAsia"/>
        </w:rPr>
        <w:t>　　第二节 柔性显示材料行业风险及对策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2024-2030年中国柔性显示材料行业前景与发展趋势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柔性显示材料行业发展环境分析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2024-2030年柔性显示材料行业发展趋势与方向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一、柔性显示材料行业发展方向预测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二、柔性显示材料发展趋势分析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2024-2030年柔性显示材料行业发展潜力与机遇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一、柔性显示材料市场发展潜力评估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二、柔性显示材料新兴市场与机遇探索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柔性显示材料行业研究结论与建议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(中.智林)柔性显示材料行业发展建议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柔性显示材料行业历程</w:t>
      </w:r>
      <w:r>
        <w:rPr>
          <w:rFonts w:hint="eastAsia"/>
        </w:rPr>
        <w:br/>
      </w:r>
      <w:r>
        <w:rPr>
          <w:rFonts w:hint="eastAsia"/>
        </w:rPr>
        <w:t>　　图表 柔性显示材料行业生命周期</w:t>
      </w:r>
      <w:r>
        <w:rPr>
          <w:rFonts w:hint="eastAsia"/>
        </w:rPr>
        <w:br/>
      </w:r>
      <w:r>
        <w:rPr>
          <w:rFonts w:hint="eastAsia"/>
        </w:rPr>
        <w:t>　　图表 柔性显示材料行业产业链分析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2019-2024年柔性显示材料行业市场容量分析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2024年中国柔性显示材料行业需求领域分布格局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2024年中国柔性显示材料进口国家及地区分析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2024年中国柔性显示材料出口国家及地区分析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2019-2024年中国柔性显示材料行业企业平均规模情况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2024-2030年中国柔性显示材料行业发展趋势预测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d6a52fea645fe" w:history="1">
        <w:r>
          <w:rPr>
            <w:rStyle w:val="Hyperlink"/>
          </w:rPr>
          <w:t>2024-2030年中国柔性显示材料市场分析与发展前景报告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d6a52fea645fe" w:history="1">
        <w:r>
          <w:rPr>
            <w:rStyle w:val="Hyperlink"/>
          </w:rPr>
          <w:t>https://www.20087.com/7/32/RouXingXianShiCaiLiaoQianJing.html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21ce5b7584dd2" w:history="1">
      <w:r>
        <w:rPr>
          <w:rStyle w:val="Hyperlink"/>
        </w:rPr>
        <w:t>2024-2030年中国柔性显示材料市场分析与发展前景报告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RouXingXianShiCaiLiaoQianJing.html" TargetMode="External" Id="Rb8cd6a52fea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RouXingXianShiCaiLiaoQianJing.html" TargetMode="External" Id="R0e321ce5b758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2024-08-23T05:10:56Z</dcterms:created>
  <dcterms:modified xsi:type="dcterms:W3CDTF">2024-08-23T06:10:56Z</dcterms:modified>
  <dc:subject>2024-2030年中国柔性显示材料市场分析与发展前景报告</dc:subject>
  <dc:title>2024-2030年中国柔性显示材料市场分析与发展前景报告</dc:title>
  <cp:keywords>2024-2030年中国柔性显示材料市场分析与发展前景报告</cp:keywords>
  <dc:description>2024-2030年中国柔性显示材料市场分析与发展前景报告</dc:description>
</cp:coreProperties>
</file>