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258cb1bfeb4158" w:history="1">
              <w:r>
                <w:rPr>
                  <w:rStyle w:val="Hyperlink"/>
                </w:rPr>
                <w:t>2026-2032年中国管乐器市场调研及发展前景分析报告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258cb1bfeb4158" w:history="1">
              <w:r>
                <w:rPr>
                  <w:rStyle w:val="Hyperlink"/>
                </w:rPr>
                <w:t>2026-2032年中国管乐器市场调研及发展前景分析报告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119A827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258cb1bfeb4158" w:history="1">
                <w:r>
                  <w:rPr>
                    <w:rStyle w:val="Hyperlink"/>
                  </w:rPr>
                  <w:t>https://www.20087.com/7/82/GuanLeQiShiChangQianJing.html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管乐器行业作为音乐文化产业的重要组成部分，近年来随着全球音乐教育普及和人们收入水平的提高而展现出稳健的增长态势。目前，管乐器市场不仅包括传统的铜管乐器和木管乐器，如小号、长笛、萨克斯等，还涵盖了各种类型的电子管乐器。管乐器制造业已经形成了较为完整的工业生产体系，能够加工几乎所有类型的管乐器，产品种类丰富多样，大约有1200多个型号，规格超过3万个。这一行业不仅满足了专业音乐家的需求，同时也适应了业余爱好者和初学者的需求，市场覆盖范围广泛。</w:t>
      </w:r>
      <w:r>
        <w:rPr>
          <w:rFonts w:hint="eastAsia"/>
        </w:rPr>
        <w:br/>
      </w:r>
      <w:r>
        <w:rPr>
          <w:rFonts w:hint="eastAsia"/>
        </w:rPr>
        <w:t>　　未来，管乐器行业的发展将更加注重产品的创新和市场的细分。市场调研网指出，随着技术的进步，新的材料和制造工艺将被引入到管乐器的生产中，以提高乐器的音质和耐用性。此外，随着消费者对个性化需求的增长，定制化服务将成为行业的一个重要发展方向。同时，随着在线音乐教育的兴起，管乐器制造商也将加大对数字营销的投资，通过社交媒体和电子商务平台扩大品牌影响力，吸引年轻一代的消费者。为了更好地适应市场需求，企业还需加强与音乐教育机构的合作，举办各类音乐会和比赛活动，以提高公众对管乐器的认知度和兴趣。</w:t>
      </w:r>
      <w:r>
        <w:rPr>
          <w:rFonts w:hint="eastAsia"/>
        </w:rPr>
        <w:br/>
      </w:r>
      <w:r>
        <w:rPr>
          <w:rFonts w:hint="eastAsia"/>
        </w:rPr>
        <w:t>　　据市场调研网（中智林）《</w:t>
      </w:r>
      <w:hyperlink r:id="R24258cb1bfeb4158" w:history="1">
        <w:r>
          <w:rPr>
            <w:rStyle w:val="Hyperlink"/>
          </w:rPr>
          <w:t>2026-2032年中国管乐器市场调研及发展前景分析报告</w:t>
        </w:r>
      </w:hyperlink>
      <w:r>
        <w:rPr>
          <w:rFonts w:hint="eastAsia"/>
        </w:rPr>
        <w:t>》，2025年管乐器行业市场规模达 亿元，预计2032年市场规模将达 亿元，期间年均复合增长率（CAGR）达 %。报告基于国家统计局及管乐器相关协会的权威数据，结合科研单位的详实资料，系统分析了管乐器行业的发展环境、产业链结构、市场供需状况及重点企业现状，并对管乐器行业市场前景及发展趋势作出科学预测。报告揭示了管乐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管乐器产业市场概述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2025-2026年全球管乐器市场现状及发展趋势</w:t>
      </w:r>
      <w:r>
        <w:rPr>
          <w:rFonts w:hint="eastAsia"/>
        </w:rPr>
        <w:br/>
      </w:r>
      <w:r>
        <w:rPr>
          <w:rFonts w:hint="eastAsia"/>
        </w:rPr>
        <w:t>　　第一节 全球管乐器市场现状及发展趋势</w:t>
      </w:r>
      <w:r>
        <w:rPr>
          <w:rFonts w:hint="eastAsia"/>
        </w:rPr>
        <w:br/>
      </w:r>
      <w:r>
        <w:rPr>
          <w:rFonts w:hint="eastAsia"/>
        </w:rPr>
        <w:t>　　　　一、全球管乐器产业发展阶段</w:t>
      </w:r>
      <w:r>
        <w:rPr>
          <w:rFonts w:hint="eastAsia"/>
        </w:rPr>
        <w:br/>
      </w:r>
      <w:r>
        <w:rPr>
          <w:rFonts w:hint="eastAsia"/>
        </w:rPr>
        <w:t>　　　　二、全球管乐器产业竞争现状</w:t>
      </w:r>
      <w:r>
        <w:rPr>
          <w:rFonts w:hint="eastAsia"/>
        </w:rPr>
        <w:br/>
      </w:r>
      <w:r>
        <w:rPr>
          <w:rFonts w:hint="eastAsia"/>
        </w:rPr>
        <w:t>　　　　三、全球管乐器产业投资状况</w:t>
      </w:r>
      <w:r>
        <w:rPr>
          <w:rFonts w:hint="eastAsia"/>
        </w:rPr>
        <w:br/>
      </w:r>
      <w:r>
        <w:rPr>
          <w:rFonts w:hint="eastAsia"/>
        </w:rPr>
        <w:t>　　　　四、全球管乐器产业市场发展趋势</w:t>
      </w:r>
      <w:r>
        <w:rPr>
          <w:rFonts w:hint="eastAsia"/>
        </w:rPr>
        <w:br/>
      </w:r>
      <w:r>
        <w:rPr>
          <w:rFonts w:hint="eastAsia"/>
        </w:rPr>
        <w:t>　　第二节 全球主要国家地区管乐器产业现状及产业转移</w:t>
      </w:r>
      <w:r>
        <w:rPr>
          <w:rFonts w:hint="eastAsia"/>
        </w:rPr>
        <w:br/>
      </w:r>
      <w:r>
        <w:rPr>
          <w:rFonts w:hint="eastAsia"/>
        </w:rPr>
        <w:t>　　第三节 全球管乐器市场经营模式现状及发展趋势</w:t>
      </w:r>
      <w:r>
        <w:rPr>
          <w:rFonts w:hint="eastAsia"/>
        </w:rPr>
        <w:br/>
      </w:r>
      <w:r>
        <w:rPr>
          <w:rFonts w:hint="eastAsia"/>
        </w:rPr>
        <w:br/>
      </w:r>
      <w:r>
        <w:rPr>
          <w:rFonts w:hint="eastAsia"/>
        </w:rPr>
        <w:t>第三章 2025-2026年中国管乐器产业链发展状况分析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2025-2026年中国管乐器产业发展分析</w:t>
      </w:r>
      <w:r>
        <w:rPr>
          <w:rFonts w:hint="eastAsia"/>
        </w:rPr>
        <w:br/>
      </w:r>
      <w:r>
        <w:rPr>
          <w:rFonts w:hint="eastAsia"/>
        </w:rPr>
        <w:t>　　第一节 中国管乐器产业发展现状</w:t>
      </w:r>
      <w:r>
        <w:rPr>
          <w:rFonts w:hint="eastAsia"/>
        </w:rPr>
        <w:br/>
      </w:r>
      <w:r>
        <w:rPr>
          <w:rFonts w:hint="eastAsia"/>
        </w:rPr>
        <w:t>　　第二节 中国管乐器产业经济运行现状</w:t>
      </w:r>
      <w:r>
        <w:rPr>
          <w:rFonts w:hint="eastAsia"/>
        </w:rPr>
        <w:br/>
      </w:r>
      <w:r>
        <w:rPr>
          <w:rFonts w:hint="eastAsia"/>
        </w:rPr>
        <w:t>　　第三节 中国管乐器产业存在的问题及发展障碍分析</w:t>
      </w:r>
      <w:r>
        <w:rPr>
          <w:rFonts w:hint="eastAsia"/>
        </w:rPr>
        <w:br/>
      </w:r>
      <w:r>
        <w:rPr>
          <w:rFonts w:hint="eastAsia"/>
        </w:rPr>
        <w:t>　　第四节 中国管乐器产业发展趋势</w:t>
      </w:r>
      <w:r>
        <w:rPr>
          <w:rFonts w:hint="eastAsia"/>
        </w:rPr>
        <w:br/>
      </w:r>
      <w:r>
        <w:rPr>
          <w:rFonts w:hint="eastAsia"/>
        </w:rPr>
        <w:br/>
      </w:r>
      <w:r>
        <w:rPr>
          <w:rFonts w:hint="eastAsia"/>
        </w:rPr>
        <w:t>第五章 2021-2026年中国管乐器市场现状及发展趋势</w:t>
      </w:r>
      <w:r>
        <w:rPr>
          <w:rFonts w:hint="eastAsia"/>
        </w:rPr>
        <w:br/>
      </w:r>
      <w:r>
        <w:rPr>
          <w:rFonts w:hint="eastAsia"/>
        </w:rPr>
        <w:t>　　第一节 中国管乐器市场供给状况</w:t>
      </w:r>
      <w:r>
        <w:rPr>
          <w:rFonts w:hint="eastAsia"/>
        </w:rPr>
        <w:br/>
      </w:r>
      <w:r>
        <w:rPr>
          <w:rFonts w:hint="eastAsia"/>
        </w:rPr>
        <w:t>　　第二节 中国管乐器市场需求状况</w:t>
      </w:r>
      <w:r>
        <w:rPr>
          <w:rFonts w:hint="eastAsia"/>
        </w:rPr>
        <w:br/>
      </w:r>
      <w:r>
        <w:rPr>
          <w:rFonts w:hint="eastAsia"/>
        </w:rPr>
        <w:t>　　第三节 中国管乐器市场存在的问题及障碍</w:t>
      </w:r>
      <w:r>
        <w:rPr>
          <w:rFonts w:hint="eastAsia"/>
        </w:rPr>
        <w:br/>
      </w:r>
      <w:r>
        <w:rPr>
          <w:rFonts w:hint="eastAsia"/>
        </w:rPr>
        <w:t>　　第四节 中国管乐器市场发展潜力及发展趋势</w:t>
      </w:r>
      <w:r>
        <w:rPr>
          <w:rFonts w:hint="eastAsia"/>
        </w:rPr>
        <w:br/>
      </w:r>
      <w:r>
        <w:rPr>
          <w:rFonts w:hint="eastAsia"/>
        </w:rPr>
        <w:br/>
      </w:r>
      <w:r>
        <w:rPr>
          <w:rFonts w:hint="eastAsia"/>
        </w:rPr>
        <w:t>第六章 2025-2026年中国管乐器产业基本竞争战略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2025-2026年中国管乐器产业市场竞争策略分析</w:t>
      </w:r>
      <w:r>
        <w:rPr>
          <w:rFonts w:hint="eastAsia"/>
        </w:rPr>
        <w:br/>
      </w:r>
      <w:r>
        <w:rPr>
          <w:rFonts w:hint="eastAsia"/>
        </w:rPr>
        <w:t>　　第一节 管乐器产业市场五种竞争动力模式结构</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管乐器产业市场核心竞争力的塑造要素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第八章 2025-2026年中国管乐器产业市场营销策略竞争分析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管乐器行业重点企业发展调研</w:t>
      </w:r>
      <w:r>
        <w:rPr>
          <w:rFonts w:hint="eastAsia"/>
        </w:rPr>
        <w:br/>
      </w:r>
      <w:r>
        <w:rPr>
          <w:rFonts w:hint="eastAsia"/>
        </w:rPr>
        <w:t>　　第一节 管乐器重点企业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三、管乐器企业经营情况分析</w:t>
      </w:r>
      <w:r>
        <w:rPr>
          <w:rFonts w:hint="eastAsia"/>
        </w:rPr>
        <w:br/>
      </w:r>
      <w:r>
        <w:rPr>
          <w:rFonts w:hint="eastAsia"/>
        </w:rPr>
        <w:t>　　　　四、企业发展规划及前景展望</w:t>
      </w:r>
      <w:r>
        <w:rPr>
          <w:rFonts w:hint="eastAsia"/>
        </w:rPr>
        <w:br/>
      </w:r>
      <w:r>
        <w:rPr>
          <w:rFonts w:hint="eastAsia"/>
        </w:rPr>
        <w:t>　　第二节 管乐器重点企业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三、管乐器企业经营情况分析</w:t>
      </w:r>
      <w:r>
        <w:rPr>
          <w:rFonts w:hint="eastAsia"/>
        </w:rPr>
        <w:br/>
      </w:r>
      <w:r>
        <w:rPr>
          <w:rFonts w:hint="eastAsia"/>
        </w:rPr>
        <w:t>　　　　四、企业发展规划及前景展望</w:t>
      </w:r>
      <w:r>
        <w:rPr>
          <w:rFonts w:hint="eastAsia"/>
        </w:rPr>
        <w:br/>
      </w:r>
      <w:r>
        <w:rPr>
          <w:rFonts w:hint="eastAsia"/>
        </w:rPr>
        <w:t>　　第三节 管乐器重点企业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三、管乐器企业经营情况分析</w:t>
      </w:r>
      <w:r>
        <w:rPr>
          <w:rFonts w:hint="eastAsia"/>
        </w:rPr>
        <w:br/>
      </w:r>
      <w:r>
        <w:rPr>
          <w:rFonts w:hint="eastAsia"/>
        </w:rPr>
        <w:t>　　　　四、企业发展规划及前景展望</w:t>
      </w:r>
      <w:r>
        <w:rPr>
          <w:rFonts w:hint="eastAsia"/>
        </w:rPr>
        <w:br/>
      </w:r>
      <w:r>
        <w:rPr>
          <w:rFonts w:hint="eastAsia"/>
        </w:rPr>
        <w:t>　　第四节 管乐器重点企业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三、管乐器企业经营情况分析</w:t>
      </w:r>
      <w:r>
        <w:rPr>
          <w:rFonts w:hint="eastAsia"/>
        </w:rPr>
        <w:br/>
      </w:r>
      <w:r>
        <w:rPr>
          <w:rFonts w:hint="eastAsia"/>
        </w:rPr>
        <w:t>　　　　四、企业发展规划及前景展望</w:t>
      </w:r>
      <w:r>
        <w:rPr>
          <w:rFonts w:hint="eastAsia"/>
        </w:rPr>
        <w:br/>
      </w:r>
      <w:r>
        <w:rPr>
          <w:rFonts w:hint="eastAsia"/>
        </w:rPr>
        <w:t>　　第五节 管乐器重点企业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三、管乐器企业经营情况分析</w:t>
      </w:r>
      <w:r>
        <w:rPr>
          <w:rFonts w:hint="eastAsia"/>
        </w:rPr>
        <w:br/>
      </w:r>
      <w:r>
        <w:rPr>
          <w:rFonts w:hint="eastAsia"/>
        </w:rPr>
        <w:t>　　　　四、企业发展规划及前景展望</w:t>
      </w:r>
      <w:r>
        <w:rPr>
          <w:rFonts w:hint="eastAsia"/>
        </w:rPr>
        <w:br/>
      </w:r>
      <w:r>
        <w:rPr>
          <w:rFonts w:hint="eastAsia"/>
        </w:rPr>
        <w:t>　　第六节 管乐器重点企业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三、管乐器企业经营情况分析</w:t>
      </w:r>
      <w:r>
        <w:rPr>
          <w:rFonts w:hint="eastAsia"/>
        </w:rPr>
        <w:br/>
      </w:r>
      <w:r>
        <w:rPr>
          <w:rFonts w:hint="eastAsia"/>
        </w:rPr>
        <w:t>　　　　四、企业发展规划及前景展望</w:t>
      </w:r>
      <w:r>
        <w:rPr>
          <w:rFonts w:hint="eastAsia"/>
        </w:rPr>
        <w:br/>
      </w:r>
      <w:r>
        <w:rPr>
          <w:rFonts w:hint="eastAsia"/>
        </w:rPr>
        <w:t>　　第七节 管乐器重点企业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三、管乐器企业经营情况分析</w:t>
      </w:r>
      <w:r>
        <w:rPr>
          <w:rFonts w:hint="eastAsia"/>
        </w:rPr>
        <w:br/>
      </w:r>
      <w:r>
        <w:rPr>
          <w:rFonts w:hint="eastAsia"/>
        </w:rPr>
        <w:t>　　　　四、企业发展规划及前景展望</w:t>
      </w:r>
      <w:r>
        <w:rPr>
          <w:rFonts w:hint="eastAsia"/>
        </w:rPr>
        <w:br/>
      </w:r>
      <w:r>
        <w:rPr>
          <w:rFonts w:hint="eastAsia"/>
        </w:rPr>
        <w:t>　　第八节 管乐器重点企业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三、管乐器企业经营情况分析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2026-2032年中国管乐器产业市场发展预测</w:t>
      </w:r>
      <w:r>
        <w:rPr>
          <w:rFonts w:hint="eastAsia"/>
        </w:rPr>
        <w:br/>
      </w:r>
      <w:r>
        <w:rPr>
          <w:rFonts w:hint="eastAsia"/>
        </w:rPr>
        <w:t>　　第一节 中国管乐器产业发展环境预测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中国管乐器产业发展预测</w:t>
      </w:r>
      <w:r>
        <w:rPr>
          <w:rFonts w:hint="eastAsia"/>
        </w:rPr>
        <w:br/>
      </w:r>
      <w:r>
        <w:rPr>
          <w:rFonts w:hint="eastAsia"/>
        </w:rPr>
        <w:t>　　　　一、产业竞争要素预测</w:t>
      </w:r>
      <w:r>
        <w:rPr>
          <w:rFonts w:hint="eastAsia"/>
        </w:rPr>
        <w:br/>
      </w:r>
      <w:r>
        <w:rPr>
          <w:rFonts w:hint="eastAsia"/>
        </w:rPr>
        <w:t>　　　　二、产业结构预测</w:t>
      </w:r>
      <w:r>
        <w:rPr>
          <w:rFonts w:hint="eastAsia"/>
        </w:rPr>
        <w:br/>
      </w:r>
      <w:r>
        <w:rPr>
          <w:rFonts w:hint="eastAsia"/>
        </w:rPr>
        <w:t>　　　　三、产业转移趋势</w:t>
      </w:r>
      <w:r>
        <w:rPr>
          <w:rFonts w:hint="eastAsia"/>
        </w:rPr>
        <w:br/>
      </w:r>
      <w:r>
        <w:rPr>
          <w:rFonts w:hint="eastAsia"/>
        </w:rPr>
        <w:t>　　　　四、产业一体化预测</w:t>
      </w:r>
      <w:r>
        <w:rPr>
          <w:rFonts w:hint="eastAsia"/>
        </w:rPr>
        <w:br/>
      </w:r>
      <w:r>
        <w:rPr>
          <w:rFonts w:hint="eastAsia"/>
        </w:rPr>
        <w:t>　　　　五、产业运营模式预测</w:t>
      </w:r>
      <w:r>
        <w:rPr>
          <w:rFonts w:hint="eastAsia"/>
        </w:rPr>
        <w:br/>
      </w:r>
      <w:r>
        <w:rPr>
          <w:rFonts w:hint="eastAsia"/>
        </w:rPr>
        <w:t>　　第三节 中国管乐器市场发展预测</w:t>
      </w:r>
      <w:r>
        <w:rPr>
          <w:rFonts w:hint="eastAsia"/>
        </w:rPr>
        <w:br/>
      </w:r>
      <w:r>
        <w:rPr>
          <w:rFonts w:hint="eastAsia"/>
        </w:rPr>
        <w:t>　　　　一、2026-2032年中国管乐器市场需求预测</w:t>
      </w:r>
      <w:r>
        <w:rPr>
          <w:rFonts w:hint="eastAsia"/>
        </w:rPr>
        <w:br/>
      </w:r>
      <w:r>
        <w:rPr>
          <w:rFonts w:hint="eastAsia"/>
        </w:rPr>
        <w:t>　　　　二、2026-2032年中国管乐器市场结构预测</w:t>
      </w:r>
      <w:r>
        <w:rPr>
          <w:rFonts w:hint="eastAsia"/>
        </w:rPr>
        <w:br/>
      </w:r>
      <w:r>
        <w:rPr>
          <w:rFonts w:hint="eastAsia"/>
        </w:rPr>
        <w:t>　　　　三、2026-2032年中国管乐器市场集中度预测</w:t>
      </w:r>
      <w:r>
        <w:rPr>
          <w:rFonts w:hint="eastAsia"/>
        </w:rPr>
        <w:br/>
      </w:r>
      <w:r>
        <w:rPr>
          <w:rFonts w:hint="eastAsia"/>
        </w:rPr>
        <w:t>　　　　四、2026-2032年中国管乐器市场供给预测</w:t>
      </w:r>
      <w:r>
        <w:rPr>
          <w:rFonts w:hint="eastAsia"/>
        </w:rPr>
        <w:br/>
      </w:r>
      <w:r>
        <w:rPr>
          <w:rFonts w:hint="eastAsia"/>
        </w:rPr>
        <w:t>　　　　五、2026-2032年中国管乐器市场价格预测</w:t>
      </w:r>
      <w:r>
        <w:rPr>
          <w:rFonts w:hint="eastAsia"/>
        </w:rPr>
        <w:br/>
      </w:r>
      <w:r>
        <w:rPr>
          <w:rFonts w:hint="eastAsia"/>
        </w:rPr>
        <w:br/>
      </w:r>
      <w:r>
        <w:rPr>
          <w:rFonts w:hint="eastAsia"/>
        </w:rPr>
        <w:t>第十一章 中国管乐器产业市场投资机会与风险</w:t>
      </w:r>
      <w:r>
        <w:rPr>
          <w:rFonts w:hint="eastAsia"/>
        </w:rPr>
        <w:br/>
      </w:r>
      <w:r>
        <w:rPr>
          <w:rFonts w:hint="eastAsia"/>
        </w:rPr>
        <w:t>　　第一节 中国管乐器产业市场投资优势分析</w:t>
      </w:r>
      <w:r>
        <w:rPr>
          <w:rFonts w:hint="eastAsia"/>
        </w:rPr>
        <w:br/>
      </w:r>
      <w:r>
        <w:rPr>
          <w:rFonts w:hint="eastAsia"/>
        </w:rPr>
        <w:t>　　第二节 中国管乐器产业市场投资劣势分析</w:t>
      </w:r>
      <w:r>
        <w:rPr>
          <w:rFonts w:hint="eastAsia"/>
        </w:rPr>
        <w:br/>
      </w:r>
      <w:r>
        <w:rPr>
          <w:rFonts w:hint="eastAsia"/>
        </w:rPr>
        <w:t>　　第三节 中国管乐器产业市场投资机会分析</w:t>
      </w:r>
      <w:r>
        <w:rPr>
          <w:rFonts w:hint="eastAsia"/>
        </w:rPr>
        <w:br/>
      </w:r>
      <w:r>
        <w:rPr>
          <w:rFonts w:hint="eastAsia"/>
        </w:rPr>
        <w:t>　　第四节 中国管乐器产业市场投资风险分析</w:t>
      </w:r>
      <w:r>
        <w:rPr>
          <w:rFonts w:hint="eastAsia"/>
        </w:rPr>
        <w:br/>
      </w:r>
      <w:r>
        <w:rPr>
          <w:rFonts w:hint="eastAsia"/>
        </w:rPr>
        <w:br/>
      </w:r>
      <w:r>
        <w:rPr>
          <w:rFonts w:hint="eastAsia"/>
        </w:rPr>
        <w:t>第十二章 中国管乐器产业市场竞争策略建议</w:t>
      </w:r>
      <w:r>
        <w:rPr>
          <w:rFonts w:hint="eastAsia"/>
        </w:rPr>
        <w:br/>
      </w:r>
      <w:r>
        <w:rPr>
          <w:rFonts w:hint="eastAsia"/>
        </w:rPr>
        <w:t>　　第一节 中国管乐器产业竞争战略建议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中.智.林.－中国管乐器产业竞争策略建议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第十三章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258cb1bfeb4158" w:history="1">
        <w:r>
          <w:rPr>
            <w:rStyle w:val="Hyperlink"/>
          </w:rPr>
          <w:t>2026-2032年中国管乐器市场调研及发展前景分析报告</w:t>
        </w:r>
      </w:hyperlink>
      <w:r>
        <w:rPr>
          <w:color w:val="C00000"/>
        </w:rPr>
        <w:t>》，报告编号：</w:t>
      </w:r>
      <w:r>
        <w:rPr>
          <w:rFonts w:hint="eastAsia"/>
          <w:color w:val="C00000"/>
        </w:rPr>
        <w:t>119A827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258cb1bfeb4158" w:history="1">
        <w:r>
          <w:rPr>
            <w:rStyle w:val="Hyperlink"/>
          </w:rPr>
          <w:t>https://www.20087.com/7/82/GuanLeQiShiChangQianJing.html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热点：管乐器一览表、管乐器靠什么振动发声、克拉管和黑管、管乐器英文、月琴和阮的区别、管乐器的声音是由什么振动产生的、管乐和管彤什么关系、管乐器的空气柱越怎么样音调越高、哪种乐器最使人长寿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b1569f333a4133" w:history="1">
      <w:r>
        <w:rPr>
          <w:rStyle w:val="Hyperlink"/>
        </w:rPr>
        <w:t>2026-2032年中国管乐器市场调研及发展前景分析报告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2/GuanLeQiShiChangQianJing.html" TargetMode="External" Id="R24258cb1bfeb4158" /></Relationships>
</file>

<file path=word/_rels/header2.xml.rels>&#65279;<?xml version="1.0" encoding="utf-8"?><Relationships xmlns="http://schemas.openxmlformats.org/package/2006/relationships"><Relationship Type="http://schemas.openxmlformats.org/officeDocument/2006/relationships/hyperlink" Target="https://www.20087.com/7/82/GuanLeQiShiChangQianJing.html" TargetMode="External" Id="R26b1569f333a41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2026-02-17T01:52:00Z</dcterms:created>
  <dcterms:modified xsi:type="dcterms:W3CDTF">2026-02-17T02:52:00Z</dcterms:modified>
  <dc:subject>2026-2032年中国管乐器市场调研及发展前景分析报告</dc:subject>
  <dc:title>2026-2032年中国管乐器市场调研及发展前景分析报告</dc:title>
  <cp:keywords>2026-2032年中国管乐器市场调研及发展前景分析报告</cp:keywords>
  <dc:description>2026-2032年中国管乐器市场调研及发展前景分析报告</dc:description>
</cp:coreProperties>
</file>