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f58b98786a4d4c" w:history="1">
              <w:r>
                <w:rPr>
                  <w:rStyle w:val="Hyperlink"/>
                </w:rPr>
                <w:t>2023-2029年中国花牌市场调研及发展趋势分析报告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f58b98786a4d4c" w:history="1">
              <w:r>
                <w:rPr>
                  <w:rStyle w:val="Hyperlink"/>
                </w:rPr>
                <w:t>2023-2029年中国花牌市场调研及发展趋势分析报告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1060327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1f58b98786a4d4c" w:history="1">
                <w:r>
                  <w:rPr>
                    <w:rStyle w:val="Hyperlink"/>
                  </w:rPr>
                  <w:t>https://www.20087.com/7/32/HuaPaiShiChangQianJing.html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花牌是一种用于节日庆典、商务活动或个人纪念的装饰品，因其精美的设计和文化寓意而受到市场的欢迎。近年来，随着消费者对个性化和文化内涵需求的增长，对于高品质花牌的需求不断增加。目前，市场上花牌的设计和技术已经相对成熟，能够提供多种风格和材质的选择。随着材料科学和工艺技术的进步，采用新型环保材料和先进的制作工艺可以提高花牌的艺术性和环保性能。此外，随着生产工艺的优化，花牌的生产效率和质量控制水平得到了提高。然而，花牌的制作成本较高，且对于设计创意和制作工艺有一定要求，这在一定程度上限制了其在某些地区的应用。</w:t>
      </w:r>
      <w:r>
        <w:rPr>
          <w:rFonts w:hint="eastAsia"/>
        </w:rPr>
        <w:br/>
      </w:r>
      <w:r>
        <w:rPr>
          <w:rFonts w:hint="eastAsia"/>
        </w:rPr>
        <w:t>　　未来，随着消费升级和文化消费趋势的增长，花牌将朝着更加个性化、环保、艺术化的方向发展。通过引入新型环保材料和优化设计，可以进一步提高花牌的文化内涵和艺术价值，满足不同消费者的需求。同时，通过加强品牌建设和营销策略，提升产品的附加值和市场认知度。此外，随着电子商务和社交媒体的发展，花牌将通过线上渠道实现更广泛的市场覆盖，提供更加便捷的购物体验。然而，如何在保证产品质量的同时，提高品牌辨识度和用户忠诚度，是花牌制造商需要解决的问题。此外，如何加强与消费者的沟通，提供专业的咨询服务和定制化解决方案，也是提升市场竞争力的关键。</w:t>
      </w:r>
      <w:r>
        <w:rPr>
          <w:rFonts w:hint="eastAsia"/>
        </w:rPr>
        <w:br/>
      </w:r>
      <w:r>
        <w:rPr>
          <w:rFonts w:hint="eastAsia"/>
        </w:rPr>
        <w:t>　　《</w:t>
      </w:r>
      <w:hyperlink r:id="R81f58b98786a4d4c" w:history="1">
        <w:r>
          <w:rPr>
            <w:rStyle w:val="Hyperlink"/>
          </w:rPr>
          <w:t>2023-2029年中国花牌市场调研及发展趋势分析报告</w:t>
        </w:r>
      </w:hyperlink>
      <w:r>
        <w:rPr>
          <w:rFonts w:hint="eastAsia"/>
        </w:rPr>
        <w:t>》依托多年来对花牌行业的监测研究，结合花牌行业历年供需关系变化规律、花牌产品消费结构、应用领域、花牌市场发展环境、花牌相关政策扶持等，对花牌行业内的重点企业进行了深入调查研究，采用定量及定性等科学研究方法撰写而成。</w:t>
      </w:r>
      <w:r>
        <w:rPr>
          <w:rFonts w:hint="eastAsia"/>
        </w:rPr>
        <w:br/>
      </w:r>
      <w:r>
        <w:rPr>
          <w:rFonts w:hint="eastAsia"/>
        </w:rPr>
        <w:t>　　市场调研网发布的</w:t>
      </w:r>
      <w:hyperlink r:id="R81f58b98786a4d4c" w:history="1">
        <w:r>
          <w:rPr>
            <w:rStyle w:val="Hyperlink"/>
          </w:rPr>
          <w:t>2023-2029年中国花牌市场调研及发展趋势分析报告</w:t>
        </w:r>
      </w:hyperlink>
      <w:r>
        <w:rPr>
          <w:rFonts w:hint="eastAsia"/>
        </w:rPr>
        <w:t>还向投资人全面的呈现了花牌重点企业和花牌行业相关项目现状、花牌未来发展潜力，花牌投资进入机会、花牌风险控制、以及应对风险对策。</w:t>
      </w:r>
      <w:r>
        <w:rPr>
          <w:rFonts w:hint="eastAsia"/>
        </w:rPr>
        <w:br/>
      </w:r>
      <w:r>
        <w:rPr>
          <w:rFonts w:hint="eastAsia"/>
        </w:rPr>
        <w:br/>
      </w:r>
      <w:r>
        <w:rPr>
          <w:rFonts w:hint="eastAsia"/>
        </w:rPr>
        <w:t>第一章 花牌行业概述</w:t>
      </w:r>
      <w:r>
        <w:rPr>
          <w:rFonts w:hint="eastAsia"/>
        </w:rPr>
        <w:br/>
      </w:r>
      <w:r>
        <w:rPr>
          <w:rFonts w:hint="eastAsia"/>
        </w:rPr>
        <w:t>　　第一节 行业相关界定</w:t>
      </w:r>
      <w:r>
        <w:rPr>
          <w:rFonts w:hint="eastAsia"/>
        </w:rPr>
        <w:br/>
      </w:r>
      <w:r>
        <w:rPr>
          <w:rFonts w:hint="eastAsia"/>
        </w:rPr>
        <w:t>　　　　一、花牌的定义</w:t>
      </w:r>
      <w:r>
        <w:rPr>
          <w:rFonts w:hint="eastAsia"/>
        </w:rPr>
        <w:br/>
      </w:r>
      <w:r>
        <w:rPr>
          <w:rFonts w:hint="eastAsia"/>
        </w:rPr>
        <w:t>　　　　二、行业发展历程</w:t>
      </w:r>
      <w:r>
        <w:rPr>
          <w:rFonts w:hint="eastAsia"/>
        </w:rPr>
        <w:br/>
      </w:r>
      <w:r>
        <w:rPr>
          <w:rFonts w:hint="eastAsia"/>
        </w:rPr>
        <w:t>　　第二节 花牌产品细分及特性</w:t>
      </w:r>
      <w:r>
        <w:rPr>
          <w:rFonts w:hint="eastAsia"/>
        </w:rPr>
        <w:br/>
      </w:r>
      <w:r>
        <w:rPr>
          <w:rFonts w:hint="eastAsia"/>
        </w:rPr>
        <w:t>　　　　一、产品分类</w:t>
      </w:r>
      <w:r>
        <w:rPr>
          <w:rFonts w:hint="eastAsia"/>
        </w:rPr>
        <w:br/>
      </w:r>
      <w:r>
        <w:rPr>
          <w:rFonts w:hint="eastAsia"/>
        </w:rPr>
        <w:t>　　　　二、行业产品特性分析</w:t>
      </w:r>
      <w:r>
        <w:rPr>
          <w:rFonts w:hint="eastAsia"/>
        </w:rPr>
        <w:br/>
      </w:r>
      <w:r>
        <w:rPr>
          <w:rFonts w:hint="eastAsia"/>
        </w:rPr>
        <w:br/>
      </w:r>
      <w:r>
        <w:rPr>
          <w:rFonts w:hint="eastAsia"/>
        </w:rPr>
        <w:t>第二章 花牌行业全球市场概况</w:t>
      </w:r>
      <w:r>
        <w:rPr>
          <w:rFonts w:hint="eastAsia"/>
        </w:rPr>
        <w:br/>
      </w:r>
      <w:r>
        <w:rPr>
          <w:rFonts w:hint="eastAsia"/>
        </w:rPr>
        <w:t>　　第一节 2022-2023年全球花牌行业市场概况</w:t>
      </w:r>
      <w:r>
        <w:rPr>
          <w:rFonts w:hint="eastAsia"/>
        </w:rPr>
        <w:br/>
      </w:r>
      <w:r>
        <w:rPr>
          <w:rFonts w:hint="eastAsia"/>
        </w:rPr>
        <w:t>　　第二节 2022-2023年全球主要区域花牌行业市场概况</w:t>
      </w:r>
      <w:r>
        <w:rPr>
          <w:rFonts w:hint="eastAsia"/>
        </w:rPr>
        <w:br/>
      </w:r>
      <w:r>
        <w:rPr>
          <w:rFonts w:hint="eastAsia"/>
        </w:rPr>
        <w:t>　　　　一、欧洲</w:t>
      </w:r>
      <w:r>
        <w:rPr>
          <w:rFonts w:hint="eastAsia"/>
        </w:rPr>
        <w:br/>
      </w:r>
      <w:r>
        <w:rPr>
          <w:rFonts w:hint="eastAsia"/>
        </w:rPr>
        <w:t>　　　　二、美洲</w:t>
      </w:r>
      <w:r>
        <w:rPr>
          <w:rFonts w:hint="eastAsia"/>
        </w:rPr>
        <w:br/>
      </w:r>
      <w:r>
        <w:rPr>
          <w:rFonts w:hint="eastAsia"/>
        </w:rPr>
        <w:t>　　　　三、亚洲</w:t>
      </w:r>
      <w:r>
        <w:rPr>
          <w:rFonts w:hint="eastAsia"/>
        </w:rPr>
        <w:br/>
      </w:r>
      <w:r>
        <w:rPr>
          <w:rFonts w:hint="eastAsia"/>
        </w:rPr>
        <w:t>　　第三节 2023-2029年全球花牌行业市场趋势预测</w:t>
      </w:r>
      <w:r>
        <w:rPr>
          <w:rFonts w:hint="eastAsia"/>
        </w:rPr>
        <w:br/>
      </w:r>
      <w:r>
        <w:rPr>
          <w:rFonts w:hint="eastAsia"/>
        </w:rPr>
        <w:br/>
      </w:r>
      <w:r>
        <w:rPr>
          <w:rFonts w:hint="eastAsia"/>
        </w:rPr>
        <w:t>第三章 花牌行业中国市场环境分析</w:t>
      </w:r>
      <w:r>
        <w:rPr>
          <w:rFonts w:hint="eastAsia"/>
        </w:rPr>
        <w:br/>
      </w:r>
      <w:r>
        <w:rPr>
          <w:rFonts w:hint="eastAsia"/>
        </w:rPr>
        <w:t>　　第一节 中国宏观经济分析</w:t>
      </w:r>
      <w:r>
        <w:rPr>
          <w:rFonts w:hint="eastAsia"/>
        </w:rPr>
        <w:br/>
      </w:r>
      <w:r>
        <w:rPr>
          <w:rFonts w:hint="eastAsia"/>
        </w:rPr>
        <w:t>　　第二节 中国花牌行业整体市场环境分析</w:t>
      </w:r>
      <w:r>
        <w:rPr>
          <w:rFonts w:hint="eastAsia"/>
        </w:rPr>
        <w:br/>
      </w:r>
      <w:r>
        <w:rPr>
          <w:rFonts w:hint="eastAsia"/>
        </w:rPr>
        <w:t>　　　　一、花牌行业整体市场状况</w:t>
      </w:r>
      <w:r>
        <w:rPr>
          <w:rFonts w:hint="eastAsia"/>
        </w:rPr>
        <w:br/>
      </w:r>
      <w:r>
        <w:rPr>
          <w:rFonts w:hint="eastAsia"/>
        </w:rPr>
        <w:t>　　　　二、花牌行业国家政策环境分析</w:t>
      </w:r>
      <w:r>
        <w:rPr>
          <w:rFonts w:hint="eastAsia"/>
        </w:rPr>
        <w:br/>
      </w:r>
      <w:r>
        <w:rPr>
          <w:rFonts w:hint="eastAsia"/>
        </w:rPr>
        <w:t>　　第三节 中国宏观经济趋势预测</w:t>
      </w:r>
      <w:r>
        <w:rPr>
          <w:rFonts w:hint="eastAsia"/>
        </w:rPr>
        <w:br/>
      </w:r>
      <w:r>
        <w:rPr>
          <w:rFonts w:hint="eastAsia"/>
        </w:rPr>
        <w:br/>
      </w:r>
      <w:r>
        <w:rPr>
          <w:rFonts w:hint="eastAsia"/>
        </w:rPr>
        <w:t>第四章 2018-2023年中国花牌行业总体发展状况</w:t>
      </w:r>
      <w:r>
        <w:rPr>
          <w:rFonts w:hint="eastAsia"/>
        </w:rPr>
        <w:br/>
      </w:r>
      <w:r>
        <w:rPr>
          <w:rFonts w:hint="eastAsia"/>
        </w:rPr>
        <w:t>　　第一节 中国花牌行业规模情况分析</w:t>
      </w:r>
      <w:r>
        <w:rPr>
          <w:rFonts w:hint="eastAsia"/>
        </w:rPr>
        <w:br/>
      </w:r>
      <w:r>
        <w:rPr>
          <w:rFonts w:hint="eastAsia"/>
        </w:rPr>
        <w:t>　　　　一、中国花牌行业整体规模状况</w:t>
      </w:r>
      <w:r>
        <w:rPr>
          <w:rFonts w:hint="eastAsia"/>
        </w:rPr>
        <w:br/>
      </w:r>
      <w:r>
        <w:rPr>
          <w:rFonts w:hint="eastAsia"/>
        </w:rPr>
        <w:t>　　　　二、中国花牌行业区域概况</w:t>
      </w:r>
      <w:r>
        <w:rPr>
          <w:rFonts w:hint="eastAsia"/>
        </w:rPr>
        <w:br/>
      </w:r>
      <w:r>
        <w:rPr>
          <w:rFonts w:hint="eastAsia"/>
        </w:rPr>
        <w:t>　　第二节 中国花牌行业产销状况分析</w:t>
      </w:r>
      <w:r>
        <w:rPr>
          <w:rFonts w:hint="eastAsia"/>
        </w:rPr>
        <w:br/>
      </w:r>
      <w:r>
        <w:rPr>
          <w:rFonts w:hint="eastAsia"/>
        </w:rPr>
        <w:t>　　　　一、花牌生产规模分析</w:t>
      </w:r>
      <w:r>
        <w:rPr>
          <w:rFonts w:hint="eastAsia"/>
        </w:rPr>
        <w:br/>
      </w:r>
      <w:r>
        <w:rPr>
          <w:rFonts w:hint="eastAsia"/>
        </w:rPr>
        <w:t>　　　　二、花牌销售规模分析</w:t>
      </w:r>
      <w:r>
        <w:rPr>
          <w:rFonts w:hint="eastAsia"/>
        </w:rPr>
        <w:br/>
      </w:r>
      <w:r>
        <w:rPr>
          <w:rFonts w:hint="eastAsia"/>
        </w:rPr>
        <w:t>　　　　三、花牌产销驱动因素分析</w:t>
      </w:r>
      <w:r>
        <w:rPr>
          <w:rFonts w:hint="eastAsia"/>
        </w:rPr>
        <w:br/>
      </w:r>
      <w:r>
        <w:rPr>
          <w:rFonts w:hint="eastAsia"/>
        </w:rPr>
        <w:t>　　第三节 中国花牌行业产品价格分析</w:t>
      </w:r>
      <w:r>
        <w:rPr>
          <w:rFonts w:hint="eastAsia"/>
        </w:rPr>
        <w:br/>
      </w:r>
      <w:r>
        <w:rPr>
          <w:rFonts w:hint="eastAsia"/>
        </w:rPr>
        <w:t>　　　　一、2018-2023年花牌行业产品价格回顾</w:t>
      </w:r>
      <w:r>
        <w:rPr>
          <w:rFonts w:hint="eastAsia"/>
        </w:rPr>
        <w:br/>
      </w:r>
      <w:r>
        <w:rPr>
          <w:rFonts w:hint="eastAsia"/>
        </w:rPr>
        <w:t>　　　　二、2023-2029年花牌行业产品价格趋势预测</w:t>
      </w:r>
      <w:r>
        <w:rPr>
          <w:rFonts w:hint="eastAsia"/>
        </w:rPr>
        <w:br/>
      </w:r>
      <w:r>
        <w:rPr>
          <w:rFonts w:hint="eastAsia"/>
        </w:rPr>
        <w:t>　　　　三、影响花牌价格波动的因素分析及应对策略</w:t>
      </w:r>
      <w:r>
        <w:rPr>
          <w:rFonts w:hint="eastAsia"/>
        </w:rPr>
        <w:br/>
      </w:r>
      <w:r>
        <w:rPr>
          <w:rFonts w:hint="eastAsia"/>
        </w:rPr>
        <w:br/>
      </w:r>
      <w:r>
        <w:rPr>
          <w:rFonts w:hint="eastAsia"/>
        </w:rPr>
        <w:t>第五章 中国花牌行业重点区域运行分析</w:t>
      </w:r>
      <w:r>
        <w:rPr>
          <w:rFonts w:hint="eastAsia"/>
        </w:rPr>
        <w:br/>
      </w:r>
      <w:r>
        <w:rPr>
          <w:rFonts w:hint="eastAsia"/>
        </w:rPr>
        <w:t>　　第一节 华南地区</w:t>
      </w:r>
      <w:r>
        <w:rPr>
          <w:rFonts w:hint="eastAsia"/>
        </w:rPr>
        <w:br/>
      </w:r>
      <w:r>
        <w:rPr>
          <w:rFonts w:hint="eastAsia"/>
        </w:rPr>
        <w:t>　　第三节 华中地区</w:t>
      </w:r>
      <w:r>
        <w:rPr>
          <w:rFonts w:hint="eastAsia"/>
        </w:rPr>
        <w:br/>
      </w:r>
      <w:r>
        <w:rPr>
          <w:rFonts w:hint="eastAsia"/>
        </w:rPr>
        <w:t>　　第四节 华北地区</w:t>
      </w:r>
      <w:r>
        <w:rPr>
          <w:rFonts w:hint="eastAsia"/>
        </w:rPr>
        <w:br/>
      </w:r>
      <w:r>
        <w:rPr>
          <w:rFonts w:hint="eastAsia"/>
        </w:rPr>
        <w:t>　　第五节 西北地区</w:t>
      </w:r>
      <w:r>
        <w:rPr>
          <w:rFonts w:hint="eastAsia"/>
        </w:rPr>
        <w:br/>
      </w:r>
      <w:r>
        <w:rPr>
          <w:rFonts w:hint="eastAsia"/>
        </w:rPr>
        <w:t>　　第六节 东北地区</w:t>
      </w:r>
      <w:r>
        <w:rPr>
          <w:rFonts w:hint="eastAsia"/>
        </w:rPr>
        <w:br/>
      </w:r>
      <w:r>
        <w:rPr>
          <w:rFonts w:hint="eastAsia"/>
        </w:rPr>
        <w:br/>
      </w:r>
      <w:r>
        <w:rPr>
          <w:rFonts w:hint="eastAsia"/>
        </w:rPr>
        <w:t>第六章 2018-2023年中国花牌行业进出口市场分析</w:t>
      </w:r>
      <w:r>
        <w:rPr>
          <w:rFonts w:hint="eastAsia"/>
        </w:rPr>
        <w:br/>
      </w:r>
      <w:r>
        <w:rPr>
          <w:rFonts w:hint="eastAsia"/>
        </w:rPr>
        <w:t>　　第一节 花牌产品进出口市场分析</w:t>
      </w:r>
      <w:r>
        <w:rPr>
          <w:rFonts w:hint="eastAsia"/>
        </w:rPr>
        <w:br/>
      </w:r>
      <w:r>
        <w:rPr>
          <w:rFonts w:hint="eastAsia"/>
        </w:rPr>
        <w:t>　　　　一、进出口产品构成特点</w:t>
      </w:r>
      <w:r>
        <w:rPr>
          <w:rFonts w:hint="eastAsia"/>
        </w:rPr>
        <w:br/>
      </w:r>
      <w:r>
        <w:rPr>
          <w:rFonts w:hint="eastAsia"/>
        </w:rPr>
        <w:t>　　　　二、2018-2023年进出口市场发展分析</w:t>
      </w:r>
      <w:r>
        <w:rPr>
          <w:rFonts w:hint="eastAsia"/>
        </w:rPr>
        <w:br/>
      </w:r>
      <w:r>
        <w:rPr>
          <w:rFonts w:hint="eastAsia"/>
        </w:rPr>
        <w:t>　　第二节 2018-2023年花牌产品进出口数据分析</w:t>
      </w:r>
      <w:r>
        <w:rPr>
          <w:rFonts w:hint="eastAsia"/>
        </w:rPr>
        <w:br/>
      </w:r>
      <w:r>
        <w:rPr>
          <w:rFonts w:hint="eastAsia"/>
        </w:rPr>
        <w:t>　　　　一、进口量分析</w:t>
      </w:r>
      <w:r>
        <w:rPr>
          <w:rFonts w:hint="eastAsia"/>
        </w:rPr>
        <w:br/>
      </w:r>
      <w:r>
        <w:rPr>
          <w:rFonts w:hint="eastAsia"/>
        </w:rPr>
        <w:t>　　　　二、进口价格分析</w:t>
      </w:r>
      <w:r>
        <w:rPr>
          <w:rFonts w:hint="eastAsia"/>
        </w:rPr>
        <w:br/>
      </w:r>
      <w:r>
        <w:rPr>
          <w:rFonts w:hint="eastAsia"/>
        </w:rPr>
        <w:t>　　　　三、出口量分析</w:t>
      </w:r>
      <w:r>
        <w:rPr>
          <w:rFonts w:hint="eastAsia"/>
        </w:rPr>
        <w:br/>
      </w:r>
      <w:r>
        <w:rPr>
          <w:rFonts w:hint="eastAsia"/>
        </w:rPr>
        <w:t>　　　　四、出口价格分析</w:t>
      </w:r>
      <w:r>
        <w:rPr>
          <w:rFonts w:hint="eastAsia"/>
        </w:rPr>
        <w:br/>
      </w:r>
      <w:r>
        <w:rPr>
          <w:rFonts w:hint="eastAsia"/>
        </w:rPr>
        <w:t>　　第四节 2023-2029年花牌产品进出口预测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上下游发展及对花牌行业的影响</w:t>
      </w:r>
      <w:r>
        <w:rPr>
          <w:rFonts w:hint="eastAsia"/>
        </w:rPr>
        <w:br/>
      </w:r>
      <w:r>
        <w:rPr>
          <w:rFonts w:hint="eastAsia"/>
        </w:rPr>
        <w:t>　　第一节 行业产业链及分布特征</w:t>
      </w:r>
      <w:r>
        <w:rPr>
          <w:rFonts w:hint="eastAsia"/>
        </w:rPr>
        <w:br/>
      </w:r>
      <w:r>
        <w:rPr>
          <w:rFonts w:hint="eastAsia"/>
        </w:rPr>
        <w:t>　　第二节 上游产业分析</w:t>
      </w:r>
      <w:r>
        <w:rPr>
          <w:rFonts w:hint="eastAsia"/>
        </w:rPr>
        <w:br/>
      </w:r>
      <w:r>
        <w:rPr>
          <w:rFonts w:hint="eastAsia"/>
        </w:rPr>
        <w:t>　　　　一、上游原材料市场现状及供需预测</w:t>
      </w:r>
      <w:r>
        <w:rPr>
          <w:rFonts w:hint="eastAsia"/>
        </w:rPr>
        <w:br/>
      </w:r>
      <w:r>
        <w:rPr>
          <w:rFonts w:hint="eastAsia"/>
        </w:rPr>
        <w:t>　　　　二、上游原材料价格变化对花牌行业产品的影响</w:t>
      </w:r>
      <w:r>
        <w:rPr>
          <w:rFonts w:hint="eastAsia"/>
        </w:rPr>
        <w:br/>
      </w:r>
      <w:r>
        <w:rPr>
          <w:rFonts w:hint="eastAsia"/>
        </w:rPr>
        <w:t>　　第三节 下游用户行业市场分析</w:t>
      </w:r>
      <w:r>
        <w:rPr>
          <w:rFonts w:hint="eastAsia"/>
        </w:rPr>
        <w:br/>
      </w:r>
      <w:r>
        <w:rPr>
          <w:rFonts w:hint="eastAsia"/>
        </w:rPr>
        <w:t>　　　　一、用户市场整体需求结构</w:t>
      </w:r>
      <w:r>
        <w:rPr>
          <w:rFonts w:hint="eastAsia"/>
        </w:rPr>
        <w:br/>
      </w:r>
      <w:r>
        <w:rPr>
          <w:rFonts w:hint="eastAsia"/>
        </w:rPr>
        <w:t>　　　　二、主要用户行业市场规模及预测</w:t>
      </w:r>
      <w:r>
        <w:rPr>
          <w:rFonts w:hint="eastAsia"/>
        </w:rPr>
        <w:br/>
      </w:r>
      <w:r>
        <w:rPr>
          <w:rFonts w:hint="eastAsia"/>
        </w:rPr>
        <w:br/>
      </w:r>
      <w:r>
        <w:rPr>
          <w:rFonts w:hint="eastAsia"/>
        </w:rPr>
        <w:t>第八章 中国花牌行业重点企业分析</w:t>
      </w:r>
      <w:r>
        <w:rPr>
          <w:rFonts w:hint="eastAsia"/>
        </w:rPr>
        <w:br/>
      </w:r>
      <w:r>
        <w:rPr>
          <w:rFonts w:hint="eastAsia"/>
        </w:rPr>
        <w:t>　　第一节 花牌重点企业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三、花牌企业经营情况分析</w:t>
      </w:r>
      <w:r>
        <w:rPr>
          <w:rFonts w:hint="eastAsia"/>
        </w:rPr>
        <w:br/>
      </w:r>
      <w:r>
        <w:rPr>
          <w:rFonts w:hint="eastAsia"/>
        </w:rPr>
        <w:t>　　　　四、企业发展规划及前景展望</w:t>
      </w:r>
      <w:r>
        <w:rPr>
          <w:rFonts w:hint="eastAsia"/>
        </w:rPr>
        <w:br/>
      </w:r>
      <w:r>
        <w:rPr>
          <w:rFonts w:hint="eastAsia"/>
        </w:rPr>
        <w:t>　　第二节 花牌重点企业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三、花牌企业经营情况分析</w:t>
      </w:r>
      <w:r>
        <w:rPr>
          <w:rFonts w:hint="eastAsia"/>
        </w:rPr>
        <w:br/>
      </w:r>
      <w:r>
        <w:rPr>
          <w:rFonts w:hint="eastAsia"/>
        </w:rPr>
        <w:t>　　　　四、企业发展规划及前景展望</w:t>
      </w:r>
      <w:r>
        <w:rPr>
          <w:rFonts w:hint="eastAsia"/>
        </w:rPr>
        <w:br/>
      </w:r>
      <w:r>
        <w:rPr>
          <w:rFonts w:hint="eastAsia"/>
        </w:rPr>
        <w:t>　　第三节 花牌重点企业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三、花牌企业经营情况分析</w:t>
      </w:r>
      <w:r>
        <w:rPr>
          <w:rFonts w:hint="eastAsia"/>
        </w:rPr>
        <w:br/>
      </w:r>
      <w:r>
        <w:rPr>
          <w:rFonts w:hint="eastAsia"/>
        </w:rPr>
        <w:t>　　　　四、企业发展规划及前景展望</w:t>
      </w:r>
      <w:r>
        <w:rPr>
          <w:rFonts w:hint="eastAsia"/>
        </w:rPr>
        <w:br/>
      </w:r>
      <w:r>
        <w:rPr>
          <w:rFonts w:hint="eastAsia"/>
        </w:rPr>
        <w:t>　　第四节 花牌重点企业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三、花牌企业经营情况分析</w:t>
      </w:r>
      <w:r>
        <w:rPr>
          <w:rFonts w:hint="eastAsia"/>
        </w:rPr>
        <w:br/>
      </w:r>
      <w:r>
        <w:rPr>
          <w:rFonts w:hint="eastAsia"/>
        </w:rPr>
        <w:t>　　　　四、企业发展规划及前景展望</w:t>
      </w:r>
      <w:r>
        <w:rPr>
          <w:rFonts w:hint="eastAsia"/>
        </w:rPr>
        <w:br/>
      </w:r>
      <w:r>
        <w:rPr>
          <w:rFonts w:hint="eastAsia"/>
        </w:rPr>
        <w:t>　　第五节 花牌重点企业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三、花牌企业经营情况分析</w:t>
      </w:r>
      <w:r>
        <w:rPr>
          <w:rFonts w:hint="eastAsia"/>
        </w:rPr>
        <w:br/>
      </w:r>
      <w:r>
        <w:rPr>
          <w:rFonts w:hint="eastAsia"/>
        </w:rPr>
        <w:t>　　　　四、企业发展规划及前景展望</w:t>
      </w:r>
      <w:r>
        <w:rPr>
          <w:rFonts w:hint="eastAsia"/>
        </w:rPr>
        <w:br/>
      </w:r>
      <w:r>
        <w:rPr>
          <w:rFonts w:hint="eastAsia"/>
        </w:rPr>
        <w:t>　　第六节 花牌重点企业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三、花牌企业经营情况分析</w:t>
      </w:r>
      <w:r>
        <w:rPr>
          <w:rFonts w:hint="eastAsia"/>
        </w:rPr>
        <w:br/>
      </w:r>
      <w:r>
        <w:rPr>
          <w:rFonts w:hint="eastAsia"/>
        </w:rPr>
        <w:t>　　　　四、企业发展规划及前景展望</w:t>
      </w:r>
      <w:r>
        <w:rPr>
          <w:rFonts w:hint="eastAsia"/>
        </w:rPr>
        <w:br/>
      </w:r>
      <w:r>
        <w:rPr>
          <w:rFonts w:hint="eastAsia"/>
        </w:rPr>
        <w:t>　　第七节 花牌重点企业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三、花牌企业经营情况分析</w:t>
      </w:r>
      <w:r>
        <w:rPr>
          <w:rFonts w:hint="eastAsia"/>
        </w:rPr>
        <w:br/>
      </w:r>
      <w:r>
        <w:rPr>
          <w:rFonts w:hint="eastAsia"/>
        </w:rPr>
        <w:t>　　　　四、企业发展规划及前景展望</w:t>
      </w:r>
      <w:r>
        <w:rPr>
          <w:rFonts w:hint="eastAsia"/>
        </w:rPr>
        <w:br/>
      </w:r>
      <w:r>
        <w:rPr>
          <w:rFonts w:hint="eastAsia"/>
        </w:rPr>
        <w:t>　　第八节 花牌重点企业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三、花牌企业经营情况分析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花牌行业投资机会、价值分析及建议</w:t>
      </w:r>
      <w:r>
        <w:rPr>
          <w:rFonts w:hint="eastAsia"/>
        </w:rPr>
        <w:br/>
      </w:r>
      <w:r>
        <w:rPr>
          <w:rFonts w:hint="eastAsia"/>
        </w:rPr>
        <w:t>　　第一节 花牌行业投资现状</w:t>
      </w:r>
      <w:r>
        <w:rPr>
          <w:rFonts w:hint="eastAsia"/>
        </w:rPr>
        <w:br/>
      </w:r>
      <w:r>
        <w:rPr>
          <w:rFonts w:hint="eastAsia"/>
        </w:rPr>
        <w:t>　　第二节 花牌行业投资机会</w:t>
      </w:r>
      <w:r>
        <w:rPr>
          <w:rFonts w:hint="eastAsia"/>
        </w:rPr>
        <w:br/>
      </w:r>
      <w:r>
        <w:rPr>
          <w:rFonts w:hint="eastAsia"/>
        </w:rPr>
        <w:t>　　　　一、供需平衡分析</w:t>
      </w:r>
      <w:r>
        <w:rPr>
          <w:rFonts w:hint="eastAsia"/>
        </w:rPr>
        <w:br/>
      </w:r>
      <w:r>
        <w:rPr>
          <w:rFonts w:hint="eastAsia"/>
        </w:rPr>
        <w:t>　　　　二、行业兼并重组趋势</w:t>
      </w:r>
      <w:r>
        <w:rPr>
          <w:rFonts w:hint="eastAsia"/>
        </w:rPr>
        <w:br/>
      </w:r>
      <w:r>
        <w:rPr>
          <w:rFonts w:hint="eastAsia"/>
        </w:rPr>
        <w:t>　　　　三、拟在建、改扩建项目分析</w:t>
      </w:r>
      <w:r>
        <w:rPr>
          <w:rFonts w:hint="eastAsia"/>
        </w:rPr>
        <w:br/>
      </w:r>
      <w:r>
        <w:rPr>
          <w:rFonts w:hint="eastAsia"/>
        </w:rPr>
        <w:t>　　第三节 重点产品投资价值分析</w:t>
      </w:r>
      <w:r>
        <w:rPr>
          <w:rFonts w:hint="eastAsia"/>
        </w:rPr>
        <w:br/>
      </w:r>
      <w:r>
        <w:rPr>
          <w:rFonts w:hint="eastAsia"/>
        </w:rPr>
        <w:t>　　第四节 花牌进入壁垒</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第五节 平均收益水平</w:t>
      </w:r>
      <w:r>
        <w:rPr>
          <w:rFonts w:hint="eastAsia"/>
        </w:rPr>
        <w:br/>
      </w:r>
      <w:r>
        <w:rPr>
          <w:rFonts w:hint="eastAsia"/>
        </w:rPr>
        <w:t>　　第六节 花牌投资风险分析</w:t>
      </w:r>
      <w:r>
        <w:rPr>
          <w:rFonts w:hint="eastAsia"/>
        </w:rPr>
        <w:br/>
      </w:r>
      <w:r>
        <w:rPr>
          <w:rFonts w:hint="eastAsia"/>
        </w:rPr>
        <w:br/>
      </w:r>
      <w:r>
        <w:rPr>
          <w:rFonts w:hint="eastAsia"/>
        </w:rPr>
        <w:t>第十章 2023-2029年花牌市场综合预测及展望</w:t>
      </w:r>
      <w:r>
        <w:rPr>
          <w:rFonts w:hint="eastAsia"/>
        </w:rPr>
        <w:br/>
      </w:r>
      <w:r>
        <w:rPr>
          <w:rFonts w:hint="eastAsia"/>
        </w:rPr>
        <w:t>　　第一节 影响中国花牌行业经济发展的主要因素</w:t>
      </w:r>
      <w:r>
        <w:rPr>
          <w:rFonts w:hint="eastAsia"/>
        </w:rPr>
        <w:br/>
      </w:r>
      <w:r>
        <w:rPr>
          <w:rFonts w:hint="eastAsia"/>
        </w:rPr>
        <w:t>　　第二节 中国宏观经济发展态势展望</w:t>
      </w:r>
      <w:r>
        <w:rPr>
          <w:rFonts w:hint="eastAsia"/>
        </w:rPr>
        <w:br/>
      </w:r>
      <w:r>
        <w:rPr>
          <w:rFonts w:hint="eastAsia"/>
        </w:rPr>
        <w:t>　　第三节 “十三五”规划关于花牌行业的解读</w:t>
      </w:r>
      <w:r>
        <w:rPr>
          <w:rFonts w:hint="eastAsia"/>
        </w:rPr>
        <w:br/>
      </w:r>
      <w:r>
        <w:rPr>
          <w:rFonts w:hint="eastAsia"/>
        </w:rPr>
        <w:t>　　第四节 花牌行业2023-2029年市场规模及产销量预测</w:t>
      </w:r>
      <w:r>
        <w:rPr>
          <w:rFonts w:hint="eastAsia"/>
        </w:rPr>
        <w:br/>
      </w:r>
      <w:r>
        <w:rPr>
          <w:rFonts w:hint="eastAsia"/>
        </w:rPr>
        <w:t>　　第五节 中智:林:花牌行业研究结论及建议</w:t>
      </w:r>
      <w:r>
        <w:rPr>
          <w:rFonts w:hint="eastAsia"/>
        </w:rPr>
        <w:br/>
      </w:r>
      <w:r>
        <w:rPr>
          <w:rFonts w:hint="eastAsia"/>
        </w:rPr>
        <w:t>　　　　一、花牌行业机会与风险</w:t>
      </w:r>
      <w:r>
        <w:rPr>
          <w:rFonts w:hint="eastAsia"/>
        </w:rPr>
        <w:br/>
      </w:r>
      <w:r>
        <w:rPr>
          <w:rFonts w:hint="eastAsia"/>
        </w:rPr>
        <w:t>　　　　二、花牌竞争优势与劣势</w:t>
      </w:r>
      <w:r>
        <w:rPr>
          <w:rFonts w:hint="eastAsia"/>
        </w:rPr>
        <w:br/>
      </w:r>
      <w:r>
        <w:rPr>
          <w:rFonts w:hint="eastAsia"/>
        </w:rPr>
        <w:t>　　　　三、基于SWOT分析的战略建议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f58b98786a4d4c" w:history="1">
        <w:r>
          <w:rPr>
            <w:rStyle w:val="Hyperlink"/>
          </w:rPr>
          <w:t>2023-2029年中国花牌市场调研及发展趋势分析报告</w:t>
        </w:r>
      </w:hyperlink>
      <w:r>
        <w:rPr>
          <w:color w:val="C00000"/>
        </w:rPr>
        <w:t>》，报告编号：</w:t>
      </w:r>
      <w:r>
        <w:rPr>
          <w:rFonts w:hint="eastAsia"/>
          <w:color w:val="C00000"/>
        </w:rPr>
        <w:t>1060327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1f58b98786a4d4c" w:history="1">
        <w:r>
          <w:rPr>
            <w:rStyle w:val="Hyperlink"/>
          </w:rPr>
          <w:t>https://www.20087.com/7/32/HuaPaiShiChangQianJing.html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c89f7693d541d1" w:history="1">
      <w:r>
        <w:rPr>
          <w:rStyle w:val="Hyperlink"/>
        </w:rPr>
        <w:t>2023-2029年中国花牌市场调研及发展趋势分析报告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2/HuaPaiShiChangQianJing.html" TargetMode="External" Id="R81f58b98786a4d4c" /></Relationships>
</file>

<file path=word/_rels/header2.xml.rels>&#65279;<?xml version="1.0" encoding="utf-8"?><Relationships xmlns="http://schemas.openxmlformats.org/package/2006/relationships"><Relationship Type="http://schemas.openxmlformats.org/officeDocument/2006/relationships/hyperlink" Target="https://www.20087.com/7/32/HuaPaiShiChangQianJing.html" TargetMode="External" Id="Re1c89f7693d541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2022-12-22T04:19:00Z</dcterms:created>
  <dcterms:modified xsi:type="dcterms:W3CDTF">2022-12-22T05:19:00Z</dcterms:modified>
  <dc:subject>2023-2029年中国花牌市场调研及发展趋势分析报告</dc:subject>
  <dc:title>2023-2029年中国花牌市场调研及发展趋势分析报告</dc:title>
  <cp:keywords>2023-2029年中国花牌市场调研及发展趋势分析报告</cp:keywords>
  <dc:description>2023-2029年中国花牌市场调研及发展趋势分析报告</dc:description>
</cp:coreProperties>
</file>