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8084d02a9484a" w:history="1">
              <w:r>
                <w:rPr>
                  <w:rStyle w:val="Hyperlink"/>
                </w:rPr>
                <w:t>中国管乐器市场现状调研与发展趋势分析报告（2025-2031年）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8084d02a9484a" w:history="1">
              <w:r>
                <w:rPr>
                  <w:rStyle w:val="Hyperlink"/>
                </w:rPr>
                <w:t>中国管乐器市场现状调研与发展趋势分析报告（2025-2031年）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8084d02a9484a" w:history="1">
                <w:r>
                  <w:rPr>
                    <w:rStyle w:val="Hyperlink"/>
                  </w:rPr>
                  <w:t>https://www.20087.com/9/90/GuanLeQiWeiLaiFaZhanQuShiYuCe.html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乐器是音乐艺术的重要组成部分，近年来随着音乐教育的普及和音乐文化的多元化，市场需求持续增长。现代管乐器在制作工艺上更加注重细节和个性化，采用高科技材料和精密机械加工，提高了乐器的音质和演奏性能，同时也促进了电子管乐器和智能音乐教学系统的开发。</w:t>
      </w:r>
      <w:r>
        <w:rPr>
          <w:rFonts w:hint="eastAsia"/>
        </w:rPr>
        <w:br/>
      </w:r>
      <w:r>
        <w:rPr>
          <w:rFonts w:hint="eastAsia"/>
        </w:rPr>
        <w:t>　　未来，管乐器行业将更加注重创新设计和音乐科技的融合。创新设计方面，将探索新材料和新结构，如碳纤维管乐器，以减轻重量、增强音色。音乐科技融合方面，将开发更多集成了电子音效、自动伴奏和远程教学功能的智能管乐器，为演奏者提供更加丰富和便捷的音乐创作和学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8084d02a9484a" w:history="1">
        <w:r>
          <w:rPr>
            <w:rStyle w:val="Hyperlink"/>
          </w:rPr>
          <w:t>中国管乐器市场现状调研与发展趋势分析报告（2025-2031年）</w:t>
        </w:r>
      </w:hyperlink>
      <w:r>
        <w:rPr>
          <w:rFonts w:hint="eastAsia"/>
        </w:rPr>
        <w:t>》依托权威机构及相关协会的数据资料，全面解析了管乐器行业现状、市场需求及市场规模，系统梳理了管乐器产业链结构、价格趋势及各细分市场动态。报告对管乐器市场前景与发展趋势进行了科学预测，重点分析了品牌竞争格局、市场集中度及主要企业的经营表现。同时，通过SWOT分析揭示了管乐器行业面临的机遇与风险，为管乐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管乐器行业发展概述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二、管乐器的主要类别</w:t>
      </w:r>
      <w:r>
        <w:rPr>
          <w:rFonts w:hint="eastAsia"/>
        </w:rPr>
        <w:br/>
      </w:r>
      <w:r>
        <w:rPr>
          <w:rFonts w:hint="eastAsia"/>
        </w:rPr>
        <w:t>　　　　西洋乐器主要是指18世纪以来，欧洲国家已经定型的管弦乐器和弹弦乐器、键盘乐器。常用的西洋乐器有：木管乐器、铜管乐器、弦乐器、键盘乐器、打击乐器等。木管乐器起源很早，是乐器家族中音色最为丰富的一族， 常被用来表现大自然和乡村生活的情景；铜管乐器的音色特点是雄壮、辉煌、热烈；弦乐器的共同特征是柔美、动听；键盘乐器的特点是其宽广的音域和可以同时发出多个乐音的能力；打击乐器主要用于渲染乐曲气氛。</w:t>
      </w:r>
      <w:r>
        <w:rPr>
          <w:rFonts w:hint="eastAsia"/>
        </w:rPr>
        <w:br/>
      </w:r>
      <w:r>
        <w:rPr>
          <w:rFonts w:hint="eastAsia"/>
        </w:rPr>
        <w:t>　　　　管乐器类型汇总</w:t>
      </w:r>
      <w:r>
        <w:rPr>
          <w:rFonts w:hint="eastAsia"/>
        </w:rPr>
        <w:br/>
      </w:r>
      <w:r>
        <w:rPr>
          <w:rFonts w:hint="eastAsia"/>
        </w:rPr>
        <w:t>　　第二节 管乐器行业发展成熟度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二、管乐器行业中外市场成熟度分析</w:t>
      </w:r>
      <w:r>
        <w:rPr>
          <w:rFonts w:hint="eastAsia"/>
        </w:rPr>
        <w:br/>
      </w:r>
      <w:r>
        <w:rPr>
          <w:rFonts w:hint="eastAsia"/>
        </w:rPr>
        <w:t>　　第三节 管乐器市场特征分析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2015年1～9月，广东省乐器行业累计出口额4.39亿美元，占全国乐器行业出口额的35.15%，同比下降3.53%。</w:t>
      </w:r>
      <w:r>
        <w:rPr>
          <w:rFonts w:hint="eastAsia"/>
        </w:rPr>
        <w:br/>
      </w:r>
      <w:r>
        <w:rPr>
          <w:rFonts w:hint="eastAsia"/>
        </w:rPr>
        <w:t>　　　　广东省乐器行业出口以电子乐器、弦乐器等为主。其中：电子乐器1-9月出口额1.61亿美元，占广东乐器行业出口额的36.67%，同比下降 10.05%；弦乐器出口额1.57亿美元（占35.8%），同比增长7.51%；其他乐器及乐器零附件出口额0.82亿美元（占18.77%），同比下降5.35%；钢琴出口额0.19亿美元（占4.39%），同比下降20.92%；打击乐器出口额0.19亿美元（占4.37%），同比增长3.91%。</w:t>
      </w:r>
      <w:r>
        <w:rPr>
          <w:rFonts w:hint="eastAsia"/>
        </w:rPr>
        <w:br/>
      </w:r>
      <w:r>
        <w:rPr>
          <w:rFonts w:hint="eastAsia"/>
        </w:rPr>
        <w:t>　　　　2015年1-9月广东省乐器行业子行业出口额占比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四、管乐器行业的竞争结构分析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管乐器经济环境及产业发展环境分析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2020-2025年我国城镇固定资产投资走势</w:t>
      </w:r>
      <w:r>
        <w:rPr>
          <w:rFonts w:hint="eastAsia"/>
        </w:rPr>
        <w:br/>
      </w:r>
      <w:r>
        <w:rPr>
          <w:rFonts w:hint="eastAsia"/>
        </w:rPr>
        <w:t>　　　　二、进出口贸易历史变动轨迹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贸易战对乐器行业的影响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管乐器行业供求状况分析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2020-2025年管乐器生产能力及增长率分析</w:t>
      </w:r>
      <w:r>
        <w:rPr>
          <w:rFonts w:hint="eastAsia"/>
        </w:rPr>
        <w:br/>
      </w:r>
      <w:r>
        <w:rPr>
          <w:rFonts w:hint="eastAsia"/>
        </w:rPr>
        <w:t>　　第二节 2025年我国管乐器产值分布情况</w:t>
      </w:r>
      <w:r>
        <w:rPr>
          <w:rFonts w:hint="eastAsia"/>
        </w:rPr>
        <w:br/>
      </w:r>
      <w:r>
        <w:rPr>
          <w:rFonts w:hint="eastAsia"/>
        </w:rPr>
        <w:t>　　第三节 2020-2025年我国管乐器行业产品供给及增长率分析供给分析</w:t>
      </w:r>
      <w:r>
        <w:rPr>
          <w:rFonts w:hint="eastAsia"/>
        </w:rPr>
        <w:br/>
      </w:r>
      <w:r>
        <w:rPr>
          <w:rFonts w:hint="eastAsia"/>
        </w:rPr>
        <w:t>　　第四节 2020-2025年我国管乐器行业市场容量及其增长速度分析</w:t>
      </w:r>
      <w:r>
        <w:rPr>
          <w:rFonts w:hint="eastAsia"/>
        </w:rPr>
        <w:br/>
      </w:r>
      <w:r>
        <w:rPr>
          <w:rFonts w:hint="eastAsia"/>
        </w:rPr>
        <w:t>　　第五节 2020-2025年我国管乐器业整体销售能力</w:t>
      </w:r>
      <w:r>
        <w:rPr>
          <w:rFonts w:hint="eastAsia"/>
        </w:rPr>
        <w:br/>
      </w:r>
      <w:r>
        <w:rPr>
          <w:rFonts w:hint="eastAsia"/>
        </w:rPr>
        <w:t>　　　　一、2020-2025年我国管乐器行业销售产值及增长率值</w:t>
      </w:r>
      <w:r>
        <w:rPr>
          <w:rFonts w:hint="eastAsia"/>
        </w:rPr>
        <w:br/>
      </w:r>
      <w:r>
        <w:rPr>
          <w:rFonts w:hint="eastAsia"/>
        </w:rPr>
        <w:t>　　　　二、2020-2025年管乐器行业整体经营情况</w:t>
      </w:r>
      <w:r>
        <w:rPr>
          <w:rFonts w:hint="eastAsia"/>
        </w:rPr>
        <w:br/>
      </w:r>
      <w:r>
        <w:rPr>
          <w:rFonts w:hint="eastAsia"/>
        </w:rPr>
        <w:t>　　第六节 2025-2031年管乐器产品需求预测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管乐器产业经济运行分析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2020-2025年行业营运能力分析</w:t>
      </w:r>
      <w:r>
        <w:rPr>
          <w:rFonts w:hint="eastAsia"/>
        </w:rPr>
        <w:br/>
      </w:r>
      <w:r>
        <w:rPr>
          <w:rFonts w:hint="eastAsia"/>
        </w:rPr>
        <w:t>　　2020-2025年规模以上我国乐器制造工业主营业务收入（亿元）</w:t>
      </w:r>
      <w:r>
        <w:rPr>
          <w:rFonts w:hint="eastAsia"/>
        </w:rPr>
        <w:br/>
      </w:r>
      <w:r>
        <w:rPr>
          <w:rFonts w:hint="eastAsia"/>
        </w:rPr>
        <w:t>　　第二节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第三节 2020-2025年盈利能力分析</w:t>
      </w:r>
      <w:r>
        <w:rPr>
          <w:rFonts w:hint="eastAsia"/>
        </w:rPr>
        <w:br/>
      </w:r>
      <w:r>
        <w:rPr>
          <w:rFonts w:hint="eastAsia"/>
        </w:rPr>
        <w:t>　　第四节 2020-2025年发展能力分析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2025年中国管乐器行业市场运行分析</w:t>
      </w:r>
      <w:r>
        <w:rPr>
          <w:rFonts w:hint="eastAsia"/>
        </w:rPr>
        <w:br/>
      </w:r>
      <w:r>
        <w:rPr>
          <w:rFonts w:hint="eastAsia"/>
        </w:rPr>
        <w:t>　　第一节 2025年中国管乐器行业基本概况</w:t>
      </w:r>
      <w:r>
        <w:rPr>
          <w:rFonts w:hint="eastAsia"/>
        </w:rPr>
        <w:br/>
      </w:r>
      <w:r>
        <w:rPr>
          <w:rFonts w:hint="eastAsia"/>
        </w:rPr>
        <w:t>　　　　一、管乐器市场分析</w:t>
      </w:r>
      <w:r>
        <w:rPr>
          <w:rFonts w:hint="eastAsia"/>
        </w:rPr>
        <w:br/>
      </w:r>
      <w:r>
        <w:rPr>
          <w:rFonts w:hint="eastAsia"/>
        </w:rPr>
        <w:t>　　　　二、管乐器进出口数量和金额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三、我国管乐器出口面临的挑战</w:t>
      </w:r>
      <w:r>
        <w:rPr>
          <w:rFonts w:hint="eastAsia"/>
        </w:rPr>
        <w:br/>
      </w:r>
      <w:r>
        <w:rPr>
          <w:rFonts w:hint="eastAsia"/>
        </w:rPr>
        <w:t>　　　　四、管乐器大型高端产品发展情况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2025年影响管乐器行业发展的因素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2025年中国管乐器行业供需情况</w:t>
      </w:r>
      <w:r>
        <w:rPr>
          <w:rFonts w:hint="eastAsia"/>
        </w:rPr>
        <w:br/>
      </w:r>
      <w:r>
        <w:rPr>
          <w:rFonts w:hint="eastAsia"/>
        </w:rPr>
        <w:t>　　　　一、管乐器企业的发展机遇</w:t>
      </w:r>
      <w:r>
        <w:rPr>
          <w:rFonts w:hint="eastAsia"/>
        </w:rPr>
        <w:br/>
      </w:r>
      <w:r>
        <w:rPr>
          <w:rFonts w:hint="eastAsia"/>
        </w:rPr>
        <w:t>　　　　二、我国管乐器等产品自主研发情况</w:t>
      </w:r>
      <w:r>
        <w:rPr>
          <w:rFonts w:hint="eastAsia"/>
        </w:rPr>
        <w:br/>
      </w:r>
      <w:r>
        <w:rPr>
          <w:rFonts w:hint="eastAsia"/>
        </w:rPr>
        <w:t>　　　　三、管乐器企业产业优化与战略调整情况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四、2025-2031年管乐器行业发展预测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管乐器销售市场分析</w:t>
      </w:r>
      <w:r>
        <w:rPr>
          <w:rFonts w:hint="eastAsia"/>
        </w:rPr>
        <w:br/>
      </w:r>
      <w:r>
        <w:rPr>
          <w:rFonts w:hint="eastAsia"/>
        </w:rPr>
        <w:t>　　第一节 管乐器国内营销模式分析</w:t>
      </w:r>
      <w:r>
        <w:rPr>
          <w:rFonts w:hint="eastAsia"/>
        </w:rPr>
        <w:br/>
      </w:r>
      <w:r>
        <w:rPr>
          <w:rFonts w:hint="eastAsia"/>
        </w:rPr>
        <w:t>　　第二节 行业竞争方式分析</w:t>
      </w:r>
      <w:r>
        <w:rPr>
          <w:rFonts w:hint="eastAsia"/>
        </w:rPr>
        <w:br/>
      </w:r>
      <w:r>
        <w:rPr>
          <w:rFonts w:hint="eastAsia"/>
        </w:rPr>
        <w:t>　　第三节 管乐器国内销售渠道分析</w:t>
      </w:r>
      <w:r>
        <w:rPr>
          <w:rFonts w:hint="eastAsia"/>
        </w:rPr>
        <w:br/>
      </w:r>
      <w:r>
        <w:rPr>
          <w:rFonts w:hint="eastAsia"/>
        </w:rPr>
        <w:t>　　第四节 管乐器重点销售区域分析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管乐器市场价格及价格走势分析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管乐器年度价格变化分析</w:t>
      </w:r>
      <w:r>
        <w:rPr>
          <w:rFonts w:hint="eastAsia"/>
        </w:rPr>
        <w:br/>
      </w:r>
      <w:r>
        <w:rPr>
          <w:rFonts w:hint="eastAsia"/>
        </w:rPr>
        <w:t>　　第二节 管乐器各厂家价格分析</w:t>
      </w:r>
      <w:r>
        <w:rPr>
          <w:rFonts w:hint="eastAsia"/>
        </w:rPr>
        <w:br/>
      </w:r>
      <w:r>
        <w:rPr>
          <w:rFonts w:hint="eastAsia"/>
        </w:rPr>
        <w:t>　　第三节 管乐器市场价格驱动因素分析</w:t>
      </w:r>
      <w:r>
        <w:rPr>
          <w:rFonts w:hint="eastAsia"/>
        </w:rPr>
        <w:br/>
      </w:r>
      <w:r>
        <w:rPr>
          <w:rFonts w:hint="eastAsia"/>
        </w:rPr>
        <w:t>　　第四节 2025-2031年我国管乐器市场价格预测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国内管乐器行业重点企业分析</w:t>
      </w:r>
      <w:r>
        <w:rPr>
          <w:rFonts w:hint="eastAsia"/>
        </w:rPr>
        <w:br/>
      </w:r>
      <w:r>
        <w:rPr>
          <w:rFonts w:hint="eastAsia"/>
        </w:rPr>
        <w:t>　　第一节 天津津宝乐器有限公司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七、企业最新动态研究</w:t>
      </w:r>
      <w:r>
        <w:rPr>
          <w:rFonts w:hint="eastAsia"/>
        </w:rPr>
        <w:br/>
      </w:r>
      <w:r>
        <w:rPr>
          <w:rFonts w:hint="eastAsia"/>
        </w:rPr>
        <w:t>　　　　八、企业战略发展分析</w:t>
      </w:r>
      <w:r>
        <w:rPr>
          <w:rFonts w:hint="eastAsia"/>
        </w:rPr>
        <w:br/>
      </w:r>
      <w:r>
        <w:rPr>
          <w:rFonts w:hint="eastAsia"/>
        </w:rPr>
        <w:t>　　第二节 天津圣迪乐器有限公司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六、企业最新动态研究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t>　　第三节 河北金音乐器有限公司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t>　　第四节 萧山雅马哈乐器有限公司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管乐器消费者调查分析</w:t>
      </w:r>
      <w:r>
        <w:rPr>
          <w:rFonts w:hint="eastAsia"/>
        </w:rPr>
        <w:br/>
      </w:r>
      <w:r>
        <w:rPr>
          <w:rFonts w:hint="eastAsia"/>
        </w:rPr>
        <w:t>　　第五节 管乐器市场调查对象情况分析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第六节 管乐器消费者消费习惯调查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一、管乐器产品消费者购买频次调查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二、消费者对管乐器价格认同情况调查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第七节 管乐器消费者品牌状况调查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三、消费者对管乐器品牌偏好调查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四、消费者对管乐器品牌的首要认知渠道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管乐器企业竞争策略分析</w:t>
      </w:r>
      <w:r>
        <w:rPr>
          <w:rFonts w:hint="eastAsia"/>
        </w:rPr>
        <w:br/>
      </w:r>
      <w:r>
        <w:rPr>
          <w:rFonts w:hint="eastAsia"/>
        </w:rPr>
        <w:t>　　第一节 管乐器市场竞争策略分析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一、2025年管乐器市场增长潜力分析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二、2025年管乐器主要潜力品种分析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三、现有管乐器产品竞争策略分析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四、潜力管乐器品种竞争策略选择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管乐器企业竞争策略分析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一、贸易战对管乐器行业竞争格局的影响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二、金融危机后管乐器行业竞争格局的变化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三、2025-2031年我国管乐器市场竞争趋势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四、2025-2031年管乐器行业竞争格局展望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五、2025-2031年管乐器行业竞争策略分析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六、2025-2031年管乐器企业竞争策略分析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2025-2031年管乐器行业竞争格局展望</w:t>
      </w:r>
      <w:r>
        <w:rPr>
          <w:rFonts w:hint="eastAsia"/>
        </w:rPr>
        <w:br/>
      </w:r>
      <w:r>
        <w:rPr>
          <w:rFonts w:hint="eastAsia"/>
        </w:rPr>
        <w:t>　　第一节 管乐器行业的发展周期</w:t>
      </w:r>
      <w:r>
        <w:rPr>
          <w:rFonts w:hint="eastAsia"/>
        </w:rPr>
        <w:br/>
      </w:r>
      <w:r>
        <w:rPr>
          <w:rFonts w:hint="eastAsia"/>
        </w:rPr>
        <w:t>　　　　一、管乐器行业的经济周期</w:t>
      </w:r>
      <w:r>
        <w:rPr>
          <w:rFonts w:hint="eastAsia"/>
        </w:rPr>
        <w:br/>
      </w:r>
      <w:r>
        <w:rPr>
          <w:rFonts w:hint="eastAsia"/>
        </w:rPr>
        <w:t>　　　　二、管乐器行业的增长性与波动性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三、管乐器行业的成熟度</w:t>
      </w:r>
      <w:r>
        <w:rPr>
          <w:rFonts w:hint="eastAsia"/>
        </w:rPr>
        <w:br/>
      </w:r>
      <w:r>
        <w:rPr>
          <w:rFonts w:hint="eastAsia"/>
        </w:rPr>
        <w:t>　　第二节 管乐器行业历史竞争格局综述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一、管乐器行业集中度分析</w:t>
      </w:r>
      <w:r>
        <w:rPr>
          <w:rFonts w:hint="eastAsia"/>
        </w:rPr>
        <w:br/>
      </w:r>
      <w:r>
        <w:rPr>
          <w:rFonts w:hint="eastAsia"/>
        </w:rPr>
        <w:t>　　　　二、管乐器行业竞争程度</w:t>
      </w:r>
      <w:r>
        <w:rPr>
          <w:rFonts w:hint="eastAsia"/>
        </w:rPr>
        <w:br/>
      </w:r>
      <w:r>
        <w:rPr>
          <w:rFonts w:hint="eastAsia"/>
        </w:rPr>
        <w:t>　　第三节 中国管乐器市行业SWOT分析与对策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五、发展我国管乐器市工业的建议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2025-2031年我国管乐器行业发展趋势预测</w:t>
      </w:r>
      <w:r>
        <w:rPr>
          <w:rFonts w:hint="eastAsia"/>
        </w:rPr>
        <w:br/>
      </w:r>
      <w:r>
        <w:rPr>
          <w:rFonts w:hint="eastAsia"/>
        </w:rPr>
        <w:t>　　第一节 管乐器行业产量预测</w:t>
      </w:r>
      <w:r>
        <w:rPr>
          <w:rFonts w:hint="eastAsia"/>
        </w:rPr>
        <w:br/>
      </w:r>
      <w:r>
        <w:rPr>
          <w:rFonts w:hint="eastAsia"/>
        </w:rPr>
        <w:t>　　第二节 管乐器行业销售收入预测</w:t>
      </w:r>
      <w:r>
        <w:rPr>
          <w:rFonts w:hint="eastAsia"/>
        </w:rPr>
        <w:br/>
      </w:r>
      <w:r>
        <w:rPr>
          <w:rFonts w:hint="eastAsia"/>
        </w:rPr>
        <w:t>　　第三节 管乐器行业工业总产值预测</w:t>
      </w:r>
      <w:r>
        <w:rPr>
          <w:rFonts w:hint="eastAsia"/>
        </w:rPr>
        <w:br/>
      </w:r>
      <w:r>
        <w:rPr>
          <w:rFonts w:hint="eastAsia"/>
        </w:rPr>
        <w:t>　　第四节 我国管乐器行业市场未来发展的走向预测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第五节 中国管乐器企业面对市场竞争采取的措施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管乐器行业发展趋势及投资战略研究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管乐器行业发展趋势分析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三、市场趋势分析</w:t>
      </w:r>
      <w:r>
        <w:rPr>
          <w:rFonts w:hint="eastAsia"/>
        </w:rPr>
        <w:br/>
      </w:r>
      <w:r>
        <w:rPr>
          <w:rFonts w:hint="eastAsia"/>
        </w:rPr>
        <w:t>　　第二节 管乐器行业发展战略研究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公司对行业投资机会与风险分析-</w:t>
      </w:r>
      <w:r>
        <w:rPr>
          <w:rFonts w:hint="eastAsia"/>
        </w:rPr>
        <w:br/>
      </w:r>
      <w:r>
        <w:rPr>
          <w:rFonts w:hint="eastAsia"/>
        </w:rPr>
        <w:t>　　第一节 2025-2031年中国管乐器行业投资机会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管乐器行业投资效益分析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影响管乐器行业发展的主要因素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(中智^林)管乐器行业投资风险及控制策略分析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1：管乐器产业链结构图</w:t>
      </w:r>
      <w:r>
        <w:rPr>
          <w:rFonts w:hint="eastAsia"/>
        </w:rPr>
        <w:br/>
      </w:r>
      <w:r>
        <w:rPr>
          <w:rFonts w:hint="eastAsia"/>
        </w:rPr>
        <w:t>　　图表 2：管乐器行业生命周期分析</w:t>
      </w:r>
      <w:r>
        <w:rPr>
          <w:rFonts w:hint="eastAsia"/>
        </w:rPr>
        <w:br/>
      </w:r>
      <w:r>
        <w:rPr>
          <w:rFonts w:hint="eastAsia"/>
        </w:rPr>
        <w:t>　　图表 3：市场成熟度结构图</w:t>
      </w:r>
      <w:r>
        <w:rPr>
          <w:rFonts w:hint="eastAsia"/>
        </w:rPr>
        <w:br/>
      </w:r>
      <w:r>
        <w:rPr>
          <w:rFonts w:hint="eastAsia"/>
        </w:rPr>
        <w:t>　　图表 4：2020-2025年我国国内生产总值及增长率 单位：亿元</w:t>
      </w:r>
      <w:r>
        <w:rPr>
          <w:rFonts w:hint="eastAsia"/>
        </w:rPr>
        <w:br/>
      </w:r>
      <w:r>
        <w:rPr>
          <w:rFonts w:hint="eastAsia"/>
        </w:rPr>
        <w:t>　　图表 5：2020-2025年我国社会固定资产投资情况及增长率分析 单位：亿元</w:t>
      </w:r>
      <w:r>
        <w:rPr>
          <w:rFonts w:hint="eastAsia"/>
        </w:rPr>
        <w:br/>
      </w:r>
      <w:r>
        <w:rPr>
          <w:rFonts w:hint="eastAsia"/>
        </w:rPr>
        <w:t>　　图表 6：2020-2025年我国货物进出口情况 单位：亿美元</w:t>
      </w:r>
      <w:r>
        <w:rPr>
          <w:rFonts w:hint="eastAsia"/>
        </w:rPr>
        <w:br/>
      </w:r>
      <w:r>
        <w:rPr>
          <w:rFonts w:hint="eastAsia"/>
        </w:rPr>
        <w:t>　　图表 7：2025-2031年我国国内生产总值及增长率预测 单位：亿元</w:t>
      </w:r>
      <w:r>
        <w:rPr>
          <w:rFonts w:hint="eastAsia"/>
        </w:rPr>
        <w:br/>
      </w:r>
      <w:r>
        <w:rPr>
          <w:rFonts w:hint="eastAsia"/>
        </w:rPr>
        <w:t>　　图表 8：2020-2025年管乐器生产能力及增长率分析 单位：万支</w:t>
      </w:r>
      <w:r>
        <w:rPr>
          <w:rFonts w:hint="eastAsia"/>
        </w:rPr>
        <w:br/>
      </w:r>
      <w:r>
        <w:rPr>
          <w:rFonts w:hint="eastAsia"/>
        </w:rPr>
        <w:t>　　图表 9：2025年管乐器行业产值分布情况（按地区）</w:t>
      </w:r>
      <w:r>
        <w:rPr>
          <w:rFonts w:hint="eastAsia"/>
        </w:rPr>
        <w:br/>
      </w:r>
      <w:r>
        <w:rPr>
          <w:rFonts w:hint="eastAsia"/>
        </w:rPr>
        <w:t>　　图表 10：2025年管乐器行业产值分布情况（按企业）</w:t>
      </w:r>
      <w:r>
        <w:rPr>
          <w:rFonts w:hint="eastAsia"/>
        </w:rPr>
        <w:br/>
      </w:r>
      <w:r>
        <w:rPr>
          <w:rFonts w:hint="eastAsia"/>
        </w:rPr>
        <w:t>　　图表 11：2025年管乐器行业产值分布情况（按产品）</w:t>
      </w:r>
      <w:r>
        <w:rPr>
          <w:rFonts w:hint="eastAsia"/>
        </w:rPr>
        <w:br/>
      </w:r>
      <w:r>
        <w:rPr>
          <w:rFonts w:hint="eastAsia"/>
        </w:rPr>
        <w:t>　　图表 12：2020-2025年我国管乐器行业产品供给及增长率分析 单位：万支</w:t>
      </w:r>
      <w:r>
        <w:rPr>
          <w:rFonts w:hint="eastAsia"/>
        </w:rPr>
        <w:br/>
      </w:r>
      <w:r>
        <w:rPr>
          <w:rFonts w:hint="eastAsia"/>
        </w:rPr>
        <w:t>　　图表 13：2020-2025年管乐器行业市场容量及增长速度 单位：万支</w:t>
      </w:r>
      <w:r>
        <w:rPr>
          <w:rFonts w:hint="eastAsia"/>
        </w:rPr>
        <w:br/>
      </w:r>
      <w:r>
        <w:rPr>
          <w:rFonts w:hint="eastAsia"/>
        </w:rPr>
        <w:t>　　图表 14：2020-2025年管乐器工业销售产值及增长率分析 单位：亿元</w:t>
      </w:r>
      <w:r>
        <w:rPr>
          <w:rFonts w:hint="eastAsia"/>
        </w:rPr>
        <w:br/>
      </w:r>
      <w:r>
        <w:rPr>
          <w:rFonts w:hint="eastAsia"/>
        </w:rPr>
        <w:t>　　图表 15：2020-2025年管乐器行业整体经营情况 单位：亿元</w:t>
      </w:r>
      <w:r>
        <w:rPr>
          <w:rFonts w:hint="eastAsia"/>
        </w:rPr>
        <w:br/>
      </w:r>
      <w:r>
        <w:rPr>
          <w:rFonts w:hint="eastAsia"/>
        </w:rPr>
        <w:t>　　图表 16：2025-2031年管乐器市场需求情况及增长率预测 单位：万支</w:t>
      </w:r>
      <w:r>
        <w:rPr>
          <w:rFonts w:hint="eastAsia"/>
        </w:rPr>
        <w:br/>
      </w:r>
      <w:r>
        <w:rPr>
          <w:rFonts w:hint="eastAsia"/>
        </w:rPr>
        <w:t>　　图表 17：2020-2025年管乐器行业营运能力分析</w:t>
      </w:r>
      <w:r>
        <w:rPr>
          <w:rFonts w:hint="eastAsia"/>
        </w:rPr>
        <w:br/>
      </w:r>
      <w:r>
        <w:rPr>
          <w:rFonts w:hint="eastAsia"/>
        </w:rPr>
        <w:t>　　图表 18：2020-2025年管乐器行业偿债能力分析</w:t>
      </w:r>
      <w:r>
        <w:rPr>
          <w:rFonts w:hint="eastAsia"/>
        </w:rPr>
        <w:br/>
      </w:r>
      <w:r>
        <w:rPr>
          <w:rFonts w:hint="eastAsia"/>
        </w:rPr>
        <w:t>　　图表 19：2020-2025年管乐器行业盈利能力分析</w:t>
      </w:r>
      <w:r>
        <w:rPr>
          <w:rFonts w:hint="eastAsia"/>
        </w:rPr>
        <w:br/>
      </w:r>
      <w:r>
        <w:rPr>
          <w:rFonts w:hint="eastAsia"/>
        </w:rPr>
        <w:t>　　图表 20：2020-2025年管乐器行业发展能力分析</w:t>
      </w:r>
      <w:r>
        <w:rPr>
          <w:rFonts w:hint="eastAsia"/>
        </w:rPr>
        <w:br/>
      </w:r>
      <w:r>
        <w:rPr>
          <w:rFonts w:hint="eastAsia"/>
        </w:rPr>
        <w:t>　　图表 21：2020-2025年我国管乐器进口数量统计 单位：支</w:t>
      </w:r>
      <w:r>
        <w:rPr>
          <w:rFonts w:hint="eastAsia"/>
        </w:rPr>
        <w:br/>
      </w:r>
      <w:r>
        <w:rPr>
          <w:rFonts w:hint="eastAsia"/>
        </w:rPr>
        <w:t>　　图表 22：2020-2025年我国管乐器进口金额统计 单位：万美元</w:t>
      </w:r>
      <w:r>
        <w:rPr>
          <w:rFonts w:hint="eastAsia"/>
        </w:rPr>
        <w:br/>
      </w:r>
      <w:r>
        <w:rPr>
          <w:rFonts w:hint="eastAsia"/>
        </w:rPr>
        <w:t>　　图表 23：2020-2025年我国管乐器出口数量统计 单位：支</w:t>
      </w:r>
      <w:r>
        <w:rPr>
          <w:rFonts w:hint="eastAsia"/>
        </w:rPr>
        <w:br/>
      </w:r>
      <w:r>
        <w:rPr>
          <w:rFonts w:hint="eastAsia"/>
        </w:rPr>
        <w:t>　　图表 24：2020-2025年我国管乐器出口金额统计 单位：万美元</w:t>
      </w:r>
      <w:r>
        <w:rPr>
          <w:rFonts w:hint="eastAsia"/>
        </w:rPr>
        <w:br/>
      </w:r>
      <w:r>
        <w:rPr>
          <w:rFonts w:hint="eastAsia"/>
        </w:rPr>
        <w:t>　　图表 25：2025年我国管乐器目标出口国前十位排名</w:t>
      </w:r>
      <w:r>
        <w:rPr>
          <w:rFonts w:hint="eastAsia"/>
        </w:rPr>
        <w:br/>
      </w:r>
      <w:r>
        <w:rPr>
          <w:rFonts w:hint="eastAsia"/>
        </w:rPr>
        <w:t>　　图表 26：2020-2025年我国管乐器价格走势</w:t>
      </w:r>
      <w:r>
        <w:rPr>
          <w:rFonts w:hint="eastAsia"/>
        </w:rPr>
        <w:br/>
      </w:r>
      <w:r>
        <w:rPr>
          <w:rFonts w:hint="eastAsia"/>
        </w:rPr>
        <w:t>　　图表 27：管乐器厂家价格分析</w:t>
      </w:r>
      <w:r>
        <w:rPr>
          <w:rFonts w:hint="eastAsia"/>
        </w:rPr>
        <w:br/>
      </w:r>
      <w:r>
        <w:rPr>
          <w:rFonts w:hint="eastAsia"/>
        </w:rPr>
        <w:t>　　图表 28：2020-2025年天津津宝乐器有限公司经营情况 单位 ：万元</w:t>
      </w:r>
      <w:r>
        <w:rPr>
          <w:rFonts w:hint="eastAsia"/>
        </w:rPr>
        <w:br/>
      </w:r>
      <w:r>
        <w:rPr>
          <w:rFonts w:hint="eastAsia"/>
        </w:rPr>
        <w:t>　　图表 29：2020-2025年天津圣迪乐器有限公司经营情况分析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30：河北金音乐有限公司基本情况</w:t>
      </w:r>
      <w:r>
        <w:rPr>
          <w:rFonts w:hint="eastAsia"/>
        </w:rPr>
        <w:br/>
      </w:r>
      <w:r>
        <w:rPr>
          <w:rFonts w:hint="eastAsia"/>
        </w:rPr>
        <w:t>　　图表 31：2020-2025年河北金音乐器制造有限公司经营情况分析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32：萧山雅马哈乐器有限公司基本情况</w:t>
      </w:r>
      <w:r>
        <w:rPr>
          <w:rFonts w:hint="eastAsia"/>
        </w:rPr>
        <w:br/>
      </w:r>
      <w:r>
        <w:rPr>
          <w:rFonts w:hint="eastAsia"/>
        </w:rPr>
        <w:t>　　图表 33：2020-2025年河萧山雅马哈乐器有限公司经营情况分析 单位：万元</w:t>
      </w:r>
      <w:r>
        <w:rPr>
          <w:rFonts w:hint="eastAsia"/>
        </w:rPr>
        <w:br/>
      </w:r>
      <w:r>
        <w:rPr>
          <w:rFonts w:hint="eastAsia"/>
        </w:rPr>
        <w:t>　　图表 34：不同收入水平消费者对管乐器的偏好</w:t>
      </w:r>
      <w:r>
        <w:rPr>
          <w:rFonts w:hint="eastAsia"/>
        </w:rPr>
        <w:br/>
      </w:r>
      <w:r>
        <w:rPr>
          <w:rFonts w:hint="eastAsia"/>
        </w:rPr>
        <w:t>　　图表 35：不同年龄水平消费者对管乐器的偏好</w:t>
      </w:r>
      <w:r>
        <w:rPr>
          <w:rFonts w:hint="eastAsia"/>
        </w:rPr>
        <w:br/>
      </w:r>
      <w:r>
        <w:rPr>
          <w:rFonts w:hint="eastAsia"/>
        </w:rPr>
        <w:t>　　图表 36：不同地区消费者对管乐器的偏好</w:t>
      </w:r>
      <w:r>
        <w:rPr>
          <w:rFonts w:hint="eastAsia"/>
        </w:rPr>
        <w:br/>
      </w:r>
      <w:r>
        <w:rPr>
          <w:rFonts w:hint="eastAsia"/>
        </w:rPr>
        <w:t>　　图表 37：管乐器消费者购买频次调查</w:t>
      </w:r>
      <w:r>
        <w:rPr>
          <w:rFonts w:hint="eastAsia"/>
        </w:rPr>
        <w:br/>
      </w:r>
      <w:r>
        <w:rPr>
          <w:rFonts w:hint="eastAsia"/>
        </w:rPr>
        <w:t>　　图表 38：管乐器消费者对价格的认同情况</w:t>
      </w:r>
      <w:r>
        <w:rPr>
          <w:rFonts w:hint="eastAsia"/>
        </w:rPr>
        <w:br/>
      </w:r>
      <w:r>
        <w:rPr>
          <w:rFonts w:hint="eastAsia"/>
        </w:rPr>
        <w:t>　　图表 39：管乐器消费者购买渠道调查</w:t>
      </w:r>
      <w:r>
        <w:rPr>
          <w:rFonts w:hint="eastAsia"/>
        </w:rPr>
        <w:br/>
      </w:r>
      <w:r>
        <w:rPr>
          <w:rFonts w:hint="eastAsia"/>
        </w:rPr>
        <w:t>　　图表 40：消费者对管乐器消费忠诚度调查调查</w:t>
      </w:r>
      <w:r>
        <w:rPr>
          <w:rFonts w:hint="eastAsia"/>
        </w:rPr>
        <w:br/>
      </w:r>
      <w:r>
        <w:rPr>
          <w:rFonts w:hint="eastAsia"/>
        </w:rPr>
        <w:t>　　图表 41：管乐器消费者品牌偏好调查</w:t>
      </w:r>
      <w:r>
        <w:rPr>
          <w:rFonts w:hint="eastAsia"/>
        </w:rPr>
        <w:br/>
      </w:r>
      <w:r>
        <w:rPr>
          <w:rFonts w:hint="eastAsia"/>
        </w:rPr>
        <w:t>　　图表 42：消费者对管乐器首要认知渠道调查</w:t>
      </w:r>
      <w:r>
        <w:rPr>
          <w:rFonts w:hint="eastAsia"/>
        </w:rPr>
        <w:br/>
      </w:r>
      <w:r>
        <w:rPr>
          <w:rFonts w:hint="eastAsia"/>
        </w:rPr>
        <w:t>　　图表 43：管乐器行业生命周期</w:t>
      </w:r>
      <w:r>
        <w:rPr>
          <w:rFonts w:hint="eastAsia"/>
        </w:rPr>
        <w:br/>
      </w:r>
      <w:r>
        <w:rPr>
          <w:rFonts w:hint="eastAsia"/>
        </w:rPr>
        <w:t>　　图表 44：2025年我国管乐器行业地区集中度</w:t>
      </w:r>
      <w:r>
        <w:rPr>
          <w:rFonts w:hint="eastAsia"/>
        </w:rPr>
        <w:br/>
      </w:r>
      <w:r>
        <w:rPr>
          <w:rFonts w:hint="eastAsia"/>
        </w:rPr>
        <w:t>　　图表 45：2025-2031年我国管乐器产量预测 单位：万支</w:t>
      </w:r>
      <w:r>
        <w:rPr>
          <w:rFonts w:hint="eastAsia"/>
        </w:rPr>
        <w:br/>
      </w:r>
      <w:r>
        <w:rPr>
          <w:rFonts w:hint="eastAsia"/>
        </w:rPr>
        <w:t>　　图表 46：2025-2031年我国管乐器行业销售收入预测 单位：亿元</w:t>
      </w:r>
      <w:r>
        <w:rPr>
          <w:rFonts w:hint="eastAsia"/>
        </w:rPr>
        <w:br/>
      </w:r>
      <w:r>
        <w:rPr>
          <w:rFonts w:hint="eastAsia"/>
        </w:rPr>
        <w:t>　　图表 47：2025-2031年我国管乐器行业工业总产值预测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8084d02a9484a" w:history="1">
        <w:r>
          <w:rPr>
            <w:rStyle w:val="Hyperlink"/>
          </w:rPr>
          <w:t>中国管乐器市场现状调研与发展趋势分析报告（2025-2031年）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8084d02a9484a" w:history="1">
        <w:r>
          <w:rPr>
            <w:rStyle w:val="Hyperlink"/>
          </w:rPr>
          <w:t>https://www.20087.com/9/90/GuanLeQiWeiLaiFaZhanQuShiYuCe.html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热点：管乐器弦乐器打击乐器、管乐器分为哪几类、管乐是什么乐器、管乐器哪个最好学、管乐器演奏、管乐器包括哪些乐器、管乐器分为什么乐器、管乐器图片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8bd9ecfee4156" w:history="1">
      <w:r>
        <w:rPr>
          <w:rStyle w:val="Hyperlink"/>
        </w:rPr>
        <w:t>中国管乐器市场现状调研与发展趋势分析报告（2025-2031年）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GuanLeQiWeiLaiFaZhanQuShiYuCe.html" TargetMode="External" Id="R2668084d02a948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GuanLeQiWeiLaiFaZhanQuShiYuCe.html" TargetMode="External" Id="R79d8bd9ecfee41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2025-06-20T08:54:00Z</dcterms:created>
  <dcterms:modified xsi:type="dcterms:W3CDTF">2025-06-20T09:54:00Z</dcterms:modified>
  <dc:subject>中国管乐器市场现状调研与发展趋势分析报告（2025-2031年）</dc:subject>
  <dc:title>中国管乐器市场现状调研与发展趋势分析报告（2025-2031年）</dc:title>
  <cp:keywords>中国管乐器市场现状调研与发展趋势分析报告（2025-2031年）</cp:keywords>
  <dc:description>中国管乐器市场现状调研与发展趋势分析报告（2025-2031年）</dc:description>
</cp:coreProperties>
</file>