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a49a4e15045e3" w:history="1">
              <w:r>
                <w:rPr>
                  <w:rStyle w:val="Hyperlink"/>
                </w:rPr>
                <w:t>2025-2031年中国河道治理行业发展调研与前景分析报告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a49a4e15045e3" w:history="1">
              <w:r>
                <w:rPr>
                  <w:rStyle w:val="Hyperlink"/>
                </w:rPr>
                <w:t>2025-2031年中国河道治理行业发展调研与前景分析报告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fa49a4e15045e3" w:history="1">
                <w:r>
                  <w:rPr>
                    <w:rStyle w:val="Hyperlink"/>
                  </w:rPr>
                  <w:t>https://www.20087.com/8/22/HeDaoZhiLiFaZhanQianJing.html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道治理是改善水质、恢复生态、防洪减灾和美化环境的重要措施。近年来，随着全球对水资源保护和可持续发展的重视，河道治理项目在全球范围内得到了广泛实施。治理措施包括清淤疏浚、生态修复、堤岸加固和污染源控制等。然而，河道治理面临着资金不足、技术难题和协调管理复杂等挑战。</w:t>
      </w:r>
      <w:r>
        <w:rPr>
          <w:rFonts w:hint="eastAsia"/>
        </w:rPr>
        <w:br/>
      </w:r>
      <w:r>
        <w:rPr>
          <w:rFonts w:hint="eastAsia"/>
        </w:rPr>
        <w:t>　　未来，河道治理将更加注重生态友好和智慧化管理。一方面，通过生态工程技术，如构建人工湿地和植被缓冲带，实现自然净化和生物多样性保护。另一方面，利用物联网、大数据和人工智能技术，实现对河道水质、流量和生态状况的实时监测与预警，提高治理效率和响应速度。此外，跨学科合作和公众参与将加强，促进河道治理的综合性和可持续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fa49a4e15045e3" w:history="1">
        <w:r>
          <w:rPr>
            <w:rStyle w:val="Hyperlink"/>
          </w:rPr>
          <w:t>2025-2031年中国河道治理行业发展调研与前景分析报告</w:t>
        </w:r>
      </w:hyperlink>
      <w:r>
        <w:rPr>
          <w:rFonts w:hint="eastAsia"/>
        </w:rPr>
        <w:t>深入剖析了我国河道治理产业的市场规模、增长趋势、竞争格局及未来发展潜力。报告从全球视角出发，对比了国内外河道治理市场，揭示了先进经验与案例对我国行业的借鉴意义。通过对近年来河道治理市场规模变化及财务状况的详尽分析，为投资者提供了决策依据。报告还细分调研了不同市场区域，挖掘了各细分市场的特点与前景。结合宏观经济、社会文化、技术环境等多重因素，对未来几年的河道治理市场趋势进行了科学预测，探讨了河道治理行业未来的挑战与机遇，为政策制定者、河道治理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河道治理产业概述</w:t>
      </w:r>
      <w:r>
        <w:rPr>
          <w:rFonts w:hint="eastAsia"/>
        </w:rPr>
        <w:br/>
      </w:r>
      <w:r>
        <w:rPr>
          <w:rFonts w:hint="eastAsia"/>
        </w:rPr>
        <w:t>　　第一节 河道治理定义与分类</w:t>
      </w:r>
      <w:r>
        <w:rPr>
          <w:rFonts w:hint="eastAsia"/>
        </w:rPr>
        <w:br/>
      </w:r>
      <w:r>
        <w:rPr>
          <w:rFonts w:hint="eastAsia"/>
        </w:rPr>
        <w:t>　　第二节 河道治理产业链结构及关键环节剖析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河道治理商业模式与盈利模式解析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河道治理经济指标与行业评估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全球河道治理市场发展综述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2019-2024年全球河道治理市场规模及增长趋势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主要国家与地区河道治理市场对比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2025-2031年全球河道治理行业发展趋势与前景预测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国际河道治理市场发展趋势及对我国启示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二、对我国河道治理市场的借鉴意义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中国河道治理行业市场规模分析与预测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河道治理市场的总体规模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一、2019-2024年河道治理市场规模变化及趋势分析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二、2025年河道治理行业市场规模特点</w:t>
      </w:r>
      <w:r>
        <w:rPr>
          <w:rFonts w:hint="eastAsia"/>
        </w:rPr>
        <w:br/>
      </w:r>
      <w:r>
        <w:rPr>
          <w:rFonts w:hint="eastAsia"/>
        </w:rPr>
        <w:t>　　第二节 河道治理市场规模的构成</w:t>
      </w:r>
      <w:r>
        <w:rPr>
          <w:rFonts w:hint="eastAsia"/>
        </w:rPr>
        <w:br/>
      </w:r>
      <w:r>
        <w:rPr>
          <w:rFonts w:hint="eastAsia"/>
        </w:rPr>
        <w:t>　　　　一、河道治理客户群体特征与偏好分析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二、不同类型河道治理市场规模分布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三、各地区河道治理市场规模差异与特点</w:t>
      </w:r>
      <w:r>
        <w:rPr>
          <w:rFonts w:hint="eastAsia"/>
        </w:rPr>
        <w:br/>
      </w:r>
      <w:r>
        <w:rPr>
          <w:rFonts w:hint="eastAsia"/>
        </w:rPr>
        <w:t>　　第三节 河道治理市场规模的预测与展望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一、未来几年河道治理市场规模增长预测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2019-2024年中国河道治理行业总体发展与财务状况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2019-2024年河道治理行业规模情况</w:t>
      </w:r>
      <w:r>
        <w:rPr>
          <w:rFonts w:hint="eastAsia"/>
        </w:rPr>
        <w:br/>
      </w:r>
      <w:r>
        <w:rPr>
          <w:rFonts w:hint="eastAsia"/>
        </w:rPr>
        <w:t>　　　　一、河道治理行业企业数量规模</w:t>
      </w:r>
      <w:r>
        <w:rPr>
          <w:rFonts w:hint="eastAsia"/>
        </w:rPr>
        <w:br/>
      </w:r>
      <w:r>
        <w:rPr>
          <w:rFonts w:hint="eastAsia"/>
        </w:rPr>
        <w:t>　　　　二、河道治理行业从业人员规模</w:t>
      </w:r>
      <w:r>
        <w:rPr>
          <w:rFonts w:hint="eastAsia"/>
        </w:rPr>
        <w:br/>
      </w:r>
      <w:r>
        <w:rPr>
          <w:rFonts w:hint="eastAsia"/>
        </w:rPr>
        <w:t>　　　　三、河道治理行业市场敏感性分析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2019-2024年河道治理行业财务能力分析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一、河道治理行业盈利能力</w:t>
      </w:r>
      <w:r>
        <w:rPr>
          <w:rFonts w:hint="eastAsia"/>
        </w:rPr>
        <w:br/>
      </w:r>
      <w:r>
        <w:rPr>
          <w:rFonts w:hint="eastAsia"/>
        </w:rPr>
        <w:t>　　　　二、河道治理行业偿债能力</w:t>
      </w:r>
      <w:r>
        <w:rPr>
          <w:rFonts w:hint="eastAsia"/>
        </w:rPr>
        <w:br/>
      </w:r>
      <w:r>
        <w:rPr>
          <w:rFonts w:hint="eastAsia"/>
        </w:rPr>
        <w:t>　　　　三、河道治理行业营运能力</w:t>
      </w:r>
      <w:r>
        <w:rPr>
          <w:rFonts w:hint="eastAsia"/>
        </w:rPr>
        <w:br/>
      </w:r>
      <w:r>
        <w:rPr>
          <w:rFonts w:hint="eastAsia"/>
        </w:rPr>
        <w:t>　　　　四、河道治理行业发展能力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中国河道治理行业细分市场调研与机会挖掘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河道治理细分市场（一）市场调研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河道治理细分市场（二）市场调研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中国河道治理行业区域市场调研分析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2019-2024年中国河道治理行业重点区域调研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一、重点地区（一）河道治理市场规模与特点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二、重点地区（二）河道治理市场规模及特点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三、重点地区（三）河道治理市场规模及特点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四、重点地区（四）河道治理市场规模及特点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不同区域河道治理市场的对比与启示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二、河道治理市场拓展策略与建议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中国河道治理行业的营销渠道与客户分析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河道治理行业渠道分析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二、各类渠道对河道治理行业的影响</w:t>
      </w:r>
      <w:r>
        <w:rPr>
          <w:rFonts w:hint="eastAsia"/>
        </w:rPr>
        <w:br/>
      </w:r>
      <w:r>
        <w:rPr>
          <w:rFonts w:hint="eastAsia"/>
        </w:rPr>
        <w:t>　　　　三、主要河道治理企业渠道策略研究</w:t>
      </w:r>
      <w:r>
        <w:rPr>
          <w:rFonts w:hint="eastAsia"/>
        </w:rPr>
        <w:br/>
      </w:r>
      <w:r>
        <w:rPr>
          <w:rFonts w:hint="eastAsia"/>
        </w:rPr>
        <w:t>　　第二节 河道治理行业客户分析与定位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中国河道治理行业竞争格局及策略选择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河道治理行业总体市场竞争状况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一、河道治理行业竞争结构分析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二、河道治理企业竞争格局与集中度评估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三、河道治理行业SWOT分析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河道治理行业重点企业调研分析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河道治理企业发展策略分析</w:t>
      </w:r>
      <w:r>
        <w:rPr>
          <w:rFonts w:hint="eastAsia"/>
        </w:rPr>
        <w:br/>
      </w:r>
      <w:r>
        <w:rPr>
          <w:rFonts w:hint="eastAsia"/>
        </w:rPr>
        <w:t>　　第一节 河道治理市场与销售策略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河道治理品牌战略思考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中国河道治理行业发展环境分析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二、河道治理行业主管部门、监管体制及相关政策法规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3、河道治理行业的主要法律、法规和政策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4、2025年河道治理行业法律法规和政策对行业的影响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二、河道治理消费者需求分析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一、河道治理技术的应用与创新</w:t>
      </w:r>
      <w:r>
        <w:rPr>
          <w:rFonts w:hint="eastAsia"/>
        </w:rPr>
        <w:br/>
      </w:r>
      <w:r>
        <w:rPr>
          <w:rFonts w:hint="eastAsia"/>
        </w:rPr>
        <w:t>　　　　二、河道治理行业发展的技术趋势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2025-2031年河道治理行业展趋势预测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2025-2031年河道治理市场发展前景分析</w:t>
      </w:r>
      <w:r>
        <w:rPr>
          <w:rFonts w:hint="eastAsia"/>
        </w:rPr>
        <w:br/>
      </w:r>
      <w:r>
        <w:rPr>
          <w:rFonts w:hint="eastAsia"/>
        </w:rPr>
        <w:t>　　　　一、河道治理市场发展潜力</w:t>
      </w:r>
      <w:r>
        <w:rPr>
          <w:rFonts w:hint="eastAsia"/>
        </w:rPr>
        <w:br/>
      </w:r>
      <w:r>
        <w:rPr>
          <w:rFonts w:hint="eastAsia"/>
        </w:rPr>
        <w:t>　　　　二、河道治理市场前景分析</w:t>
      </w:r>
      <w:r>
        <w:rPr>
          <w:rFonts w:hint="eastAsia"/>
        </w:rPr>
        <w:br/>
      </w:r>
      <w:r>
        <w:rPr>
          <w:rFonts w:hint="eastAsia"/>
        </w:rPr>
        <w:t>　　　　三、河道治理细分行业发展前景分析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2025-2031年河道治理发展趋势预测</w:t>
      </w:r>
      <w:r>
        <w:rPr>
          <w:rFonts w:hint="eastAsia"/>
        </w:rPr>
        <w:br/>
      </w:r>
      <w:r>
        <w:rPr>
          <w:rFonts w:hint="eastAsia"/>
        </w:rPr>
        <w:t>　　　　一、河道治理发展趋势预测</w:t>
      </w:r>
      <w:r>
        <w:rPr>
          <w:rFonts w:hint="eastAsia"/>
        </w:rPr>
        <w:br/>
      </w:r>
      <w:r>
        <w:rPr>
          <w:rFonts w:hint="eastAsia"/>
        </w:rPr>
        <w:t>　　　　二、河道治理市场规模预测</w:t>
      </w:r>
      <w:r>
        <w:rPr>
          <w:rFonts w:hint="eastAsia"/>
        </w:rPr>
        <w:br/>
      </w:r>
      <w:r>
        <w:rPr>
          <w:rFonts w:hint="eastAsia"/>
        </w:rPr>
        <w:t>　　　　三、河道治理细分市场发展趋势预测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未来河道治理行业挑战与机遇探讨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一、河道治理行业挑战</w:t>
      </w:r>
      <w:r>
        <w:rPr>
          <w:rFonts w:hint="eastAsia"/>
        </w:rPr>
        <w:br/>
      </w:r>
      <w:r>
        <w:rPr>
          <w:rFonts w:hint="eastAsia"/>
        </w:rPr>
        <w:t>　　　　二、河道治理行业机遇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河道治理行业研究结论及建议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对河道治理行业发展的建议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(中~智林)对河道治理企业和投资者的建议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河道治理行业现状</w:t>
      </w:r>
      <w:r>
        <w:rPr>
          <w:rFonts w:hint="eastAsia"/>
        </w:rPr>
        <w:br/>
      </w:r>
      <w:r>
        <w:rPr>
          <w:rFonts w:hint="eastAsia"/>
        </w:rPr>
        <w:t>　　图表 河道治理行业产业链调研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2019-2024年河道治理行业市场容量统计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2019-2024年中国河道治理行业市场规模情况</w:t>
      </w:r>
      <w:r>
        <w:rPr>
          <w:rFonts w:hint="eastAsia"/>
        </w:rPr>
        <w:br/>
      </w:r>
      <w:r>
        <w:rPr>
          <w:rFonts w:hint="eastAsia"/>
        </w:rPr>
        <w:t>　　图表 河道治理行业动态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2019-2024年中国河道治理行业经营效益分析</w:t>
      </w:r>
      <w:r>
        <w:rPr>
          <w:rFonts w:hint="eastAsia"/>
        </w:rPr>
        <w:br/>
      </w:r>
      <w:r>
        <w:rPr>
          <w:rFonts w:hint="eastAsia"/>
        </w:rPr>
        <w:t>　　图表 河道治理行业竞争对手分析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**地区河道治理市场规模</w:t>
      </w:r>
      <w:r>
        <w:rPr>
          <w:rFonts w:hint="eastAsia"/>
        </w:rPr>
        <w:br/>
      </w:r>
      <w:r>
        <w:rPr>
          <w:rFonts w:hint="eastAsia"/>
        </w:rPr>
        <w:t>　　图表 **地区河道治理行业市场需求</w:t>
      </w:r>
      <w:r>
        <w:rPr>
          <w:rFonts w:hint="eastAsia"/>
        </w:rPr>
        <w:br/>
      </w:r>
      <w:r>
        <w:rPr>
          <w:rFonts w:hint="eastAsia"/>
        </w:rPr>
        <w:t>　　图表 **地区河道治理市场调研</w:t>
      </w:r>
      <w:r>
        <w:rPr>
          <w:rFonts w:hint="eastAsia"/>
        </w:rPr>
        <w:br/>
      </w:r>
      <w:r>
        <w:rPr>
          <w:rFonts w:hint="eastAsia"/>
        </w:rPr>
        <w:t>　　图表 **地区河道治理行业市场需求分析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**地区河道治理市场规模</w:t>
      </w:r>
      <w:r>
        <w:rPr>
          <w:rFonts w:hint="eastAsia"/>
        </w:rPr>
        <w:br/>
      </w:r>
      <w:r>
        <w:rPr>
          <w:rFonts w:hint="eastAsia"/>
        </w:rPr>
        <w:t>　　图表 **地区河道治理行业市场需求</w:t>
      </w:r>
      <w:r>
        <w:rPr>
          <w:rFonts w:hint="eastAsia"/>
        </w:rPr>
        <w:br/>
      </w:r>
      <w:r>
        <w:rPr>
          <w:rFonts w:hint="eastAsia"/>
        </w:rPr>
        <w:t>　　图表 **地区河道治理市场调研</w:t>
      </w:r>
      <w:r>
        <w:rPr>
          <w:rFonts w:hint="eastAsia"/>
        </w:rPr>
        <w:br/>
      </w:r>
      <w:r>
        <w:rPr>
          <w:rFonts w:hint="eastAsia"/>
        </w:rPr>
        <w:t>　　图表 **地区河道治理行业市场需求分析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河道治理重点企业（一）经营情况分析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河道治理重点企业（二）经营情况分析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2025-2031年中国河道治理行业信息化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2025-2031年中国河道治理行业市场容量预测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2025-2031年中国河道治理行业市场规模预测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2025-2031年中国河道治理行业风险分析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2025-2031年中国河道治理市场前景分析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2025-2031年中国河道治理行业发展趋势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a49a4e15045e3" w:history="1">
        <w:r>
          <w:rPr>
            <w:rStyle w:val="Hyperlink"/>
          </w:rPr>
          <w:t>2025-2031年中国河道治理行业发展调研与前景分析报告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fa49a4e15045e3" w:history="1">
        <w:r>
          <w:rPr>
            <w:rStyle w:val="Hyperlink"/>
          </w:rPr>
          <w:t>https://www.20087.com/8/22/HeDaoZhiLiFaZhanQianJing.html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4ebd812c24c4c" w:history="1">
      <w:r>
        <w:rPr>
          <w:rStyle w:val="Hyperlink"/>
        </w:rPr>
        <w:t>2025-2031年中国河道治理行业发展调研与前景分析报告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HeDaoZhiLiFaZhanQianJing.html" TargetMode="External" Id="R3ffa49a4e150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HeDaoZhiLiFaZhanQianJing.html" TargetMode="External" Id="R4784ebd812c2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2025-01-26T08:59:50Z</dcterms:created>
  <dcterms:modified xsi:type="dcterms:W3CDTF">2025-01-26T09:59:50Z</dcterms:modified>
  <dc:subject>2025-2031年中国河道治理行业发展调研与前景分析报告</dc:subject>
  <dc:title>2025-2031年中国河道治理行业发展调研与前景分析报告</dc:title>
  <cp:keywords>2025-2031年中国河道治理行业发展调研与前景分析报告</cp:keywords>
  <dc:description>2025-2031年中国河道治理行业发展调研与前景分析报告</dc:description>
</cp:coreProperties>
</file>