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984d89964a8e" w:history="1">
              <w:r>
                <w:rPr>
                  <w:rStyle w:val="Hyperlink"/>
                </w:rPr>
                <w:t>2025-2031年中国生态城市规划行业分析与发展趋势报告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984d89964a8e" w:history="1">
              <w:r>
                <w:rPr>
                  <w:rStyle w:val="Hyperlink"/>
                </w:rPr>
                <w:t>2025-2031年中国生态城市规划行业分析与发展趋势报告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984d89964a8e" w:history="1">
                <w:r>
                  <w:rPr>
                    <w:rStyle w:val="Hyperlink"/>
                  </w:rPr>
                  <w:t>https://www.20087.com/8/62/ShengTaiChengShiGuiHuaFaZhanQuShi.html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规划是近年来城市发展中的一大趋势，旨在创建一个可持续、宜居和环境友好的城市环境。生态城市规划强调绿色基础设施、低碳交通、清洁能源和资源循环利用，通过城市绿化、雨水收集系统和生态建筑等措施，减少城市对自然资源的消耗和对环境的影响。此外，智慧城市技术的应用，如大数据分析和物联网，为生态城市的规划和管理提供了新的工具，实现了资源的高效利用和环境的实时监测。</w:t>
      </w:r>
      <w:r>
        <w:rPr>
          <w:rFonts w:hint="eastAsia"/>
        </w:rPr>
        <w:br/>
      </w:r>
      <w:r>
        <w:rPr>
          <w:rFonts w:hint="eastAsia"/>
        </w:rPr>
        <w:t>　　未来，生态城市规划将更加注重社区参与和数字技术的融合。社区参与方面，将鼓励居民和企业参与城市规划和治理，通过公众咨询和参与式设计，创建更加包容和响应市民需求的城市空间。数字技术的融合方面，将利用人工智能、区块链和虚拟现实等技术，优化城市规划过程，提供个性化的生活服务，增强居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b984d89964a8e" w:history="1">
        <w:r>
          <w:rPr>
            <w:rStyle w:val="Hyperlink"/>
          </w:rPr>
          <w:t>2025-2031年中国生态城市规划行业分析与发展趋势报告</w:t>
        </w:r>
      </w:hyperlink>
      <w:r>
        <w:rPr>
          <w:rFonts w:hint="eastAsia"/>
        </w:rPr>
        <w:t>》基于权威机构及相关协会等渠道的数据，结合生态城市规划行业发展的宏观环境和微观实践，从多维度对生态城市规划行业进行了深入调研与分析。报告内容严谨、数据翔实，辅以大量直观图表，旨在帮助生态城市规划企业精准把握行业动态，科学制定发展战略与投资策略。本报告是生态城市规划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生态城市规划产业概述</w:t>
      </w:r>
      <w:r>
        <w:rPr>
          <w:rFonts w:hint="eastAsia"/>
        </w:rPr>
        <w:br/>
      </w:r>
      <w:r>
        <w:rPr>
          <w:rFonts w:hint="eastAsia"/>
        </w:rPr>
        <w:t>　　第一节 生态城市规划定义</w:t>
      </w:r>
      <w:r>
        <w:rPr>
          <w:rFonts w:hint="eastAsia"/>
        </w:rPr>
        <w:br/>
      </w:r>
      <w:r>
        <w:rPr>
          <w:rFonts w:hint="eastAsia"/>
        </w:rPr>
        <w:t>　　第二节 生态城市规划行业特点</w:t>
      </w:r>
      <w:r>
        <w:rPr>
          <w:rFonts w:hint="eastAsia"/>
        </w:rPr>
        <w:br/>
      </w:r>
      <w:r>
        <w:rPr>
          <w:rFonts w:hint="eastAsia"/>
        </w:rPr>
        <w:t>　　第三节 生态城市规划产业链分析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中国生态城市规划运行经济环境分析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二、生态城市规划行业主要法规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三、主要生态城市规划产业政策</w:t>
      </w:r>
      <w:r>
        <w:rPr>
          <w:rFonts w:hint="eastAsia"/>
        </w:rPr>
        <w:br/>
      </w:r>
      <w:r>
        <w:rPr>
          <w:rFonts w:hint="eastAsia"/>
        </w:rPr>
        <w:t>　　第三节 中国生态城市规划产业社会环境分析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国外主要国家生态城市规划市场现状</w:t>
      </w:r>
      <w:r>
        <w:rPr>
          <w:rFonts w:hint="eastAsia"/>
        </w:rPr>
        <w:br/>
      </w:r>
      <w:r>
        <w:rPr>
          <w:rFonts w:hint="eastAsia"/>
        </w:rPr>
        <w:t>　　第三节 国外生态城市规划行业发展趋势预测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中国生态城市规划行业市场分析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2019-2024年中国生态城市规划市场需求状况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2019-2024年中国生态城市规划行业市场供给状况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2019-2024年生态城市规划行业市场供需平衡状况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中国重点地区生态城市规划行业市场调研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生态城市规划企业多样化经营策略分析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二、现行生态城市规划行业多样化经营的方向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大型生态城市规划企业集团未来发展策略分析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对中小生态城市规划企业生产经营的建议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四、生态城市规划行业风险分析</w:t>
      </w:r>
      <w:r>
        <w:rPr>
          <w:rFonts w:hint="eastAsia"/>
        </w:rPr>
        <w:br/>
      </w:r>
      <w:r>
        <w:rPr>
          <w:rFonts w:hint="eastAsia"/>
        </w:rPr>
        <w:t>　　第二节 生态城市规划行业投资风险及控制策略分析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2025-2031年中国生态城市规划行业投资潜力及发展趋势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2025-2031年生态城市规划行业投资潜力分析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二、生态城市规划行业目标市场需求潜力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三、生态城市规划行业投资潜力综合评判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中⋅智⋅林⋅2025-2031年中国生态城市规划行业发展趋势分析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二、2025年生态城市规划发展趋势预测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三、2025-2031年我国生态城市规划行业发展剖析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五、未来生态城市规划行业发展变局剖析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生态城市规划行业类别</w:t>
      </w:r>
      <w:r>
        <w:rPr>
          <w:rFonts w:hint="eastAsia"/>
        </w:rPr>
        <w:br/>
      </w:r>
      <w:r>
        <w:rPr>
          <w:rFonts w:hint="eastAsia"/>
        </w:rPr>
        <w:t>　　图表 生态城市规划行业产业链调研</w:t>
      </w:r>
      <w:r>
        <w:rPr>
          <w:rFonts w:hint="eastAsia"/>
        </w:rPr>
        <w:br/>
      </w:r>
      <w:r>
        <w:rPr>
          <w:rFonts w:hint="eastAsia"/>
        </w:rPr>
        <w:t>　　图表 生态城市规划行业现状</w:t>
      </w:r>
      <w:r>
        <w:rPr>
          <w:rFonts w:hint="eastAsia"/>
        </w:rPr>
        <w:br/>
      </w:r>
      <w:r>
        <w:rPr>
          <w:rFonts w:hint="eastAsia"/>
        </w:rPr>
        <w:t>　　图表 生态城市规划行业标准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2019-2024年中国生态城市规划行业市场规模</w:t>
      </w:r>
      <w:r>
        <w:rPr>
          <w:rFonts w:hint="eastAsia"/>
        </w:rPr>
        <w:br/>
      </w:r>
      <w:r>
        <w:rPr>
          <w:rFonts w:hint="eastAsia"/>
        </w:rPr>
        <w:t>　　图表 2024年中国生态城市规划行业产能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2019-2024年中国生态城市规划行业产量统计</w:t>
      </w:r>
      <w:r>
        <w:rPr>
          <w:rFonts w:hint="eastAsia"/>
        </w:rPr>
        <w:br/>
      </w:r>
      <w:r>
        <w:rPr>
          <w:rFonts w:hint="eastAsia"/>
        </w:rPr>
        <w:t>　　图表 生态城市规划行业动态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2019-2024年中国生态城市规划市场需求量</w:t>
      </w:r>
      <w:r>
        <w:rPr>
          <w:rFonts w:hint="eastAsia"/>
        </w:rPr>
        <w:br/>
      </w:r>
      <w:r>
        <w:rPr>
          <w:rFonts w:hint="eastAsia"/>
        </w:rPr>
        <w:t>　　图表 2025年中国生态城市规划行业需求区域调研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2019-2024年中国生态城市规划行情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2019-2024年中国生态城市规划进口统计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生态城市规划行业竞争对手分析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2025-2031年中国生态城市规划行业市场规模预测</w:t>
      </w:r>
      <w:r>
        <w:rPr>
          <w:rFonts w:hint="eastAsia"/>
        </w:rPr>
        <w:br/>
      </w:r>
      <w:r>
        <w:rPr>
          <w:rFonts w:hint="eastAsia"/>
        </w:rPr>
        <w:t>　　图表 生态城市规划行业准入条件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2025-2031年中国生态城市规划市场前景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984d89964a8e" w:history="1">
        <w:r>
          <w:rPr>
            <w:rStyle w:val="Hyperlink"/>
          </w:rPr>
          <w:t>2025-2031年中国生态城市规划行业分析与发展趋势报告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984d89964a8e" w:history="1">
        <w:r>
          <w:rPr>
            <w:rStyle w:val="Hyperlink"/>
          </w:rPr>
          <w:t>https://www.20087.com/8/62/ShengTaiChengShiGuiHuaFaZhanQuShi.html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规划违背生态的例子、生态城市规划定义、生态城市规划内容、生态城市规划中的园林景观设计、如何进行生态城市的规划、生态城市规划的原则、如何规划建设生态城市、生态城市规划的理论基础是什么、生态产业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893d413e4a57" w:history="1">
      <w:r>
        <w:rPr>
          <w:rStyle w:val="Hyperlink"/>
        </w:rPr>
        <w:t>2025-2031年中国生态城市规划行业分析与发展趋势报告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gTaiChengShiGuiHuaFaZhanQuShi.html" TargetMode="External" Id="R677b984d8996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gTaiChengShiGuiHuaFaZhanQuShi.html" TargetMode="External" Id="R5acb893d413e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2024-11-05T04:26:00Z</dcterms:created>
  <dcterms:modified xsi:type="dcterms:W3CDTF">2024-11-05T05:26:00Z</dcterms:modified>
  <dc:subject>2025-2031年中国生态城市规划行业分析与发展趋势报告</dc:subject>
  <dc:title>2025-2031年中国生态城市规划行业分析与发展趋势报告</dc:title>
  <cp:keywords>2025-2031年中国生态城市规划行业分析与发展趋势报告</cp:keywords>
  <dc:description>2025-2031年中国生态城市规划行业分析与发展趋势报告</dc:description>
</cp:coreProperties>
</file>