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08ad641f94f5a" w:history="1">
              <w:r>
                <w:rPr>
                  <w:rStyle w:val="Hyperlink"/>
                </w:rPr>
                <w:t>中国网校行业发展调研与前景趋势预测报告（2025-2031年）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08ad641f94f5a" w:history="1">
              <w:r>
                <w:rPr>
                  <w:rStyle w:val="Hyperlink"/>
                </w:rPr>
                <w:t>中国网校行业发展调研与前景趋势预测报告（2025-2031年）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08ad641f94f5a" w:history="1">
                <w:r>
                  <w:rPr>
                    <w:rStyle w:val="Hyperlink"/>
                  </w:rPr>
                  <w:t>https://www.20087.com/8/12/WangXiaoXianZhuangYuQianJingFenXi.html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校是一种通过互联网进行远程教育的方式，近年来在中国经历了快速发展。随着技术的进步和在线教育市场的成熟，网校已经成为教育领域的重要组成部分。网校不仅提供了丰富的课程资源，还突破了地域和时间的限制，使得教育资源更加公平地分配。目前，网校行业面临的挑战包括市场竞争激烈、政策法规的不确定性以及如何保障教学质量等问题。</w:t>
      </w:r>
      <w:r>
        <w:rPr>
          <w:rFonts w:hint="eastAsia"/>
        </w:rPr>
        <w:br/>
      </w:r>
      <w:r>
        <w:rPr>
          <w:rFonts w:hint="eastAsia"/>
        </w:rPr>
        <w:t>　　未来，网校行业将朝着更加个性化、高质量和规范化的发展方向迈进。一方面，随着人工智能技术的应用，网校将能够提供更加个性化的学习路径和智能辅导，以满足不同学生的学习需求。另一方面，随着政府对在线教育监管政策的完善，网校机构将更加注重教学内容的质量和教师队伍的专业性，确保提供优质的教育服务。此外，网校还将加强与传统教育机构的合作，实现线上线下教育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08ad641f94f5a" w:history="1">
        <w:r>
          <w:rPr>
            <w:rStyle w:val="Hyperlink"/>
          </w:rPr>
          <w:t>中国网校行业发展调研与前景趋势预测报告（2025-2031年）</w:t>
        </w:r>
      </w:hyperlink>
      <w:r>
        <w:rPr>
          <w:rFonts w:hint="eastAsia"/>
        </w:rPr>
        <w:t>》全面分析了网校行业的现状，深入探讨了网校市场需求、市场规模及价格波动。网校报告探讨了产业链关键环节，并对网校各细分市场进行了研究。同时，基于权威数据和专业分析，科学预测了网校市场前景与发展趋势。此外，还评估了网校重点企业的经营状况，包括品牌影响力、市场集中度以及竞争格局，并审慎剖析了潜在风险与机遇。网校报告以其专业性、科学性和权威性，成为网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网校产业概述</w:t>
      </w:r>
      <w:r>
        <w:rPr>
          <w:rFonts w:hint="eastAsia"/>
        </w:rPr>
        <w:br/>
      </w:r>
      <w:r>
        <w:rPr>
          <w:rFonts w:hint="eastAsia"/>
        </w:rPr>
        <w:t>　　第一节 网校定义与分类</w:t>
      </w:r>
      <w:r>
        <w:rPr>
          <w:rFonts w:hint="eastAsia"/>
        </w:rPr>
        <w:br/>
      </w:r>
      <w:r>
        <w:rPr>
          <w:rFonts w:hint="eastAsia"/>
        </w:rPr>
        <w:t>　　第二节 网校产业链结构及关键环节剖析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2020-2024年全球网校市场规模及增长趋势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一、2020-2024年网校市场规模变化及趋势分析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二、2025年网校行业市场规模特点</w:t>
      </w:r>
      <w:r>
        <w:rPr>
          <w:rFonts w:hint="eastAsia"/>
        </w:rPr>
        <w:br/>
      </w:r>
      <w:r>
        <w:rPr>
          <w:rFonts w:hint="eastAsia"/>
        </w:rPr>
        <w:t>　　第二节 网校市场规模的构成</w:t>
      </w:r>
      <w:r>
        <w:rPr>
          <w:rFonts w:hint="eastAsia"/>
        </w:rPr>
        <w:br/>
      </w:r>
      <w:r>
        <w:rPr>
          <w:rFonts w:hint="eastAsia"/>
        </w:rPr>
        <w:t>　　　　一、网校客户群体特征与偏好分析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二、不同类型网校市场规模分布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三、各地区网校市场规模差异与特点</w:t>
      </w:r>
      <w:r>
        <w:rPr>
          <w:rFonts w:hint="eastAsia"/>
        </w:rPr>
        <w:br/>
      </w:r>
      <w:r>
        <w:rPr>
          <w:rFonts w:hint="eastAsia"/>
        </w:rPr>
        <w:t>　　第三节 网校市场规模的预测与展望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2020-2024年中国网校行业总体发展与财务状况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2020-2024年网校行业规模情况</w:t>
      </w:r>
      <w:r>
        <w:rPr>
          <w:rFonts w:hint="eastAsia"/>
        </w:rPr>
        <w:br/>
      </w:r>
      <w:r>
        <w:rPr>
          <w:rFonts w:hint="eastAsia"/>
        </w:rPr>
        <w:t>　　　　一、网校行业企业数量规模</w:t>
      </w:r>
      <w:r>
        <w:rPr>
          <w:rFonts w:hint="eastAsia"/>
        </w:rPr>
        <w:br/>
      </w:r>
      <w:r>
        <w:rPr>
          <w:rFonts w:hint="eastAsia"/>
        </w:rPr>
        <w:t>　　　　二、网校行业从业人员规模</w:t>
      </w:r>
      <w:r>
        <w:rPr>
          <w:rFonts w:hint="eastAsia"/>
        </w:rPr>
        <w:br/>
      </w:r>
      <w:r>
        <w:rPr>
          <w:rFonts w:hint="eastAsia"/>
        </w:rPr>
        <w:t>　　　　三、网校行业市场敏感性分析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2020-2024年网校行业财务能力分析</w:t>
      </w:r>
      <w:r>
        <w:rPr>
          <w:rFonts w:hint="eastAsia"/>
        </w:rPr>
        <w:br/>
      </w:r>
      <w:r>
        <w:rPr>
          <w:rFonts w:hint="eastAsia"/>
        </w:rPr>
        <w:t>　　　　一、网校行业盈利能力</w:t>
      </w:r>
      <w:r>
        <w:rPr>
          <w:rFonts w:hint="eastAsia"/>
        </w:rPr>
        <w:br/>
      </w:r>
      <w:r>
        <w:rPr>
          <w:rFonts w:hint="eastAsia"/>
        </w:rPr>
        <w:t>　　　　二、网校行业偿债能力</w:t>
      </w:r>
      <w:r>
        <w:rPr>
          <w:rFonts w:hint="eastAsia"/>
        </w:rPr>
        <w:br/>
      </w:r>
      <w:r>
        <w:rPr>
          <w:rFonts w:hint="eastAsia"/>
        </w:rPr>
        <w:t>　　　　三、网校行业营运能力</w:t>
      </w:r>
      <w:r>
        <w:rPr>
          <w:rFonts w:hint="eastAsia"/>
        </w:rPr>
        <w:br/>
      </w:r>
      <w:r>
        <w:rPr>
          <w:rFonts w:hint="eastAsia"/>
        </w:rPr>
        <w:t>　　　　四、网校行业发展能力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2020-2024年中国网校行业重点区域调研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二、各类渠道对网校行业的影响</w:t>
      </w:r>
      <w:r>
        <w:rPr>
          <w:rFonts w:hint="eastAsia"/>
        </w:rPr>
        <w:br/>
      </w:r>
      <w:r>
        <w:rPr>
          <w:rFonts w:hint="eastAsia"/>
        </w:rPr>
        <w:t>　　　　三、主要网校企业渠道策略研究</w:t>
      </w:r>
      <w:r>
        <w:rPr>
          <w:rFonts w:hint="eastAsia"/>
        </w:rPr>
        <w:br/>
      </w:r>
      <w:r>
        <w:rPr>
          <w:rFonts w:hint="eastAsia"/>
        </w:rPr>
        <w:t>　　第二节 网校行业客户分析与定位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网校企业发展策略分析</w:t>
      </w:r>
      <w:r>
        <w:rPr>
          <w:rFonts w:hint="eastAsia"/>
        </w:rPr>
        <w:br/>
      </w:r>
      <w:r>
        <w:rPr>
          <w:rFonts w:hint="eastAsia"/>
        </w:rPr>
        <w:t>　　第一节 网校市场与销售策略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一、网校技术的应用与创新</w:t>
      </w:r>
      <w:r>
        <w:rPr>
          <w:rFonts w:hint="eastAsia"/>
        </w:rPr>
        <w:br/>
      </w:r>
      <w:r>
        <w:rPr>
          <w:rFonts w:hint="eastAsia"/>
        </w:rPr>
        <w:t>　　　　二、网校行业发展的技术趋势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2025-2031年网校市场发展前景分析</w:t>
      </w:r>
      <w:r>
        <w:rPr>
          <w:rFonts w:hint="eastAsia"/>
        </w:rPr>
        <w:br/>
      </w:r>
      <w:r>
        <w:rPr>
          <w:rFonts w:hint="eastAsia"/>
        </w:rPr>
        <w:t>　　　　一、网校市场发展潜力</w:t>
      </w:r>
      <w:r>
        <w:rPr>
          <w:rFonts w:hint="eastAsia"/>
        </w:rPr>
        <w:br/>
      </w:r>
      <w:r>
        <w:rPr>
          <w:rFonts w:hint="eastAsia"/>
        </w:rPr>
        <w:t>　　　　二、网校市场前景分析</w:t>
      </w:r>
      <w:r>
        <w:rPr>
          <w:rFonts w:hint="eastAsia"/>
        </w:rPr>
        <w:br/>
      </w:r>
      <w:r>
        <w:rPr>
          <w:rFonts w:hint="eastAsia"/>
        </w:rPr>
        <w:t>　　　　三、网校细分行业发展前景分析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2025-2031年网校发展趋势预测</w:t>
      </w:r>
      <w:r>
        <w:rPr>
          <w:rFonts w:hint="eastAsia"/>
        </w:rPr>
        <w:br/>
      </w:r>
      <w:r>
        <w:rPr>
          <w:rFonts w:hint="eastAsia"/>
        </w:rPr>
        <w:t>　　　　一、网校发展趋势预测</w:t>
      </w:r>
      <w:r>
        <w:rPr>
          <w:rFonts w:hint="eastAsia"/>
        </w:rPr>
        <w:br/>
      </w:r>
      <w:r>
        <w:rPr>
          <w:rFonts w:hint="eastAsia"/>
        </w:rPr>
        <w:t>　　　　二、网校市场规模预测</w:t>
      </w:r>
      <w:r>
        <w:rPr>
          <w:rFonts w:hint="eastAsia"/>
        </w:rPr>
        <w:br/>
      </w:r>
      <w:r>
        <w:rPr>
          <w:rFonts w:hint="eastAsia"/>
        </w:rPr>
        <w:t>　　　　三、网校细分市场发展趋势预测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未来网校行业挑战与机遇探讨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一、网校行业挑战</w:t>
      </w:r>
      <w:r>
        <w:rPr>
          <w:rFonts w:hint="eastAsia"/>
        </w:rPr>
        <w:br/>
      </w:r>
      <w:r>
        <w:rPr>
          <w:rFonts w:hint="eastAsia"/>
        </w:rPr>
        <w:t>　　　　二、网校行业机遇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中-智-林-：对网校企业和投资者的建议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网校行业历程</w:t>
      </w:r>
      <w:r>
        <w:rPr>
          <w:rFonts w:hint="eastAsia"/>
        </w:rPr>
        <w:br/>
      </w:r>
      <w:r>
        <w:rPr>
          <w:rFonts w:hint="eastAsia"/>
        </w:rPr>
        <w:t>　　图表 网校行业生命周期</w:t>
      </w:r>
      <w:r>
        <w:rPr>
          <w:rFonts w:hint="eastAsia"/>
        </w:rPr>
        <w:br/>
      </w:r>
      <w:r>
        <w:rPr>
          <w:rFonts w:hint="eastAsia"/>
        </w:rPr>
        <w:t>　　图表 网校行业产业链分析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2020-2024年网校行业市场容量统计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2020-2024年中国网校行业市场规模及增长情况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2020-2024年中国网校行业盈利情况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2020-2024年中国网校行业利润总额分析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2020-2024年中国网校行业企业平均规模情况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2020-2024年中国网校行业竞争力分析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2020-2024年中国网校行业运营能力分析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2020-2024年中国网校行业偿债能力分析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2020-2024年中国网校行业发展能力分析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2020-2024年中国网校行业经营效益分析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08ad641f94f5a" w:history="1">
        <w:r>
          <w:rPr>
            <w:rStyle w:val="Hyperlink"/>
          </w:rPr>
          <w:t>中国网校行业发展调研与前景趋势预测报告（2025-2031年）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08ad641f94f5a" w:history="1">
        <w:r>
          <w:rPr>
            <w:rStyle w:val="Hyperlink"/>
          </w:rPr>
          <w:t>https://www.20087.com/8/12/WangXiaoXianZhuangYuQianJingFenXi.html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a4c3e03264be2" w:history="1">
      <w:r>
        <w:rPr>
          <w:rStyle w:val="Hyperlink"/>
        </w:rPr>
        <w:t>中国网校行业发展调研与前景趋势预测报告（2025-2031年）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WangXiaoXianZhuangYuQianJingFenXi.html" TargetMode="External" Id="R3b108ad641f9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WangXiaoXianZhuangYuQianJingFenXi.html" TargetMode="External" Id="R609a4c3e0326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2024-12-07T09:22:17Z</dcterms:created>
  <dcterms:modified xsi:type="dcterms:W3CDTF">2024-12-07T10:22:17Z</dcterms:modified>
  <dc:subject>中国网校行业发展调研与前景趋势预测报告（2025-2031年）</dc:subject>
  <dc:title>中国网校行业发展调研与前景趋势预测报告（2025-2031年）</dc:title>
  <cp:keywords>中国网校行业发展调研与前景趋势预测报告（2025-2031年）</cp:keywords>
  <dc:description>中国网校行业发展调研与前景趋势预测报告（2025-2031年）</dc:description>
</cp:coreProperties>
</file>