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49343f6304117" w:history="1">
              <w:r>
                <w:rPr>
                  <w:rStyle w:val="Hyperlink"/>
                </w:rPr>
                <w:t>2025-2031年中国数字化社区行业现状研究分析及市场前景预测报告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49343f6304117" w:history="1">
              <w:r>
                <w:rPr>
                  <w:rStyle w:val="Hyperlink"/>
                </w:rPr>
                <w:t>2025-2031年中国数字化社区行业现状研究分析及市场前景预测报告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49343f6304117" w:history="1">
                <w:r>
                  <w:rPr>
                    <w:rStyle w:val="Hyperlink"/>
                  </w:rPr>
                  <w:t>https://www.20087.com/8/12/ShuZiHuaSheQuShiChangXianZhuangHeQianJing.html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社区是运用信息技术手段构建起来的智能化社区，能够提供便捷的生活服务、安全的居住环境和高效的物业管理。近年来，随着物联网、大数据、人工智能等技术的发展，数字化社区建设进入了快车道。通过安装智能门禁、视频监控、智能家居系统等设施，数字化社区能够提高居民生活的便利性和安全性。同时，数字化社区平台还能促进邻里间的交流互动，增强社区凝聚力。</w:t>
      </w:r>
      <w:r>
        <w:rPr>
          <w:rFonts w:hint="eastAsia"/>
        </w:rPr>
        <w:br/>
      </w:r>
      <w:r>
        <w:rPr>
          <w:rFonts w:hint="eastAsia"/>
        </w:rPr>
        <w:t>　　未来，数字化社区的发展将更加注重用户体验和智能化服务。一方面，随着5G网络和物联网技术的普及，数字化社区将提供更加无缝的连接体验，比如实时的安防监控、智能家居控制等。另一方面，利用大数据分析和人工智能技术，数字化社区能够提供个性化的服务推荐，如定制化的健康管理、教育资源等。此外，为了保障居民隐私和数据安全，数字化社区还需建立健全的数据保护体系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49343f6304117" w:history="1">
        <w:r>
          <w:rPr>
            <w:rStyle w:val="Hyperlink"/>
          </w:rPr>
          <w:t>2025-2031年中国数字化社区行业现状研究分析及市场前景预测报告</w:t>
        </w:r>
      </w:hyperlink>
      <w:r>
        <w:rPr>
          <w:rFonts w:hint="eastAsia"/>
        </w:rPr>
        <w:t>》基于国家统计局及相关协会的权威数据，系统研究了数字化社区行业的市场需求、市场规模及产业链现状，分析了数字化社区价格波动、细分市场动态及重点企业的经营表现，科学预测了数字化社区市场前景与发展趋势，揭示了潜在需求与投资机会，同时指出了数字化社区行业可能面临的风险。通过对数字化社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数字化社区行业发展综述</w:t>
      </w:r>
      <w:r>
        <w:rPr>
          <w:rFonts w:hint="eastAsia"/>
        </w:rPr>
        <w:br/>
      </w:r>
      <w:r>
        <w:rPr>
          <w:rFonts w:hint="eastAsia"/>
        </w:rPr>
        <w:t>　　1.1 数字化社区行业定义及分类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数字化社区行业特征分析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数字化社区行业在产业链中的地位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数字化社区行业生命周期分析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（2）数字化社区行业生命周期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数字化社区行业运行环境（PEST）分析</w:t>
      </w:r>
      <w:r>
        <w:rPr>
          <w:rFonts w:hint="eastAsia"/>
        </w:rPr>
        <w:br/>
      </w:r>
      <w:r>
        <w:rPr>
          <w:rFonts w:hint="eastAsia"/>
        </w:rPr>
        <w:t>　　2.1 数字化社区行业政治法律环境分析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数字化社区行业经济环境分析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数字化社区行业社会环境分析</w:t>
      </w:r>
      <w:r>
        <w:rPr>
          <w:rFonts w:hint="eastAsia"/>
        </w:rPr>
        <w:br/>
      </w:r>
      <w:r>
        <w:rPr>
          <w:rFonts w:hint="eastAsia"/>
        </w:rPr>
        <w:t>　　　　2.3.1 数字化社区产业社会环境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数字化社区产业发展对社会发展的影响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数字化社区行业技术环境分析</w:t>
      </w:r>
      <w:r>
        <w:rPr>
          <w:rFonts w:hint="eastAsia"/>
        </w:rPr>
        <w:br/>
      </w:r>
      <w:r>
        <w:rPr>
          <w:rFonts w:hint="eastAsia"/>
        </w:rPr>
        <w:t>　　　　2.4.1 数字化社区技术分析</w:t>
      </w:r>
      <w:r>
        <w:rPr>
          <w:rFonts w:hint="eastAsia"/>
        </w:rPr>
        <w:br/>
      </w:r>
      <w:r>
        <w:rPr>
          <w:rFonts w:hint="eastAsia"/>
        </w:rPr>
        <w:t>　　　　2.4.2 数字化社区技术发展水平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我国数字化社区行业运行分析</w:t>
      </w:r>
      <w:r>
        <w:rPr>
          <w:rFonts w:hint="eastAsia"/>
        </w:rPr>
        <w:br/>
      </w:r>
      <w:r>
        <w:rPr>
          <w:rFonts w:hint="eastAsia"/>
        </w:rPr>
        <w:t>　　3.1 我国数字化社区行业发展状况分析</w:t>
      </w:r>
      <w:r>
        <w:rPr>
          <w:rFonts w:hint="eastAsia"/>
        </w:rPr>
        <w:br/>
      </w:r>
      <w:r>
        <w:rPr>
          <w:rFonts w:hint="eastAsia"/>
        </w:rPr>
        <w:t>　　3.2 2020-2025年数字化社区行业发展现状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我国数字化社区所属行业整体运行指标分析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2020-2025年中国数字化社区所属行业总体规模分析</w:t>
      </w:r>
      <w:r>
        <w:rPr>
          <w:rFonts w:hint="eastAsia"/>
        </w:rPr>
        <w:br/>
      </w:r>
      <w:r>
        <w:rPr>
          <w:rFonts w:hint="eastAsia"/>
        </w:rPr>
        <w:t>　　4.2 2020-2025年中国数字化社区所属行业运营情况分析</w:t>
      </w:r>
      <w:r>
        <w:rPr>
          <w:rFonts w:hint="eastAsia"/>
        </w:rPr>
        <w:br/>
      </w:r>
      <w:r>
        <w:rPr>
          <w:rFonts w:hint="eastAsia"/>
        </w:rPr>
        <w:t>　　4.3 2020-2025年中国数字化社区所属行业财务指标总体分析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我国数字化社区行业供需形势分析</w:t>
      </w:r>
      <w:r>
        <w:rPr>
          <w:rFonts w:hint="eastAsia"/>
        </w:rPr>
        <w:br/>
      </w:r>
      <w:r>
        <w:rPr>
          <w:rFonts w:hint="eastAsia"/>
        </w:rPr>
        <w:t>　　5.1 数字化社区行业供给分析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2020-2025年数字化社区行业供给分析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2025-2031年数字化社区行业供给变化趋势</w:t>
      </w:r>
      <w:r>
        <w:rPr>
          <w:rFonts w:hint="eastAsia"/>
        </w:rPr>
        <w:br/>
      </w:r>
      <w:r>
        <w:rPr>
          <w:rFonts w:hint="eastAsia"/>
        </w:rPr>
        <w:t>　　　　5.1.3 数字化社区行业区域供给分析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2020-2025年我国数字化社区行业需求情况</w:t>
      </w:r>
      <w:r>
        <w:rPr>
          <w:rFonts w:hint="eastAsia"/>
        </w:rPr>
        <w:br/>
      </w:r>
      <w:r>
        <w:rPr>
          <w:rFonts w:hint="eastAsia"/>
        </w:rPr>
        <w:t>　　　　5.2.1 数字化社区行业需求市场</w:t>
      </w:r>
      <w:r>
        <w:rPr>
          <w:rFonts w:hint="eastAsia"/>
        </w:rPr>
        <w:br/>
      </w:r>
      <w:r>
        <w:rPr>
          <w:rFonts w:hint="eastAsia"/>
        </w:rPr>
        <w:t>　　　　5.2.2 数字化社区行业需求的地区差异</w:t>
      </w:r>
      <w:r>
        <w:rPr>
          <w:rFonts w:hint="eastAsia"/>
        </w:rPr>
        <w:br/>
      </w:r>
      <w:r>
        <w:rPr>
          <w:rFonts w:hint="eastAsia"/>
        </w:rPr>
        <w:t>　　5.3 数字化社区市场应用及需求预测</w:t>
      </w:r>
      <w:r>
        <w:rPr>
          <w:rFonts w:hint="eastAsia"/>
        </w:rPr>
        <w:br/>
      </w:r>
      <w:r>
        <w:rPr>
          <w:rFonts w:hint="eastAsia"/>
        </w:rPr>
        <w:t>　　　　5.3.1 数字化社区应用市场总体需求分析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（1）数字化社区应用市场需求特征</w:t>
      </w:r>
      <w:r>
        <w:rPr>
          <w:rFonts w:hint="eastAsia"/>
        </w:rPr>
        <w:br/>
      </w:r>
      <w:r>
        <w:rPr>
          <w:rFonts w:hint="eastAsia"/>
        </w:rPr>
        <w:t>　　　　（2）数字化社区应用市场需求总规模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2025-2031年数字化社区行业领域需求量预测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（1）2025-2031年数字化社区行业领域需求产品/服务功能预测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（2）2025-2031年数字化社区行业领域需求产品/服务市场格局预测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重点行业数字化社区产品/服务需求分析预测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数字化社区行业产业结构分析</w:t>
      </w:r>
      <w:r>
        <w:rPr>
          <w:rFonts w:hint="eastAsia"/>
        </w:rPr>
        <w:br/>
      </w:r>
      <w:r>
        <w:rPr>
          <w:rFonts w:hint="eastAsia"/>
        </w:rPr>
        <w:t>　　6.1 数字化社区产业结构分析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我国数字化社区行业产业链分析</w:t>
      </w:r>
      <w:r>
        <w:rPr>
          <w:rFonts w:hint="eastAsia"/>
        </w:rPr>
        <w:br/>
      </w:r>
      <w:r>
        <w:rPr>
          <w:rFonts w:hint="eastAsia"/>
        </w:rPr>
        <w:t>　　7.1 数字化社区行业产业链分析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数字化社区上游行业分析</w:t>
      </w:r>
      <w:r>
        <w:rPr>
          <w:rFonts w:hint="eastAsia"/>
        </w:rPr>
        <w:br/>
      </w:r>
      <w:r>
        <w:rPr>
          <w:rFonts w:hint="eastAsia"/>
        </w:rPr>
        <w:t>　　　　7.2.1 数字化社区产品成本构成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上游供给对数字化社区行业的影响</w:t>
      </w:r>
      <w:r>
        <w:rPr>
          <w:rFonts w:hint="eastAsia"/>
        </w:rPr>
        <w:br/>
      </w:r>
      <w:r>
        <w:rPr>
          <w:rFonts w:hint="eastAsia"/>
        </w:rPr>
        <w:t>　　7.3 数字化社区下游行业分析</w:t>
      </w:r>
      <w:r>
        <w:rPr>
          <w:rFonts w:hint="eastAsia"/>
        </w:rPr>
        <w:br/>
      </w:r>
      <w:r>
        <w:rPr>
          <w:rFonts w:hint="eastAsia"/>
        </w:rPr>
        <w:t>　　　　7.3.1 数字化社区下游行业分布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下游需求对数字化社区行业的影响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我国数字化社区行业渠道分析及策略</w:t>
      </w:r>
      <w:r>
        <w:rPr>
          <w:rFonts w:hint="eastAsia"/>
        </w:rPr>
        <w:br/>
      </w:r>
      <w:r>
        <w:rPr>
          <w:rFonts w:hint="eastAsia"/>
        </w:rPr>
        <w:t>　　8.1 数字化社区行业渠道分析</w:t>
      </w:r>
      <w:r>
        <w:rPr>
          <w:rFonts w:hint="eastAsia"/>
        </w:rPr>
        <w:br/>
      </w:r>
      <w:r>
        <w:rPr>
          <w:rFonts w:hint="eastAsia"/>
        </w:rPr>
        <w:t>　　8.2 数字化社区行业用户分析</w:t>
      </w:r>
      <w:r>
        <w:rPr>
          <w:rFonts w:hint="eastAsia"/>
        </w:rPr>
        <w:br/>
      </w:r>
      <w:r>
        <w:rPr>
          <w:rFonts w:hint="eastAsia"/>
        </w:rPr>
        <w:t>　　8.3 数字化社区行业营销策略分析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我国数字化社区行业竞争形势及策略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9.2 中国数字化社区行业竞争格局综述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数字化社区行业领先企业经营形势分析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万向新元科技股份有限公司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招商局蛇口工业区控股股份有限公司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2025-2031年数字化社区行业投资前景</w:t>
      </w:r>
      <w:r>
        <w:rPr>
          <w:rFonts w:hint="eastAsia"/>
        </w:rPr>
        <w:br/>
      </w:r>
      <w:r>
        <w:rPr>
          <w:rFonts w:hint="eastAsia"/>
        </w:rPr>
        <w:t>　　11.1 2025-2031年数字化社区市场发展前景</w:t>
      </w:r>
      <w:r>
        <w:rPr>
          <w:rFonts w:hint="eastAsia"/>
        </w:rPr>
        <w:br/>
      </w:r>
      <w:r>
        <w:rPr>
          <w:rFonts w:hint="eastAsia"/>
        </w:rPr>
        <w:t>　　11.2 2025-2031年数字化社区市场发展趋势预测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2025-2031年中国数字化社区行业供需预测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2025-2031年数字化社区行业投资机会与风险</w:t>
      </w:r>
      <w:r>
        <w:rPr>
          <w:rFonts w:hint="eastAsia"/>
        </w:rPr>
        <w:br/>
      </w:r>
      <w:r>
        <w:rPr>
          <w:rFonts w:hint="eastAsia"/>
        </w:rPr>
        <w:t>　　12.1 数字化社区行业投融资情况</w:t>
      </w:r>
      <w:r>
        <w:rPr>
          <w:rFonts w:hint="eastAsia"/>
        </w:rPr>
        <w:br/>
      </w:r>
      <w:r>
        <w:rPr>
          <w:rFonts w:hint="eastAsia"/>
        </w:rPr>
        <w:t>　　12.2 2025-2031年数字化社区行业投资机会</w:t>
      </w:r>
      <w:r>
        <w:rPr>
          <w:rFonts w:hint="eastAsia"/>
        </w:rPr>
        <w:br/>
      </w:r>
      <w:r>
        <w:rPr>
          <w:rFonts w:hint="eastAsia"/>
        </w:rPr>
        <w:t>　　12.3 2025-2031年数字化社区行业投资风险及防范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数字化社区行业投资战略研究</w:t>
      </w:r>
      <w:r>
        <w:rPr>
          <w:rFonts w:hint="eastAsia"/>
        </w:rPr>
        <w:br/>
      </w:r>
      <w:r>
        <w:rPr>
          <w:rFonts w:hint="eastAsia"/>
        </w:rPr>
        <w:t>　　13.1 数字化社区行业发展战略研究</w:t>
      </w:r>
      <w:r>
        <w:rPr>
          <w:rFonts w:hint="eastAsia"/>
        </w:rPr>
        <w:br/>
      </w:r>
      <w:r>
        <w:rPr>
          <w:rFonts w:hint="eastAsia"/>
        </w:rPr>
        <w:t>　　13.2 对我国数字化社区品牌的战略思考</w:t>
      </w:r>
      <w:r>
        <w:rPr>
          <w:rFonts w:hint="eastAsia"/>
        </w:rPr>
        <w:br/>
      </w:r>
      <w:r>
        <w:rPr>
          <w:rFonts w:hint="eastAsia"/>
        </w:rPr>
        <w:t>　　13.3 数字化社区经营策略分析</w:t>
      </w:r>
      <w:r>
        <w:rPr>
          <w:rFonts w:hint="eastAsia"/>
        </w:rPr>
        <w:br/>
      </w:r>
      <w:r>
        <w:rPr>
          <w:rFonts w:hint="eastAsia"/>
        </w:rPr>
        <w:t>　　13.4 数字化社区行业投资战略研究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中~智林~－研究结论及投资建议</w:t>
      </w:r>
      <w:r>
        <w:rPr>
          <w:rFonts w:hint="eastAsia"/>
        </w:rPr>
        <w:br/>
      </w:r>
      <w:r>
        <w:rPr>
          <w:rFonts w:hint="eastAsia"/>
        </w:rPr>
        <w:t>　　14.1 数字化社区行业研究结论</w:t>
      </w:r>
      <w:r>
        <w:rPr>
          <w:rFonts w:hint="eastAsia"/>
        </w:rPr>
        <w:br/>
      </w:r>
      <w:r>
        <w:rPr>
          <w:rFonts w:hint="eastAsia"/>
        </w:rPr>
        <w:t>　　14.2 数字化社区行业投资价值评估</w:t>
      </w:r>
      <w:r>
        <w:rPr>
          <w:rFonts w:hint="eastAsia"/>
        </w:rPr>
        <w:br/>
      </w:r>
      <w:r>
        <w:rPr>
          <w:rFonts w:hint="eastAsia"/>
        </w:rPr>
        <w:t>　　14.3 数字化社区行业投资建议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数字化社区行业历程</w:t>
      </w:r>
      <w:r>
        <w:rPr>
          <w:rFonts w:hint="eastAsia"/>
        </w:rPr>
        <w:br/>
      </w:r>
      <w:r>
        <w:rPr>
          <w:rFonts w:hint="eastAsia"/>
        </w:rPr>
        <w:t>　　图表 数字化社区行业生命周期</w:t>
      </w:r>
      <w:r>
        <w:rPr>
          <w:rFonts w:hint="eastAsia"/>
        </w:rPr>
        <w:br/>
      </w:r>
      <w:r>
        <w:rPr>
          <w:rFonts w:hint="eastAsia"/>
        </w:rPr>
        <w:t>　　图表 数字化社区行业产业链分析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2020-2025年数字化社区行业市场容量统计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2020-2025年中国数字化社区行业经营效益分析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**地区数字化社区行业市场需求情况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**地区数字化社区行业市场需求情况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**地区数字化社区行业市场需求情况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2025-2031年中国数字化社区行业发展趋势预测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49343f6304117" w:history="1">
        <w:r>
          <w:rPr>
            <w:rStyle w:val="Hyperlink"/>
          </w:rPr>
          <w:t>2025-2031年中国数字化社区行业现状研究分析及市场前景预测报告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49343f6304117" w:history="1">
        <w:r>
          <w:rPr>
            <w:rStyle w:val="Hyperlink"/>
          </w:rPr>
          <w:t>https://www.20087.com/8/12/ShuZiHuaSheQuShiChangXianZhuangHeQianJing.html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热点：数字社区是国家政策吗、数字化社区治理、唐冠数字社区2023、数字化社区教育、什么叫做数字化、数字化社区建设方案、社区治理数字化转型、数字化社区有哪些、智慧社区政务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5575e6c834c2d" w:history="1">
      <w:r>
        <w:rPr>
          <w:rStyle w:val="Hyperlink"/>
        </w:rPr>
        <w:t>2025-2031年中国数字化社区行业现状研究分析及市场前景预测报告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ZiHuaSheQuShiChangXianZhuangHeQianJing.html" TargetMode="External" Id="R9f949343f630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ZiHuaSheQuShiChangXianZhuangHeQianJing.html" TargetMode="External" Id="R5f35575e6c83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2025-05-11T03:40:00Z</dcterms:created>
  <dcterms:modified xsi:type="dcterms:W3CDTF">2025-05-11T04:40:00Z</dcterms:modified>
  <dc:subject>2025-2031年中国数字化社区行业现状研究分析及市场前景预测报告</dc:subject>
  <dc:title>2025-2031年中国数字化社区行业现状研究分析及市场前景预测报告</dc:title>
  <cp:keywords>2025-2031年中国数字化社区行业现状研究分析及市场前景预测报告</cp:keywords>
  <dc:description>2025-2031年中国数字化社区行业现状研究分析及市场前景预测报告</dc:description>
</cp:coreProperties>
</file>