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9cdce39224ecd" w:history="1">
              <w:r>
                <w:rPr>
                  <w:rStyle w:val="Hyperlink"/>
                </w:rPr>
                <w:t>2026-2032年中国数字音乐行业分析与前景趋势预测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9cdce39224ecd" w:history="1">
              <w:r>
                <w:rPr>
                  <w:rStyle w:val="Hyperlink"/>
                </w:rPr>
                <w:t>2026-2032年中国数字音乐行业分析与前景趋势预测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9cdce39224ecd" w:history="1">
                <w:r>
                  <w:rPr>
                    <w:rStyle w:val="Hyperlink"/>
                  </w:rPr>
                  <w:t>https://www.20087.com/8/62/ShuZiYinLeHangYeQianJingQuShi.html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数字音乐产业在过去二十年里经历了翻天覆地的变化，从最初的MP3下载到现在的流媒体服务，音乐的消费方式和商业模式发生了根本性的转变。流媒体平台如Spotify、Apple Music和腾讯音乐等，已经成为人们获取音乐的主要渠道，它们提供了海量的音乐库、个性化推荐和跨设备同步服务，极大地丰富了听众的音乐体验。同时，数字音乐的版权管理也得到了加强，确保了艺术家和版权所有者的权益。</w:t>
      </w:r>
      <w:r>
        <w:rPr>
          <w:rFonts w:hint="eastAsia"/>
        </w:rPr>
        <w:br/>
      </w:r>
      <w:r>
        <w:rPr>
          <w:rFonts w:hint="eastAsia"/>
        </w:rPr>
        <w:t>　　未来，数字音乐行业的发展将更加注重内容创新和用户体验。一方面，AI和大数据技术将被应用于音乐创作和分发，例如，AI作曲和个性化歌单生成，为听众提供更加多样化和定制化的音乐内容。另一方面，虚拟现实（VR）和增强现实（AR）技术将被引入音乐体验，如虚拟音乐会和互动音乐视频，为用户创造身临其境的音乐享受。此外，数字音乐平台将更加重视与粉丝的互动，通过直播、粉丝俱乐部和社交功能，增强艺术家与听众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9cdce39224ecd" w:history="1">
        <w:r>
          <w:rPr>
            <w:rStyle w:val="Hyperlink"/>
          </w:rPr>
          <w:t>2026-2032年中国数字音乐行业分析与前景趋势预测</w:t>
        </w:r>
      </w:hyperlink>
      <w:r>
        <w:rPr>
          <w:rFonts w:hint="eastAsia"/>
        </w:rPr>
        <w:t>》通过详实的数据分析，全面解析了数字音乐行业的市场规模、需求动态及价格趋势，深入探讨了数字音乐产业链上下游的协同关系与竞争格局变化。报告对数字音乐细分市场进行精准划分，结合重点企业研究，揭示了品牌影响力与市场集中度的现状，为行业参与者提供了清晰的竞争态势洞察。同时，报告结合宏观经济环境、技术发展路径及消费者需求演变，科学预测了数字音乐行业的未来发展方向，并针对潜在风险提出了切实可行的应对策略。报告为数字音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三、主要数字音乐产业政策</w:t>
      </w:r>
      <w:r>
        <w:rPr>
          <w:rFonts w:hint="eastAsia"/>
        </w:rPr>
        <w:br/>
      </w:r>
      <w:r>
        <w:rPr>
          <w:rFonts w:hint="eastAsia"/>
        </w:rPr>
        <w:t>　　第三节 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国外主要国家数字音乐市场现状</w:t>
      </w:r>
      <w:r>
        <w:rPr>
          <w:rFonts w:hint="eastAsia"/>
        </w:rPr>
        <w:br/>
      </w:r>
      <w:r>
        <w:rPr>
          <w:rFonts w:hint="eastAsia"/>
        </w:rPr>
        <w:t>　　第三节 国外数字音乐行业发展趋势预测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2020-2025年中国数字音乐行业规模情况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2020-2025年中国数字音乐市场规模情况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2020-2025年中国数字音乐行业盈利情况分析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2020-2025年中国数字音乐市场需求状况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2020-2025年中国数字音乐行业市场供给状况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2020-2025年数字音乐行业市场供需平衡状况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数字音乐企业多样化经营策略分析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一、数字音乐企业多样化经营情况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二、现行数字音乐行业多样化经营的方向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大型数字音乐企业集团未来发展策略分析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对中小数字音乐企业生产经营的建议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2026-2032年数字音乐行业投资潜力分析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(中智⋅林)2026-2032年中国数字音乐行业发展趋势分析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一、2026年数字音乐市场前景分析</w:t>
      </w:r>
      <w:r>
        <w:rPr>
          <w:rFonts w:hint="eastAsia"/>
        </w:rPr>
        <w:br/>
      </w:r>
      <w:r>
        <w:rPr>
          <w:rFonts w:hint="eastAsia"/>
        </w:rPr>
        <w:t>　　　　二、2026年数字音乐发展趋势预测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三、2026-2032年我国数字音乐行业发展剖析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2020-2025年数字音乐行业市场容量分析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2020-2025年中国数字音乐市场需求量及增速统计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2026年中国数字音乐行业需求领域分布格局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2020-2025年中国数字音乐出口金额分析</w:t>
      </w:r>
      <w:r>
        <w:rPr>
          <w:rFonts w:hint="eastAsia"/>
        </w:rPr>
        <w:br/>
      </w:r>
      <w:r>
        <w:rPr>
          <w:rFonts w:hint="eastAsia"/>
        </w:rPr>
        <w:t>　　图表 2026年中国数字音乐进口国家及地区分析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2026年中国数字音乐出口国家及地区分析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2026年中国数字音乐发展趋势预测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9cdce39224ecd" w:history="1">
        <w:r>
          <w:rPr>
            <w:rStyle w:val="Hyperlink"/>
          </w:rPr>
          <w:t>2026-2032年中国数字音乐行业分析与前景趋势预测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9cdce39224ecd" w:history="1">
        <w:r>
          <w:rPr>
            <w:rStyle w:val="Hyperlink"/>
          </w:rPr>
          <w:t>https://www.20087.com/8/62/ShuZiYinLeHangYeQianJingQuShi.html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428f777d341be" w:history="1">
      <w:r>
        <w:rPr>
          <w:rStyle w:val="Hyperlink"/>
        </w:rPr>
        <w:t>2026-2032年中国数字音乐行业分析与前景趋势预测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uZiYinLeHangYeQianJingQuShi.html" TargetMode="External" Id="Rffa9cdce392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uZiYinLeHangYeQianJingQuShi.html" TargetMode="External" Id="Rfc7428f777d3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2025-07-04T23:27:00Z</dcterms:created>
  <dcterms:modified xsi:type="dcterms:W3CDTF">2025-07-05T00:27:00Z</dcterms:modified>
  <dc:subject>2026-2032年中国数字音乐行业分析与前景趋势预测</dc:subject>
  <dc:title>2026-2032年中国数字音乐行业分析与前景趋势预测</dc:title>
  <cp:keywords>2026-2032年中国数字音乐行业分析与前景趋势预测</cp:keywords>
  <dc:description>2026-2032年中国数字音乐行业分析与前景趋势预测</dc:description>
</cp:coreProperties>
</file>