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4e04cfaba40ce" w:history="1">
              <w:r>
                <w:rPr>
                  <w:rStyle w:val="Hyperlink"/>
                </w:rPr>
                <w:t>2024-2030年中国电子词典行业全面调研及发展趋势预测报告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4e04cfaba40ce" w:history="1">
              <w:r>
                <w:rPr>
                  <w:rStyle w:val="Hyperlink"/>
                </w:rPr>
                <w:t>2024-2030年中国电子词典行业全面调研及发展趋势预测报告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4e04cfaba40ce" w:history="1">
                <w:r>
                  <w:rPr>
                    <w:rStyle w:val="Hyperlink"/>
                  </w:rPr>
                  <w:t>https://www.20087.com/8/32/DianZiCiDianFaZhanQuShi.html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e4e04cfaba40ce" w:history="1">
        <w:r>
          <w:rPr>
            <w:rStyle w:val="Hyperlink"/>
          </w:rPr>
          <w:t>2024-2030年中国电子词典行业全面调研及发展趋势预测报告</w:t>
        </w:r>
      </w:hyperlink>
      <w:r>
        <w:rPr>
          <w:rFonts w:hint="eastAsia"/>
        </w:rPr>
        <w:t>》系统分析了我国电子词典行业的市场规模、市场需求及价格动态，深入探讨了电子词典产业链结构与发展特点。报告对电子词典细分市场进行了详细剖析，基于科学数据预测了市场前景及未来发展趋势，同时聚焦电子词典重点企业，评估了品牌影响力、市场竞争力及行业集中度变化。通过专业分析与客观洞察，报告为投资者、产业链相关企业及政府决策部门提供了重要参考，是把握电子词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后危机环境经济形势分析</w:t>
      </w:r>
      <w:r>
        <w:rPr>
          <w:rFonts w:hint="eastAsia"/>
        </w:rPr>
        <w:br/>
      </w:r>
      <w:r>
        <w:rPr>
          <w:rFonts w:hint="eastAsia"/>
        </w:rPr>
        <w:t>第一章 2024-2030年全球经济形势分析</w:t>
      </w:r>
      <w:r>
        <w:rPr>
          <w:rFonts w:hint="eastAsia"/>
        </w:rPr>
        <w:br/>
      </w:r>
      <w:r>
        <w:rPr>
          <w:rFonts w:hint="eastAsia"/>
        </w:rPr>
        <w:t>　　第一节 2024-2030年全球经济形势分析与预测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三、2024年全球经济金融形势分析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四、2024-2030年全球经济风险分析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五、2024-2030年全球贸易形势分析</w:t>
      </w:r>
      <w:r>
        <w:rPr>
          <w:rFonts w:hint="eastAsia"/>
        </w:rPr>
        <w:br/>
      </w:r>
      <w:r>
        <w:rPr>
          <w:rFonts w:hint="eastAsia"/>
        </w:rPr>
        <w:t>　　第二节 2024-2030年欧美经济形势分析与预测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一、2024年欧美经济增长情况分析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二、2024年欧美经济运行形势分析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三、2024年欧美经济金融形势分析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四、2024-2030年欧美经济风险分析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五、2024-2030年欧美贸易形势分析</w:t>
      </w:r>
      <w:r>
        <w:rPr>
          <w:rFonts w:hint="eastAsia"/>
        </w:rPr>
        <w:br/>
      </w:r>
      <w:r>
        <w:rPr>
          <w:rFonts w:hint="eastAsia"/>
        </w:rPr>
        <w:t>　　第三节 2024-2030年亚洲经济形势分析与预测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一、2024年亚洲经济增长情况分析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二、2024年亚洲经济运行形势分析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三、2024年亚洲经济金融形势分析</w:t>
      </w:r>
      <w:r>
        <w:rPr>
          <w:rFonts w:hint="eastAsia"/>
        </w:rPr>
        <w:br/>
      </w:r>
      <w:r>
        <w:rPr>
          <w:rFonts w:hint="eastAsia"/>
        </w:rPr>
        <w:t>　　　　四、2024-2030年亚洲经济风险分析</w:t>
      </w:r>
      <w:r>
        <w:rPr>
          <w:rFonts w:hint="eastAsia"/>
        </w:rPr>
        <w:br/>
      </w:r>
      <w:r>
        <w:rPr>
          <w:rFonts w:hint="eastAsia"/>
        </w:rPr>
        <w:t>　　　　五、2024-2030年亚洲贸易形势分析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2024-2030年中国新经济形势分析</w:t>
      </w:r>
      <w:r>
        <w:rPr>
          <w:rFonts w:hint="eastAsia"/>
        </w:rPr>
        <w:br/>
      </w:r>
      <w:r>
        <w:rPr>
          <w:rFonts w:hint="eastAsia"/>
        </w:rPr>
        <w:t>　　第一节 2024-2030年中国经济形势分析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四、2024年中国经济增长数据分析</w:t>
      </w:r>
      <w:r>
        <w:rPr>
          <w:rFonts w:hint="eastAsia"/>
        </w:rPr>
        <w:br/>
      </w:r>
      <w:r>
        <w:rPr>
          <w:rFonts w:hint="eastAsia"/>
        </w:rPr>
        <w:t>　　　　五、2024年经济发展的特点</w:t>
      </w:r>
      <w:r>
        <w:rPr>
          <w:rFonts w:hint="eastAsia"/>
        </w:rPr>
        <w:br/>
      </w:r>
      <w:r>
        <w:rPr>
          <w:rFonts w:hint="eastAsia"/>
        </w:rPr>
        <w:t>　　第二节 2024-2030年中国经济形势预测</w:t>
      </w:r>
      <w:r>
        <w:rPr>
          <w:rFonts w:hint="eastAsia"/>
        </w:rPr>
        <w:br/>
      </w:r>
      <w:r>
        <w:rPr>
          <w:rFonts w:hint="eastAsia"/>
        </w:rPr>
        <w:t>　　　　一、2024-2030年中国经济影响因素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三、2024-2030年中国宏观经济特点</w:t>
      </w:r>
      <w:r>
        <w:rPr>
          <w:rFonts w:hint="eastAsia"/>
        </w:rPr>
        <w:br/>
      </w:r>
      <w:r>
        <w:rPr>
          <w:rFonts w:hint="eastAsia"/>
        </w:rPr>
        <w:t>　　　　四、2024-2030年中国经济面临问题</w:t>
      </w:r>
      <w:r>
        <w:rPr>
          <w:rFonts w:hint="eastAsia"/>
        </w:rPr>
        <w:br/>
      </w:r>
      <w:r>
        <w:rPr>
          <w:rFonts w:hint="eastAsia"/>
        </w:rPr>
        <w:t>　　　　五、2024-2030年中国经济前景预测</w:t>
      </w:r>
      <w:r>
        <w:rPr>
          <w:rFonts w:hint="eastAsia"/>
        </w:rPr>
        <w:br/>
      </w:r>
      <w:r>
        <w:rPr>
          <w:rFonts w:hint="eastAsia"/>
        </w:rPr>
        <w:t>　　第三节 2024-2030年中国经济走向预测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一、2024-2030年中国经济增长预测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五、2024-2030年中国经济风险预测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2024-2030年后危机时代发展形势分析</w:t>
      </w:r>
      <w:r>
        <w:rPr>
          <w:rFonts w:hint="eastAsia"/>
        </w:rPr>
        <w:br/>
      </w:r>
      <w:r>
        <w:rPr>
          <w:rFonts w:hint="eastAsia"/>
        </w:rPr>
        <w:t>　　第一节 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三、后危机时代企业生存环境分析</w:t>
      </w:r>
      <w:r>
        <w:rPr>
          <w:rFonts w:hint="eastAsia"/>
        </w:rPr>
        <w:br/>
      </w:r>
      <w:r>
        <w:rPr>
          <w:rFonts w:hint="eastAsia"/>
        </w:rPr>
        <w:t>　　　　四、后危机时代外商投资情况分析</w:t>
      </w:r>
      <w:r>
        <w:rPr>
          <w:rFonts w:hint="eastAsia"/>
        </w:rPr>
        <w:br/>
      </w:r>
      <w:r>
        <w:rPr>
          <w:rFonts w:hint="eastAsia"/>
        </w:rPr>
        <w:t>　　　　五、后危机时代外资、国资、民资的格局变化</w:t>
      </w:r>
      <w:r>
        <w:rPr>
          <w:rFonts w:hint="eastAsia"/>
        </w:rPr>
        <w:br/>
      </w:r>
      <w:r>
        <w:rPr>
          <w:rFonts w:hint="eastAsia"/>
        </w:rPr>
        <w:t>　　第二节 后危机时代中国发展形势分析</w:t>
      </w:r>
      <w:r>
        <w:rPr>
          <w:rFonts w:hint="eastAsia"/>
        </w:rPr>
        <w:br/>
      </w:r>
      <w:r>
        <w:rPr>
          <w:rFonts w:hint="eastAsia"/>
        </w:rPr>
        <w:t>　　　　一、后危机时代中国的机遇与挑战</w:t>
      </w:r>
      <w:r>
        <w:rPr>
          <w:rFonts w:hint="eastAsia"/>
        </w:rPr>
        <w:br/>
      </w:r>
      <w:r>
        <w:rPr>
          <w:rFonts w:hint="eastAsia"/>
        </w:rPr>
        <w:t>　　　　二、后危机时期中美双方经贸关系</w:t>
      </w:r>
      <w:r>
        <w:rPr>
          <w:rFonts w:hint="eastAsia"/>
        </w:rPr>
        <w:br/>
      </w:r>
      <w:r>
        <w:rPr>
          <w:rFonts w:hint="eastAsia"/>
        </w:rPr>
        <w:t>　　　　三、后危机时代中国外贸发展战略</w:t>
      </w:r>
      <w:r>
        <w:rPr>
          <w:rFonts w:hint="eastAsia"/>
        </w:rPr>
        <w:br/>
      </w:r>
      <w:r>
        <w:rPr>
          <w:rFonts w:hint="eastAsia"/>
        </w:rPr>
        <w:t>　　　　四、后危机时代区域投资机会分析</w:t>
      </w:r>
      <w:r>
        <w:rPr>
          <w:rFonts w:hint="eastAsia"/>
        </w:rPr>
        <w:br/>
      </w:r>
      <w:r>
        <w:rPr>
          <w:rFonts w:hint="eastAsia"/>
        </w:rPr>
        <w:t>　　　　五、后危机时代民营经济走向分析</w:t>
      </w:r>
      <w:r>
        <w:rPr>
          <w:rFonts w:hint="eastAsia"/>
        </w:rPr>
        <w:br/>
      </w:r>
      <w:r>
        <w:rPr>
          <w:rFonts w:hint="eastAsia"/>
        </w:rPr>
        <w:t>　　第三节 2024-2030年中国经济发展机会分析</w:t>
      </w:r>
      <w:r>
        <w:rPr>
          <w:rFonts w:hint="eastAsia"/>
        </w:rPr>
        <w:br/>
      </w:r>
      <w:r>
        <w:rPr>
          <w:rFonts w:hint="eastAsia"/>
        </w:rPr>
        <w:t>　　　　一、后危机时代中国机会分析</w:t>
      </w:r>
      <w:r>
        <w:rPr>
          <w:rFonts w:hint="eastAsia"/>
        </w:rPr>
        <w:br/>
      </w:r>
      <w:r>
        <w:rPr>
          <w:rFonts w:hint="eastAsia"/>
        </w:rPr>
        <w:t>　　　　二、经济结构调整中投资机会分析</w:t>
      </w:r>
      <w:r>
        <w:rPr>
          <w:rFonts w:hint="eastAsia"/>
        </w:rPr>
        <w:br/>
      </w:r>
      <w:r>
        <w:rPr>
          <w:rFonts w:hint="eastAsia"/>
        </w:rPr>
        <w:t>　　　　三、低碳经济形势下中国投资机会分析</w:t>
      </w:r>
      <w:r>
        <w:rPr>
          <w:rFonts w:hint="eastAsia"/>
        </w:rPr>
        <w:br/>
      </w:r>
      <w:r>
        <w:rPr>
          <w:rFonts w:hint="eastAsia"/>
        </w:rPr>
        <w:t>　　　　四、后危机时期经济形势与民营企业机会</w:t>
      </w:r>
      <w:r>
        <w:rPr>
          <w:rFonts w:hint="eastAsia"/>
        </w:rPr>
        <w:br/>
      </w:r>
      <w:r>
        <w:rPr>
          <w:rFonts w:hint="eastAsia"/>
        </w:rPr>
        <w:t>　　　　五、扩内需形势下中国经济发展机会分析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后危机环境电子词典行业发展形势</w:t>
      </w:r>
      <w:r>
        <w:rPr>
          <w:rFonts w:hint="eastAsia"/>
        </w:rPr>
        <w:br/>
      </w:r>
      <w:r>
        <w:rPr>
          <w:rFonts w:hint="eastAsia"/>
        </w:rPr>
        <w:t>第四章 后危机环境全球电子词典行业发展分析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2024年全球电子词典市场分析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一、2024年全球电子词典市场回顾</w:t>
      </w:r>
      <w:r>
        <w:rPr>
          <w:rFonts w:hint="eastAsia"/>
        </w:rPr>
        <w:br/>
      </w:r>
      <w:r>
        <w:rPr>
          <w:rFonts w:hint="eastAsia"/>
        </w:rPr>
        <w:t>　　　　二、2024年全球电子词典市场环境</w:t>
      </w:r>
      <w:r>
        <w:rPr>
          <w:rFonts w:hint="eastAsia"/>
        </w:rPr>
        <w:br/>
      </w:r>
      <w:r>
        <w:rPr>
          <w:rFonts w:hint="eastAsia"/>
        </w:rPr>
        <w:t>　　　　三、2024年全球电子词典销售分析</w:t>
      </w:r>
      <w:r>
        <w:rPr>
          <w:rFonts w:hint="eastAsia"/>
        </w:rPr>
        <w:br/>
      </w:r>
      <w:r>
        <w:rPr>
          <w:rFonts w:hint="eastAsia"/>
        </w:rPr>
        <w:t>　　　　四、2024年全球电子词典市场规模</w:t>
      </w:r>
      <w:r>
        <w:rPr>
          <w:rFonts w:hint="eastAsia"/>
        </w:rPr>
        <w:br/>
      </w:r>
      <w:r>
        <w:rPr>
          <w:rFonts w:hint="eastAsia"/>
        </w:rPr>
        <w:t>　　第二节 2024年全球电子词典市场分析</w:t>
      </w:r>
      <w:r>
        <w:rPr>
          <w:rFonts w:hint="eastAsia"/>
        </w:rPr>
        <w:br/>
      </w:r>
      <w:r>
        <w:rPr>
          <w:rFonts w:hint="eastAsia"/>
        </w:rPr>
        <w:t>　　　　一、2024年全球电子词典需求分析</w:t>
      </w:r>
      <w:r>
        <w:rPr>
          <w:rFonts w:hint="eastAsia"/>
        </w:rPr>
        <w:br/>
      </w:r>
      <w:r>
        <w:rPr>
          <w:rFonts w:hint="eastAsia"/>
        </w:rPr>
        <w:t>　　　　二、2024年全球电子词典市场规模</w:t>
      </w:r>
      <w:r>
        <w:rPr>
          <w:rFonts w:hint="eastAsia"/>
        </w:rPr>
        <w:br/>
      </w:r>
      <w:r>
        <w:rPr>
          <w:rFonts w:hint="eastAsia"/>
        </w:rPr>
        <w:t>　　　　三、2024年全球电子词典品牌分析</w:t>
      </w:r>
      <w:r>
        <w:rPr>
          <w:rFonts w:hint="eastAsia"/>
        </w:rPr>
        <w:br/>
      </w:r>
      <w:r>
        <w:rPr>
          <w:rFonts w:hint="eastAsia"/>
        </w:rPr>
        <w:t>　　第三节 后危机环境全球电子词典行业发展形势分析</w:t>
      </w:r>
      <w:r>
        <w:rPr>
          <w:rFonts w:hint="eastAsia"/>
        </w:rPr>
        <w:br/>
      </w:r>
      <w:r>
        <w:rPr>
          <w:rFonts w:hint="eastAsia"/>
        </w:rPr>
        <w:t>　　　　一、后危机环境全球电子词典行业发展环境分析</w:t>
      </w:r>
      <w:r>
        <w:rPr>
          <w:rFonts w:hint="eastAsia"/>
        </w:rPr>
        <w:br/>
      </w:r>
      <w:r>
        <w:rPr>
          <w:rFonts w:hint="eastAsia"/>
        </w:rPr>
        <w:t>　　　　二、后危机环境全球电子词典行业发展趋势分析</w:t>
      </w:r>
      <w:r>
        <w:rPr>
          <w:rFonts w:hint="eastAsia"/>
        </w:rPr>
        <w:br/>
      </w:r>
      <w:r>
        <w:rPr>
          <w:rFonts w:hint="eastAsia"/>
        </w:rPr>
        <w:t>　　　　三、后危机环境全球电子词典行业供需形势分析</w:t>
      </w:r>
      <w:r>
        <w:rPr>
          <w:rFonts w:hint="eastAsia"/>
        </w:rPr>
        <w:br/>
      </w:r>
      <w:r>
        <w:rPr>
          <w:rFonts w:hint="eastAsia"/>
        </w:rPr>
        <w:t>　　　　四、后危机环境全球电子词典行业发展形势分析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我国电子词典行业发展现状</w:t>
      </w:r>
      <w:r>
        <w:rPr>
          <w:rFonts w:hint="eastAsia"/>
        </w:rPr>
        <w:br/>
      </w:r>
      <w:r>
        <w:rPr>
          <w:rFonts w:hint="eastAsia"/>
        </w:rPr>
        <w:t>　　第一节 2024年电子词典行业发展基本情况</w:t>
      </w:r>
      <w:r>
        <w:rPr>
          <w:rFonts w:hint="eastAsia"/>
        </w:rPr>
        <w:br/>
      </w:r>
      <w:r>
        <w:rPr>
          <w:rFonts w:hint="eastAsia"/>
        </w:rPr>
        <w:t>　　　　一、2024年我国电子词典行业发展现状分析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二、2024年我国电子词典行业市场特点分析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三、2024年我国电子词典行业市场供需分析</w:t>
      </w:r>
      <w:r>
        <w:rPr>
          <w:rFonts w:hint="eastAsia"/>
        </w:rPr>
        <w:br/>
      </w:r>
      <w:r>
        <w:rPr>
          <w:rFonts w:hint="eastAsia"/>
        </w:rPr>
        <w:t>　　　　四、2024年我国电子词典行业投资情况分析</w:t>
      </w:r>
      <w:r>
        <w:rPr>
          <w:rFonts w:hint="eastAsia"/>
        </w:rPr>
        <w:br/>
      </w:r>
      <w:r>
        <w:rPr>
          <w:rFonts w:hint="eastAsia"/>
        </w:rPr>
        <w:t>　　第二节 2024年我国电子词典行业发展状况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一、2024年中国电子词典行业发展回顾</w:t>
      </w:r>
      <w:r>
        <w:rPr>
          <w:rFonts w:hint="eastAsia"/>
        </w:rPr>
        <w:br/>
      </w:r>
      <w:r>
        <w:rPr>
          <w:rFonts w:hint="eastAsia"/>
        </w:rPr>
        <w:t>　　　　二、2024年电子词典行业发展情况分析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三、2024年我国电子词典市场特点分析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四、2024年我国电子词典市场发展分析</w:t>
      </w:r>
      <w:r>
        <w:rPr>
          <w:rFonts w:hint="eastAsia"/>
        </w:rPr>
        <w:br/>
      </w:r>
      <w:r>
        <w:rPr>
          <w:rFonts w:hint="eastAsia"/>
        </w:rPr>
        <w:t>　　第三节 后危机环境中国电子词典行业发展形势分析</w:t>
      </w:r>
      <w:r>
        <w:rPr>
          <w:rFonts w:hint="eastAsia"/>
        </w:rPr>
        <w:br/>
      </w:r>
      <w:r>
        <w:rPr>
          <w:rFonts w:hint="eastAsia"/>
        </w:rPr>
        <w:t>　　　　一、后危机环境中国电子词典市场供给总量分析</w:t>
      </w:r>
      <w:r>
        <w:rPr>
          <w:rFonts w:hint="eastAsia"/>
        </w:rPr>
        <w:br/>
      </w:r>
      <w:r>
        <w:rPr>
          <w:rFonts w:hint="eastAsia"/>
        </w:rPr>
        <w:t>　　　　二、后危机环境中国电子词典市场供给结构分析</w:t>
      </w:r>
      <w:r>
        <w:rPr>
          <w:rFonts w:hint="eastAsia"/>
        </w:rPr>
        <w:br/>
      </w:r>
      <w:r>
        <w:rPr>
          <w:rFonts w:hint="eastAsia"/>
        </w:rPr>
        <w:t>　　　　三、后危机环境中国电子词典市场需求总量分析</w:t>
      </w:r>
      <w:r>
        <w:rPr>
          <w:rFonts w:hint="eastAsia"/>
        </w:rPr>
        <w:br/>
      </w:r>
      <w:r>
        <w:rPr>
          <w:rFonts w:hint="eastAsia"/>
        </w:rPr>
        <w:t>　　　　四、后危机环境中国电子词典市场需求结构分析</w:t>
      </w:r>
      <w:r>
        <w:rPr>
          <w:rFonts w:hint="eastAsia"/>
        </w:rPr>
        <w:br/>
      </w:r>
      <w:r>
        <w:rPr>
          <w:rFonts w:hint="eastAsia"/>
        </w:rPr>
        <w:t>　　　　五、后危机环境中国电子词典市场供需平衡分析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中国电子词典行业经济运行分析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2024-2030年电子词典行业运行情况分析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一、2024年电子词典行业经济指标分析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2024-2030年电子词典行业产量分析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一、2024年我国电子词典产品产量分析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后危机环境我国电子词典行业盈利形势分析</w:t>
      </w:r>
      <w:r>
        <w:rPr>
          <w:rFonts w:hint="eastAsia"/>
        </w:rPr>
        <w:br/>
      </w:r>
      <w:r>
        <w:rPr>
          <w:rFonts w:hint="eastAsia"/>
        </w:rPr>
        <w:t>　　第一节 2024-2030年电子词典行业总体运行分析</w:t>
      </w:r>
      <w:r>
        <w:rPr>
          <w:rFonts w:hint="eastAsia"/>
        </w:rPr>
        <w:br/>
      </w:r>
      <w:r>
        <w:rPr>
          <w:rFonts w:hint="eastAsia"/>
        </w:rPr>
        <w:t>　　　　一、2024-2030年电子词典总体发展情况分析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二、2024-2030年电子词典行业效益分析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四、2024-2030年电子词典行业企业规模分析</w:t>
      </w:r>
      <w:r>
        <w:rPr>
          <w:rFonts w:hint="eastAsia"/>
        </w:rPr>
        <w:br/>
      </w:r>
      <w:r>
        <w:rPr>
          <w:rFonts w:hint="eastAsia"/>
        </w:rPr>
        <w:t>　　第二节 2024-2030年电子词典行业财务基本面分析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一、2024-2030年电子词典行业盈利能力分析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二、2024-2030年电子词典行业运营效率分析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三、2024-2030年电子词典行业成长能力分析</w:t>
      </w:r>
      <w:r>
        <w:rPr>
          <w:rFonts w:hint="eastAsia"/>
        </w:rPr>
        <w:br/>
      </w:r>
      <w:r>
        <w:rPr>
          <w:rFonts w:hint="eastAsia"/>
        </w:rPr>
        <w:t>　　第三节 后危机环境电子词典行业盈利水平分析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一、2024-2030年电子词典行业价格走势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二、2024-2030年电子词典行业营业收入分析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三、2024-2030年电子词典行业赢利能力分析</w:t>
      </w:r>
      <w:r>
        <w:rPr>
          <w:rFonts w:hint="eastAsia"/>
        </w:rPr>
        <w:br/>
      </w:r>
      <w:r>
        <w:rPr>
          <w:rFonts w:hint="eastAsia"/>
        </w:rPr>
        <w:t>　　　　四、后危机环境电子词典行业赢利水平分析</w:t>
      </w:r>
      <w:r>
        <w:rPr>
          <w:rFonts w:hint="eastAsia"/>
        </w:rPr>
        <w:br/>
      </w:r>
      <w:r>
        <w:rPr>
          <w:rFonts w:hint="eastAsia"/>
        </w:rPr>
        <w:t>　　　　五、后危机环境电子词典行业赢利预测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后危机环境电子词典行业竞争形势</w:t>
      </w:r>
      <w:r>
        <w:rPr>
          <w:rFonts w:hint="eastAsia"/>
        </w:rPr>
        <w:br/>
      </w:r>
      <w:r>
        <w:rPr>
          <w:rFonts w:hint="eastAsia"/>
        </w:rPr>
        <w:t>第八章 后危机环境电子词典行业竞争形势分析</w:t>
      </w:r>
      <w:r>
        <w:rPr>
          <w:rFonts w:hint="eastAsia"/>
        </w:rPr>
        <w:br/>
      </w:r>
      <w:r>
        <w:rPr>
          <w:rFonts w:hint="eastAsia"/>
        </w:rPr>
        <w:t>　　第一节 中国电子词典行业竞争结构分析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电子词典行业主要企业竞争力分析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后危机环境电子词典行业竞争形势分析</w:t>
      </w:r>
      <w:r>
        <w:rPr>
          <w:rFonts w:hint="eastAsia"/>
        </w:rPr>
        <w:br/>
      </w:r>
      <w:r>
        <w:rPr>
          <w:rFonts w:hint="eastAsia"/>
        </w:rPr>
        <w:t>　　　　一、2024-2030年电子词典行业竞争分析</w:t>
      </w:r>
      <w:r>
        <w:rPr>
          <w:rFonts w:hint="eastAsia"/>
        </w:rPr>
        <w:br/>
      </w:r>
      <w:r>
        <w:rPr>
          <w:rFonts w:hint="eastAsia"/>
        </w:rPr>
        <w:t>　　　　二、后危机环境电子词典行业竞争形势分析</w:t>
      </w:r>
      <w:r>
        <w:rPr>
          <w:rFonts w:hint="eastAsia"/>
        </w:rPr>
        <w:br/>
      </w:r>
      <w:r>
        <w:rPr>
          <w:rFonts w:hint="eastAsia"/>
        </w:rPr>
        <w:t>　　　　三、后危机环境我国电子词典市场集中度分析</w:t>
      </w:r>
      <w:r>
        <w:rPr>
          <w:rFonts w:hint="eastAsia"/>
        </w:rPr>
        <w:br/>
      </w:r>
      <w:r>
        <w:rPr>
          <w:rFonts w:hint="eastAsia"/>
        </w:rPr>
        <w:t>　　　　四、后危机环境主要电子词典企业竞争动向</w:t>
      </w:r>
      <w:r>
        <w:rPr>
          <w:rFonts w:hint="eastAsia"/>
        </w:rPr>
        <w:br/>
      </w:r>
      <w:r>
        <w:rPr>
          <w:rFonts w:hint="eastAsia"/>
        </w:rPr>
        <w:t>　　　　五、后危机环境电子词典企业竞争策略分析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电子词典重点企业发展分析</w:t>
      </w:r>
      <w:r>
        <w:rPr>
          <w:rFonts w:hint="eastAsia"/>
        </w:rPr>
        <w:br/>
      </w:r>
      <w:r>
        <w:rPr>
          <w:rFonts w:hint="eastAsia"/>
        </w:rPr>
        <w:t>　　第一节 步步高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三、公司营销网络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第二节 诺亚舟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第三节 文曲星</w:t>
      </w:r>
      <w:r>
        <w:rPr>
          <w:rFonts w:hint="eastAsia"/>
        </w:rPr>
        <w:br/>
      </w:r>
      <w:r>
        <w:rPr>
          <w:rFonts w:hint="eastAsia"/>
        </w:rPr>
        <w:t>　　　　一、文曲星的产品介绍</w:t>
      </w:r>
      <w:r>
        <w:rPr>
          <w:rFonts w:hint="eastAsia"/>
        </w:rPr>
        <w:br/>
      </w:r>
      <w:r>
        <w:rPr>
          <w:rFonts w:hint="eastAsia"/>
        </w:rPr>
        <w:t>　　　　二、公司简介</w:t>
      </w:r>
      <w:r>
        <w:rPr>
          <w:rFonts w:hint="eastAsia"/>
        </w:rPr>
        <w:br/>
      </w:r>
      <w:r>
        <w:rPr>
          <w:rFonts w:hint="eastAsia"/>
        </w:rPr>
        <w:t>　　第四节 好记星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第五节 卡西欧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二、公司电子词典发展分析</w:t>
      </w:r>
      <w:r>
        <w:rPr>
          <w:rFonts w:hint="eastAsia"/>
        </w:rPr>
        <w:br/>
      </w:r>
      <w:r>
        <w:rPr>
          <w:rFonts w:hint="eastAsia"/>
        </w:rPr>
        <w:t>　　第六节 名人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第七节 好易通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第八节 快易典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一、技术研发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第九节 康明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第十节 快译通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电子词典行业发展趋势及策略建议</w:t>
      </w:r>
      <w:r>
        <w:rPr>
          <w:rFonts w:hint="eastAsia"/>
        </w:rPr>
        <w:br/>
      </w:r>
      <w:r>
        <w:rPr>
          <w:rFonts w:hint="eastAsia"/>
        </w:rPr>
        <w:t>第十章 电子词典行业发展趋势预测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2024-2030年中国电子词典市场趋势分析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一、2024-2030年我国电子词典市场趋势总结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二、2024-2030年我国电子词典发展趋势分析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三、2024-2030年我国电子词典消费趋势分析</w:t>
      </w:r>
      <w:r>
        <w:rPr>
          <w:rFonts w:hint="eastAsia"/>
        </w:rPr>
        <w:br/>
      </w:r>
      <w:r>
        <w:rPr>
          <w:rFonts w:hint="eastAsia"/>
        </w:rPr>
        <w:t>　　第二节 2024-2030年电子词典产品发展趋势分析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2024-2030年中国电子词典行业供需预测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一、2024-2030年中国电子词典供给预测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二、2024-2030年中国电子词典需求预测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三、2024-2030年中国电子词典价格预测</w:t>
      </w:r>
      <w:r>
        <w:rPr>
          <w:rFonts w:hint="eastAsia"/>
        </w:rPr>
        <w:br/>
      </w:r>
      <w:r>
        <w:rPr>
          <w:rFonts w:hint="eastAsia"/>
        </w:rPr>
        <w:t>　　第四节 2024-2030年电子词典行业规划建议</w:t>
      </w:r>
      <w:r>
        <w:rPr>
          <w:rFonts w:hint="eastAsia"/>
        </w:rPr>
        <w:br/>
      </w:r>
      <w:r>
        <w:rPr>
          <w:rFonts w:hint="eastAsia"/>
        </w:rPr>
        <w:t>　　　　一、电子词典行业“十四五”整体规划</w:t>
      </w:r>
      <w:r>
        <w:rPr>
          <w:rFonts w:hint="eastAsia"/>
        </w:rPr>
        <w:br/>
      </w:r>
      <w:r>
        <w:rPr>
          <w:rFonts w:hint="eastAsia"/>
        </w:rPr>
        <w:t>　　　　三、电子词典行业“十四五”规划重点预测</w:t>
      </w:r>
      <w:r>
        <w:rPr>
          <w:rFonts w:hint="eastAsia"/>
        </w:rPr>
        <w:br/>
      </w:r>
      <w:r>
        <w:rPr>
          <w:rFonts w:hint="eastAsia"/>
        </w:rPr>
        <w:t>　　　　四、后危机环境电子词典行业规划建议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电子词典企业经营管理策略建议</w:t>
      </w:r>
      <w:r>
        <w:rPr>
          <w:rFonts w:hint="eastAsia"/>
        </w:rPr>
        <w:br/>
      </w:r>
      <w:r>
        <w:rPr>
          <w:rFonts w:hint="eastAsia"/>
        </w:rPr>
        <w:t>　　第一节 2024-2030年电子词典企业的标杆管理</w:t>
      </w:r>
      <w:r>
        <w:rPr>
          <w:rFonts w:hint="eastAsia"/>
        </w:rPr>
        <w:br/>
      </w:r>
      <w:r>
        <w:rPr>
          <w:rFonts w:hint="eastAsia"/>
        </w:rPr>
        <w:t>　　　　一、电子词典国内企业的经验借鉴</w:t>
      </w:r>
      <w:r>
        <w:rPr>
          <w:rFonts w:hint="eastAsia"/>
        </w:rPr>
        <w:br/>
      </w:r>
      <w:r>
        <w:rPr>
          <w:rFonts w:hint="eastAsia"/>
        </w:rPr>
        <w:t>　　　　二、电子词典国外企业的经验借鉴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2024-2030年电子词典企业的资本运作模式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一、电子词典企业国内资本市场的运作建议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二、电子词典企业海外资本市场的运作建议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2024-2030年电子词典企业营销模式建议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一、电子词典企业国内营销模式建议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二、电子词典企业海外营销模式建议</w:t>
      </w:r>
      <w:r>
        <w:rPr>
          <w:rFonts w:hint="eastAsia"/>
        </w:rPr>
        <w:br/>
      </w:r>
      <w:r>
        <w:rPr>
          <w:rFonts w:hint="eastAsia"/>
        </w:rPr>
        <w:t>　　第四节 提高电子词典企业竞争力的策略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一、提高中国电子词典企业核心竞争力的对策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二、电子词典企业提升竞争力的主要方向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三、提高电子词典企业竞争力的策略</w:t>
      </w:r>
      <w:r>
        <w:rPr>
          <w:rFonts w:hint="eastAsia"/>
        </w:rPr>
        <w:br/>
      </w:r>
      <w:r>
        <w:rPr>
          <w:rFonts w:hint="eastAsia"/>
        </w:rPr>
        <w:t>　　第五节 对我国电子词典品牌的战略思考</w:t>
      </w:r>
      <w:r>
        <w:rPr>
          <w:rFonts w:hint="eastAsia"/>
        </w:rPr>
        <w:br/>
      </w:r>
      <w:r>
        <w:rPr>
          <w:rFonts w:hint="eastAsia"/>
        </w:rPr>
        <w:t>　　　　一、电子词典实施品牌战略的意义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二、电子词典企业品牌的现状分析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三、我国电子词典企业的品牌战略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电子词典行业投资机会及风险预警</w:t>
      </w:r>
      <w:r>
        <w:rPr>
          <w:rFonts w:hint="eastAsia"/>
        </w:rPr>
        <w:br/>
      </w:r>
      <w:r>
        <w:rPr>
          <w:rFonts w:hint="eastAsia"/>
        </w:rPr>
        <w:t>第十二章 后危机环境电子词典行业投资效益分析</w:t>
      </w:r>
      <w:r>
        <w:rPr>
          <w:rFonts w:hint="eastAsia"/>
        </w:rPr>
        <w:br/>
      </w:r>
      <w:r>
        <w:rPr>
          <w:rFonts w:hint="eastAsia"/>
        </w:rPr>
        <w:t>　　第一节 电子词典行业投资效益分析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一、2024年电子词典行业投资状况分析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二、2024年电子词典行业投资效益分析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四、2024-2030年电子词典行业投资建议</w:t>
      </w:r>
      <w:r>
        <w:rPr>
          <w:rFonts w:hint="eastAsia"/>
        </w:rPr>
        <w:br/>
      </w:r>
      <w:r>
        <w:rPr>
          <w:rFonts w:hint="eastAsia"/>
        </w:rPr>
        <w:t>　　第二节 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一、电子词典投资项目分析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二、可以投资的电子词典模式</w:t>
      </w:r>
      <w:r>
        <w:rPr>
          <w:rFonts w:hint="eastAsia"/>
        </w:rPr>
        <w:br/>
      </w:r>
      <w:r>
        <w:rPr>
          <w:rFonts w:hint="eastAsia"/>
        </w:rPr>
        <w:t>　　　　三、2024年电子词典投资机会</w:t>
      </w:r>
      <w:r>
        <w:rPr>
          <w:rFonts w:hint="eastAsia"/>
        </w:rPr>
        <w:br/>
      </w:r>
      <w:r>
        <w:rPr>
          <w:rFonts w:hint="eastAsia"/>
        </w:rPr>
        <w:t>　　　　四、2024年电子词典细分行业投资机会</w:t>
      </w:r>
      <w:r>
        <w:rPr>
          <w:rFonts w:hint="eastAsia"/>
        </w:rPr>
        <w:br/>
      </w:r>
      <w:r>
        <w:rPr>
          <w:rFonts w:hint="eastAsia"/>
        </w:rPr>
        <w:t>　　第三节 电子词典行业投资前景分析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一、电子词典市场发展前景分析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二、我国电子词典市场蕴藏的商机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三、后危机环境电子词典市场的发展前景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电子词典行业投资风险预警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影响电子词典行业发展的主要因素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一、2024年影响电子词典行业运行的有利因素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二、2024年影响电子词典行业运行的稳定因素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三、2024年影响电子词典行业运行的不利因素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四、2024年我国电子词典行业发展面临的挑战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五、2024年我国电子词典行业发展面临的机遇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电子词典行业投资风险预警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一、2024-2030年电子词典行业市场风险预测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二、2024-2030年电子词典行业政策风险预测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四、2024-2030年电子词典行业竞争风险预测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电子词典行业投资策略分析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2024-2030年电子词典行业投资周期分析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第二节 2024-2030年电子词典行业投资潜力分析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中~智~林 电子词典行业投资策略研究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一、2024年电子词典行业投资策略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2024年全球经济增长趋势及预测</w:t>
      </w:r>
      <w:r>
        <w:rPr>
          <w:rFonts w:hint="eastAsia"/>
        </w:rPr>
        <w:br/>
      </w:r>
      <w:r>
        <w:rPr>
          <w:rFonts w:hint="eastAsia"/>
        </w:rPr>
        <w:t>　　图表 发达国家产能利用率与失业率</w:t>
      </w:r>
      <w:r>
        <w:rPr>
          <w:rFonts w:hint="eastAsia"/>
        </w:rPr>
        <w:br/>
      </w:r>
      <w:r>
        <w:rPr>
          <w:rFonts w:hint="eastAsia"/>
        </w:rPr>
        <w:t>　　图表 部分 国家的CPI走势</w:t>
      </w:r>
      <w:r>
        <w:rPr>
          <w:rFonts w:hint="eastAsia"/>
        </w:rPr>
        <w:br/>
      </w:r>
      <w:r>
        <w:rPr>
          <w:rFonts w:hint="eastAsia"/>
        </w:rPr>
        <w:t>　　图表 美元指数与全球MSCI趋势</w:t>
      </w:r>
      <w:r>
        <w:rPr>
          <w:rFonts w:hint="eastAsia"/>
        </w:rPr>
        <w:br/>
      </w:r>
      <w:r>
        <w:rPr>
          <w:rFonts w:hint="eastAsia"/>
        </w:rPr>
        <w:t>　　图表 部分 欧美国家的CDS走势</w:t>
      </w:r>
      <w:r>
        <w:rPr>
          <w:rFonts w:hint="eastAsia"/>
        </w:rPr>
        <w:br/>
      </w:r>
      <w:r>
        <w:rPr>
          <w:rFonts w:hint="eastAsia"/>
        </w:rPr>
        <w:t>　　图表 新兴市场股票与债券外部融资</w:t>
      </w:r>
      <w:r>
        <w:rPr>
          <w:rFonts w:hint="eastAsia"/>
        </w:rPr>
        <w:br/>
      </w:r>
      <w:r>
        <w:rPr>
          <w:rFonts w:hint="eastAsia"/>
        </w:rPr>
        <w:t>　　图表 新兴市场资金净流入情况</w:t>
      </w:r>
      <w:r>
        <w:rPr>
          <w:rFonts w:hint="eastAsia"/>
        </w:rPr>
        <w:br/>
      </w:r>
      <w:r>
        <w:rPr>
          <w:rFonts w:hint="eastAsia"/>
        </w:rPr>
        <w:t>　　图表 美联储资产负债表规模及结构</w:t>
      </w:r>
      <w:r>
        <w:rPr>
          <w:rFonts w:hint="eastAsia"/>
        </w:rPr>
        <w:br/>
      </w:r>
      <w:r>
        <w:rPr>
          <w:rFonts w:hint="eastAsia"/>
        </w:rPr>
        <w:t>　　图表 主要央行基准利率变化</w:t>
      </w:r>
      <w:r>
        <w:rPr>
          <w:rFonts w:hint="eastAsia"/>
        </w:rPr>
        <w:br/>
      </w:r>
      <w:r>
        <w:rPr>
          <w:rFonts w:hint="eastAsia"/>
        </w:rPr>
        <w:t>　　图表 全球工业生产与全球GDP增长</w:t>
      </w:r>
      <w:r>
        <w:rPr>
          <w:rFonts w:hint="eastAsia"/>
        </w:rPr>
        <w:br/>
      </w:r>
      <w:r>
        <w:rPr>
          <w:rFonts w:hint="eastAsia"/>
        </w:rPr>
        <w:t>　　图表 全球工业生产与经济领先指标</w:t>
      </w:r>
      <w:r>
        <w:rPr>
          <w:rFonts w:hint="eastAsia"/>
        </w:rPr>
        <w:br/>
      </w:r>
      <w:r>
        <w:rPr>
          <w:rFonts w:hint="eastAsia"/>
        </w:rPr>
        <w:t>　　图表 全球经济指数与产出差距</w:t>
      </w:r>
      <w:r>
        <w:rPr>
          <w:rFonts w:hint="eastAsia"/>
        </w:rPr>
        <w:br/>
      </w:r>
      <w:r>
        <w:rPr>
          <w:rFonts w:hint="eastAsia"/>
        </w:rPr>
        <w:t>　　图表 全球经济的增长趋势</w:t>
      </w:r>
      <w:r>
        <w:rPr>
          <w:rFonts w:hint="eastAsia"/>
        </w:rPr>
        <w:br/>
      </w:r>
      <w:r>
        <w:rPr>
          <w:rFonts w:hint="eastAsia"/>
        </w:rPr>
        <w:t>　　图表 2019-2024年金融危机风险指标ROFCI</w:t>
      </w:r>
      <w:r>
        <w:rPr>
          <w:rFonts w:hint="eastAsia"/>
        </w:rPr>
        <w:br/>
      </w:r>
      <w:r>
        <w:rPr>
          <w:rFonts w:hint="eastAsia"/>
        </w:rPr>
        <w:t>　　图表 G20国家财政赤字发展与展望</w:t>
      </w:r>
      <w:r>
        <w:rPr>
          <w:rFonts w:hint="eastAsia"/>
        </w:rPr>
        <w:br/>
      </w:r>
      <w:r>
        <w:rPr>
          <w:rFonts w:hint="eastAsia"/>
        </w:rPr>
        <w:t>　　图表 全球主要经济大国债务风险排序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2024-2030年我国三产业增加值季度增长率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2024-2030年我国工业增加值走势图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4e04cfaba40ce" w:history="1">
        <w:r>
          <w:rPr>
            <w:rStyle w:val="Hyperlink"/>
          </w:rPr>
          <w:t>2024-2030年中国电子词典行业全面调研及发展趋势预测报告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4e04cfaba40ce" w:history="1">
        <w:r>
          <w:rPr>
            <w:rStyle w:val="Hyperlink"/>
          </w:rPr>
          <w:t>https://www.20087.com/8/32/DianZiCiDianFaZhanQuShi.html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热点：电子英汉词典、电子词典十大排行榜、电子词典下载安装、电子词典有必要买吗、电子现代汉语词典、电子词典模拟器、电子词典笔哪个品牌好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9e70ab88464a" w:history="1">
      <w:r>
        <w:rPr>
          <w:rStyle w:val="Hyperlink"/>
        </w:rPr>
        <w:t>2024-2030年中国电子词典行业全面调研及发展趋势预测报告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ZiCiDianFaZhanQuShi.html" TargetMode="External" Id="R07e4e04cfab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ZiCiDianFaZhanQuShi.html" TargetMode="External" Id="R0fa99e70ab88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2024-04-15T08:58:00Z</dcterms:created>
  <dcterms:modified xsi:type="dcterms:W3CDTF">2024-04-15T09:58:00Z</dcterms:modified>
  <dc:subject>2024-2030年中国电子词典行业全面调研及发展趋势预测报告</dc:subject>
  <dc:title>2024-2030年中国电子词典行业全面调研及发展趋势预测报告</dc:title>
  <cp:keywords>2024-2030年中国电子词典行业全面调研及发展趋势预测报告</cp:keywords>
  <dc:description>2024-2030年中国电子词典行业全面调研及发展趋势预测报告</dc:description>
</cp:coreProperties>
</file>