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604142e314412" w:history="1">
              <w:r>
                <w:rPr>
                  <w:rStyle w:val="Hyperlink"/>
                </w:rPr>
                <w:t>2025-2031年中国素质教育培训行业发展调研与前景趋势分析报告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604142e314412" w:history="1">
              <w:r>
                <w:rPr>
                  <w:rStyle w:val="Hyperlink"/>
                </w:rPr>
                <w:t>2025-2031年中国素质教育培训行业发展调研与前景趋势分析报告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604142e314412" w:history="1">
                <w:r>
                  <w:rPr>
                    <w:rStyle w:val="Hyperlink"/>
                  </w:rPr>
                  <w:t>https://www.20087.com/8/32/SuZhiJiaoYuPeiXunFaZhanQianJing.html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质教育，即以培养学生的综合素质为目标的教育模式，近年来在中国乃至全球范围内受到了广泛重视。目前，素质教育涵盖了艺术、体育、科技、心理健康等多个领域，旨在促进学生全面发展，而非单纯追求学术成绩。素质教育机构和课程的多样化，为学生提供了丰富的课外活动选择，满足了不同兴趣和潜能的开发需求。</w:t>
      </w:r>
      <w:r>
        <w:rPr>
          <w:rFonts w:hint="eastAsia"/>
        </w:rPr>
        <w:br/>
      </w:r>
      <w:r>
        <w:rPr>
          <w:rFonts w:hint="eastAsia"/>
        </w:rPr>
        <w:t>　　未来，素质教育将更加注重跨学科融合和创新能力培养。一方面，通过整合不同学科的知识和技能，如STEM（科学、技术、工程、数学）教育与艺术的结合，培养学生解决复杂问题的能力。另一方面，强调批判性思维和创新能力的培养，鼓励学生参与项目式学习、社会实践等，以增强其在未来社会的竞争力和适应力。同时，随着在线教育技术的发展，素质教育的内容和形式将更加丰富，打破地域限制，让更多学生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604142e314412" w:history="1">
        <w:r>
          <w:rPr>
            <w:rStyle w:val="Hyperlink"/>
          </w:rPr>
          <w:t>2025-2031年中国素质教育培训行业发展调研与前景趋势分析报告</w:t>
        </w:r>
      </w:hyperlink>
      <w:r>
        <w:rPr>
          <w:rFonts w:hint="eastAsia"/>
        </w:rPr>
        <w:t>》专业、系统地分析了素质教育培训行业现状，包括市场需求、市场规模及价格动态，全面梳理了素质教育培训产业链结构，并对素质教育培训细分市场进行了探究。素质教育培训报告基于详实数据，科学预测了素质教育培训市场发展前景和发展趋势，同时剖析了素质教育培训品牌竞争、市场集中度以及重点企业的市场地位。在识别风险与机遇的基础上，素质教育培训报告提出了针对性的发展策略和建议。素质教育培训报告为素质教育培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素质教育培训产业概述</w:t>
      </w:r>
      <w:r>
        <w:rPr>
          <w:rFonts w:hint="eastAsia"/>
        </w:rPr>
        <w:br/>
      </w:r>
      <w:r>
        <w:rPr>
          <w:rFonts w:hint="eastAsia"/>
        </w:rPr>
        <w:t>　　第一节 素质教育培训定义</w:t>
      </w:r>
      <w:r>
        <w:rPr>
          <w:rFonts w:hint="eastAsia"/>
        </w:rPr>
        <w:br/>
      </w:r>
      <w:r>
        <w:rPr>
          <w:rFonts w:hint="eastAsia"/>
        </w:rPr>
        <w:t>　　第二节 素质教育培训行业特点</w:t>
      </w:r>
      <w:r>
        <w:rPr>
          <w:rFonts w:hint="eastAsia"/>
        </w:rPr>
        <w:br/>
      </w:r>
      <w:r>
        <w:rPr>
          <w:rFonts w:hint="eastAsia"/>
        </w:rPr>
        <w:t>　　第三节 素质教育培训产业链分析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2024-2025年中国素质教育培训行业运行环境分析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中国素质教育培训运行经济环境分析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中国素质教育培训产业政策环境分析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一、素质教育培训行业监管体制</w:t>
      </w:r>
      <w:r>
        <w:rPr>
          <w:rFonts w:hint="eastAsia"/>
        </w:rPr>
        <w:br/>
      </w:r>
      <w:r>
        <w:rPr>
          <w:rFonts w:hint="eastAsia"/>
        </w:rPr>
        <w:t>　　　　二、素质教育培训行业主要法规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三、主要素质教育培训产业政策</w:t>
      </w:r>
      <w:r>
        <w:rPr>
          <w:rFonts w:hint="eastAsia"/>
        </w:rPr>
        <w:br/>
      </w:r>
      <w:r>
        <w:rPr>
          <w:rFonts w:hint="eastAsia"/>
        </w:rPr>
        <w:t>　　第三节 中国素质教育培训产业社会环境分析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国外素质教育培训行业发展态势分析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国外素质教育培训市场发展现状分析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国外主要国家素质教育培训市场现状</w:t>
      </w:r>
      <w:r>
        <w:rPr>
          <w:rFonts w:hint="eastAsia"/>
        </w:rPr>
        <w:br/>
      </w:r>
      <w:r>
        <w:rPr>
          <w:rFonts w:hint="eastAsia"/>
        </w:rPr>
        <w:t>　　第三节 国外素质教育培训行业发展趋势预测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中国素质教育培训行业市场分析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2019-2024年中国素质教育培训行业规模情况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2019-2024年中国素质教育培训市场规模情况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2019-2024年中国素质教育培训行业盈利情况分析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2019-2024年中国素质教育培训市场需求状况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2019-2024年中国素质教育培训行业市场供给状况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2019-2024年素质教育培训行业市场供需平衡状况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中国重点地区素质教育培训行业市场调研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重点地区（一）素质教育培训市场调研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重点地区（二）素质教育培训市场调研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重点地区（三）素质教育培训市场调研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重点地区（四）素质教育培训市场调研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重点地区（五）素质教育培训市场调研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中国素质教育培训行业价格走势及影响因素分析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国内素质教育培训行业价格回顾</w:t>
      </w:r>
      <w:r>
        <w:rPr>
          <w:rFonts w:hint="eastAsia"/>
        </w:rPr>
        <w:br/>
      </w:r>
      <w:r>
        <w:rPr>
          <w:rFonts w:hint="eastAsia"/>
        </w:rPr>
        <w:t>　　第二节 国内素质教育培训行业价格走势预测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国内素质教育培训行业价格影响因素分析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中国素质教育培训行业客户调研</w:t>
      </w:r>
      <w:r>
        <w:rPr>
          <w:rFonts w:hint="eastAsia"/>
        </w:rPr>
        <w:br/>
      </w:r>
      <w:r>
        <w:rPr>
          <w:rFonts w:hint="eastAsia"/>
        </w:rPr>
        <w:t>　　　　一、素质教育培训行业客户偏好调查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二、客户对素质教育培训品牌的首要认知渠道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三、素质教育培训品牌忠诚度调查</w:t>
      </w:r>
      <w:r>
        <w:rPr>
          <w:rFonts w:hint="eastAsia"/>
        </w:rPr>
        <w:br/>
      </w:r>
      <w:r>
        <w:rPr>
          <w:rFonts w:hint="eastAsia"/>
        </w:rPr>
        <w:t>　　　　四、素质教育培训行业客户消费理念调研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中国素质教育培训行业竞争格局分析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2025年素质教育培训行业集中度分析</w:t>
      </w:r>
      <w:r>
        <w:rPr>
          <w:rFonts w:hint="eastAsia"/>
        </w:rPr>
        <w:br/>
      </w:r>
      <w:r>
        <w:rPr>
          <w:rFonts w:hint="eastAsia"/>
        </w:rPr>
        <w:t>　　　　一、素质教育培训市场集中度分析</w:t>
      </w:r>
      <w:r>
        <w:rPr>
          <w:rFonts w:hint="eastAsia"/>
        </w:rPr>
        <w:br/>
      </w:r>
      <w:r>
        <w:rPr>
          <w:rFonts w:hint="eastAsia"/>
        </w:rPr>
        <w:t>　　　　二、素质教育培训企业集中度分析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2024-2025年素质教育培训行业竞争格局分析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一、素质教育培训行业竞争策略分析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二、素质教育培训行业竞争格局展望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三、我国素质教育培训市场竞争趋势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素质教育培训行业重点企业发展调研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素质教育培训行业企业经营策略研究分析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素质教育培训企业多样化经营策略分析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一、素质教育培训企业多样化经营情况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二、现行素质教育培训行业多样化经营的方向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大型素质教育培训企业集团未来发展策略分析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对中小素质教育培训企业生产经营的建议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素质教育培训行业投资风险与控制策略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素质教育培训行业SWOT模型分析</w:t>
      </w:r>
      <w:r>
        <w:rPr>
          <w:rFonts w:hint="eastAsia"/>
        </w:rPr>
        <w:br/>
      </w:r>
      <w:r>
        <w:rPr>
          <w:rFonts w:hint="eastAsia"/>
        </w:rPr>
        <w:t>　　　　一、素质教育培训行业优势分析</w:t>
      </w:r>
      <w:r>
        <w:rPr>
          <w:rFonts w:hint="eastAsia"/>
        </w:rPr>
        <w:br/>
      </w:r>
      <w:r>
        <w:rPr>
          <w:rFonts w:hint="eastAsia"/>
        </w:rPr>
        <w:t>　　　　二、素质教育培训行业劣势分析</w:t>
      </w:r>
      <w:r>
        <w:rPr>
          <w:rFonts w:hint="eastAsia"/>
        </w:rPr>
        <w:br/>
      </w:r>
      <w:r>
        <w:rPr>
          <w:rFonts w:hint="eastAsia"/>
        </w:rPr>
        <w:t>　　　　三、素质教育培训行业机会分析</w:t>
      </w:r>
      <w:r>
        <w:rPr>
          <w:rFonts w:hint="eastAsia"/>
        </w:rPr>
        <w:br/>
      </w:r>
      <w:r>
        <w:rPr>
          <w:rFonts w:hint="eastAsia"/>
        </w:rPr>
        <w:t>　　　　四、素质教育培训行业风险分析</w:t>
      </w:r>
      <w:r>
        <w:rPr>
          <w:rFonts w:hint="eastAsia"/>
        </w:rPr>
        <w:br/>
      </w:r>
      <w:r>
        <w:rPr>
          <w:rFonts w:hint="eastAsia"/>
        </w:rPr>
        <w:t>　　第二节 素质教育培训行业投资风险及控制策略分析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一、素质教育培训市场风险及控制策略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二、素质教育培训行业政策风险及控制策略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三、素质教育培训行业经营风险及控制策略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四、素质教育培训同业竞争风险及控制策略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五、素质教育培训行业其他风险及控制策略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2025-2031年中国素质教育培训行业投资潜力及发展趋势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2025-2031年素质教育培训行业投资潜力分析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一、素质教育培训行业重点可投资领域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二、素质教育培训行业目标市场需求潜力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三、素质教育培训行业投资潜力综合评判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[⋅中⋅智⋅林⋅]2025-2031年中国素质教育培训行业发展趋势分析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一、2025年素质教育培训市场前景分析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二、2025年素质教育培训发展趋势预测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三、2025-2031年我国素质教育培训行业发展剖析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五、未来素质教育培训行业发展变局剖析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2019-2024年中国素质教育培训市场规模及增长情况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2019-2024年中国素质教育培训行业产量及增长趋势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2025-2031年中国素质教育培训行业产量预测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2019-2024年中国素质教育培训行业市场需求及增长情况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2025-2031年中国素质教育培训行业市场需求预测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2019-2024年中国素质教育培训行业利润及增长情况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**地区素质教育培训市场规模及增长情况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**地区素质教育培训行业市场需求情况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**地区素质教育培训市场规模及增长情况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**地区素质教育培训行业市场需求情况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2019-2024年中国素质教育培训行业出口情况分析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2019-2024年中国素质教育培训行业产品市场价格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2025-2031年中国素质教育培训行业产品市场价格走势预测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素质教育培训重点企业经营情况分析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素质教育培训重点企业经营情况分析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2025-2031年中国素质教育培训市场规模预测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2025-2031年中国素质教育培训行业利润预测</w:t>
      </w:r>
      <w:r>
        <w:rPr>
          <w:rFonts w:hint="eastAsia"/>
        </w:rPr>
        <w:br/>
      </w:r>
      <w:r>
        <w:rPr>
          <w:rFonts w:hint="eastAsia"/>
        </w:rPr>
        <w:t>　　图表 2025年素质教育培训行业壁垒</w:t>
      </w:r>
      <w:r>
        <w:rPr>
          <w:rFonts w:hint="eastAsia"/>
        </w:rPr>
        <w:br/>
      </w:r>
      <w:r>
        <w:rPr>
          <w:rFonts w:hint="eastAsia"/>
        </w:rPr>
        <w:t>　　图表 2025年素质教育培训市场前景分析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2025-2031年中国素质教育培训市场需求预测</w:t>
      </w:r>
      <w:r>
        <w:rPr>
          <w:rFonts w:hint="eastAsia"/>
        </w:rPr>
        <w:br/>
      </w:r>
      <w:r>
        <w:rPr>
          <w:rFonts w:hint="eastAsia"/>
        </w:rPr>
        <w:t>　　图表 2025年素质教育培训发展趋势预测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604142e314412" w:history="1">
        <w:r>
          <w:rPr>
            <w:rStyle w:val="Hyperlink"/>
          </w:rPr>
          <w:t>2025-2031年中国素质教育培训行业发展调研与前景趋势分析报告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604142e314412" w:history="1">
        <w:r>
          <w:rPr>
            <w:rStyle w:val="Hyperlink"/>
          </w:rPr>
          <w:t>https://www.20087.com/8/32/SuZhiJiaoYuPeiXunFaZhanQianJing.html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质教育学校是正规的吗、素质教育培训有哪些项目、青少年素质教育培训学校、素质教育培训机构有哪些、西安宏恩学生素质教育基地、素质教育培训中心、素质教育培训有哪些项目、素质教育培训学校、教育培训机构简介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ee9055d6f4ea9" w:history="1">
      <w:r>
        <w:rPr>
          <w:rStyle w:val="Hyperlink"/>
        </w:rPr>
        <w:t>2025-2031年中国素质教育培训行业发展调研与前景趋势分析报告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uZhiJiaoYuPeiXunFaZhanQianJing.html" TargetMode="External" Id="R43b604142e31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uZhiJiaoYuPeiXunFaZhanQianJing.html" TargetMode="External" Id="R321ee9055d6f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2025-01-19T07:40:00Z</dcterms:created>
  <dcterms:modified xsi:type="dcterms:W3CDTF">2025-01-19T08:40:00Z</dcterms:modified>
  <dc:subject>2025-2031年中国素质教育培训行业发展调研与前景趋势分析报告</dc:subject>
  <dc:title>2025-2031年中国素质教育培训行业发展调研与前景趋势分析报告</dc:title>
  <cp:keywords>2025-2031年中国素质教育培训行业发展调研与前景趋势分析报告</cp:keywords>
  <dc:description>2025-2031年中国素质教育培训行业发展调研与前景趋势分析报告</dc:description>
</cp:coreProperties>
</file>