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3ecd565754150" w:history="1">
              <w:r>
                <w:rPr>
                  <w:rStyle w:val="Hyperlink"/>
                </w:rPr>
                <w:t>2025-2031年中国网络音乐行业深度调研与发展趋势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3ecd565754150" w:history="1">
              <w:r>
                <w:rPr>
                  <w:rStyle w:val="Hyperlink"/>
                </w:rPr>
                <w:t>2025-2031年中国网络音乐行业深度调研与发展趋势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3ecd565754150" w:history="1">
                <w:r>
                  <w:rPr>
                    <w:rStyle w:val="Hyperlink"/>
                  </w:rPr>
                  <w:t>https://www.20087.com/8/92/WangLuoYinLeFaZhanQuShiFenXi.html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音乐产业在过去几年经历了爆发式增长，得益于流媒体服务的普及、版权保护机制的完善和数字支付方式的便利。音乐平台不仅提供了海量的音乐资源，还通过推荐算法和社交功能，创造了个性化的听歌体验和粉丝社群。同时，独立音乐人和小众流派获得了前所未有的曝光机会，音乐创作和发行的门槛大幅降低，音乐产业的生态更加多元化和民主化。</w:t>
      </w:r>
      <w:r>
        <w:rPr>
          <w:rFonts w:hint="eastAsia"/>
        </w:rPr>
        <w:br/>
      </w:r>
      <w:r>
        <w:rPr>
          <w:rFonts w:hint="eastAsia"/>
        </w:rPr>
        <w:t>　　网络音乐的未来发展将更加注重内容的原创性和用户体验的个性化。一方面，音乐平台将加大对原创音乐人的扶持力度，通过版权合作、资金支持和营销推广，鼓励创新和多样性，促进音乐文化的繁荣。另一方面，AI和大数据技术的应用，将使音乐推荐更加精准，用户界面更加人性化，增强用户的沉浸感和互动性。此外，虚拟现实（VR）和增强现实（AR）技术的融合，将开辟全新的音乐体验场景，如虚拟音乐会和互动音乐游戏，为网络音乐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3ecd565754150" w:history="1">
        <w:r>
          <w:rPr>
            <w:rStyle w:val="Hyperlink"/>
          </w:rPr>
          <w:t>2025-2031年中国网络音乐行业深度调研与发展趋势</w:t>
        </w:r>
      </w:hyperlink>
      <w:r>
        <w:rPr>
          <w:rFonts w:hint="eastAsia"/>
        </w:rPr>
        <w:t>》系统分析了网络音乐行业的市场需求、市场规模及价格动态，全面梳理了网络音乐产业链结构，并对网络音乐细分市场进行了深入探究。报告基于详实数据，科学预测了网络音乐市场前景与发展趋势，重点剖析了品牌竞争格局、市场集中度及重点企业的市场地位。通过SWOT分析，报告识别了行业面临的机遇与风险，并提出了针对性发展策略与建议，为网络音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网络音乐概述</w:t>
      </w:r>
      <w:r>
        <w:rPr>
          <w:rFonts w:hint="eastAsia"/>
        </w:rPr>
        <w:br/>
      </w:r>
      <w:r>
        <w:rPr>
          <w:rFonts w:hint="eastAsia"/>
        </w:rPr>
        <w:t>　　1.1 . 网络音乐的定义</w:t>
      </w:r>
      <w:r>
        <w:rPr>
          <w:rFonts w:hint="eastAsia"/>
        </w:rPr>
        <w:br/>
      </w:r>
      <w:r>
        <w:rPr>
          <w:rFonts w:hint="eastAsia"/>
        </w:rPr>
        <w:t>　　1.2 . 网络音乐的特点</w:t>
      </w:r>
      <w:r>
        <w:rPr>
          <w:rFonts w:hint="eastAsia"/>
        </w:rPr>
        <w:br/>
      </w:r>
      <w:r>
        <w:rPr>
          <w:rFonts w:hint="eastAsia"/>
        </w:rPr>
        <w:t>　　1.3 . 网络音乐的分类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全球网络音乐市场发展状况</w:t>
      </w:r>
      <w:r>
        <w:rPr>
          <w:rFonts w:hint="eastAsia"/>
        </w:rPr>
        <w:br/>
      </w:r>
      <w:r>
        <w:rPr>
          <w:rFonts w:hint="eastAsia"/>
        </w:rPr>
        <w:t>　　2.1 . 美国</w:t>
      </w:r>
      <w:r>
        <w:rPr>
          <w:rFonts w:hint="eastAsia"/>
        </w:rPr>
        <w:br/>
      </w:r>
      <w:r>
        <w:rPr>
          <w:rFonts w:hint="eastAsia"/>
        </w:rPr>
        <w:t>　　2.2 . 韩国</w:t>
      </w:r>
      <w:r>
        <w:rPr>
          <w:rFonts w:hint="eastAsia"/>
        </w:rPr>
        <w:br/>
      </w:r>
      <w:r>
        <w:rPr>
          <w:rFonts w:hint="eastAsia"/>
        </w:rPr>
        <w:t>　　2.3 . 日本</w:t>
      </w:r>
      <w:r>
        <w:rPr>
          <w:rFonts w:hint="eastAsia"/>
        </w:rPr>
        <w:br/>
      </w:r>
      <w:r>
        <w:rPr>
          <w:rFonts w:hint="eastAsia"/>
        </w:rPr>
        <w:t>　　2.4 . 美日韩三国网络音乐业务发展的借鉴意义分析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中国网络音乐市场发展现状</w:t>
      </w:r>
      <w:r>
        <w:rPr>
          <w:rFonts w:hint="eastAsia"/>
        </w:rPr>
        <w:br/>
      </w:r>
      <w:r>
        <w:rPr>
          <w:rFonts w:hint="eastAsia"/>
        </w:rPr>
        <w:t>　　3.1 .增值业务市场发展环境分析</w:t>
      </w:r>
      <w:r>
        <w:rPr>
          <w:rFonts w:hint="eastAsia"/>
        </w:rPr>
        <w:br/>
      </w:r>
      <w:r>
        <w:rPr>
          <w:rFonts w:hint="eastAsia"/>
        </w:rPr>
        <w:t>　　　　3.1.1 . 政治法律环境</w:t>
      </w:r>
      <w:r>
        <w:rPr>
          <w:rFonts w:hint="eastAsia"/>
        </w:rPr>
        <w:br/>
      </w:r>
      <w:r>
        <w:rPr>
          <w:rFonts w:hint="eastAsia"/>
        </w:rPr>
        <w:t>　　　　3.1.2 . 经济环境</w:t>
      </w:r>
      <w:r>
        <w:rPr>
          <w:rFonts w:hint="eastAsia"/>
        </w:rPr>
        <w:br/>
      </w:r>
      <w:r>
        <w:rPr>
          <w:rFonts w:hint="eastAsia"/>
        </w:rPr>
        <w:t>　　　　3.1.3 . 社会文化环境</w:t>
      </w:r>
      <w:r>
        <w:rPr>
          <w:rFonts w:hint="eastAsia"/>
        </w:rPr>
        <w:br/>
      </w:r>
      <w:r>
        <w:rPr>
          <w:rFonts w:hint="eastAsia"/>
        </w:rPr>
        <w:t>　　　　3.1.4 . 技术环境</w:t>
      </w:r>
      <w:r>
        <w:rPr>
          <w:rFonts w:hint="eastAsia"/>
        </w:rPr>
        <w:br/>
      </w:r>
      <w:r>
        <w:rPr>
          <w:rFonts w:hint="eastAsia"/>
        </w:rPr>
        <w:t>　　3.2 . 竞争分析</w:t>
      </w:r>
      <w:r>
        <w:rPr>
          <w:rFonts w:hint="eastAsia"/>
        </w:rPr>
        <w:br/>
      </w:r>
      <w:r>
        <w:rPr>
          <w:rFonts w:hint="eastAsia"/>
        </w:rPr>
        <w:t>　　　　3.2.1 . 传统音乐市场现状</w:t>
      </w:r>
      <w:r>
        <w:rPr>
          <w:rFonts w:hint="eastAsia"/>
        </w:rPr>
        <w:br/>
      </w:r>
      <w:r>
        <w:rPr>
          <w:rFonts w:hint="eastAsia"/>
        </w:rPr>
        <w:t>　　　　3.2.2 . 在线音乐市场现状</w:t>
      </w:r>
      <w:r>
        <w:rPr>
          <w:rFonts w:hint="eastAsia"/>
        </w:rPr>
        <w:br/>
      </w:r>
      <w:r>
        <w:rPr>
          <w:rFonts w:hint="eastAsia"/>
        </w:rPr>
        <w:t>　　　　3.2.3 . 网络音乐swot分析</w:t>
      </w:r>
      <w:r>
        <w:rPr>
          <w:rFonts w:hint="eastAsia"/>
        </w:rPr>
        <w:br/>
      </w:r>
      <w:r>
        <w:rPr>
          <w:rFonts w:hint="eastAsia"/>
        </w:rPr>
        <w:t>　　3.3 . 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用户分析</w:t>
      </w:r>
      <w:r>
        <w:rPr>
          <w:rFonts w:hint="eastAsia"/>
        </w:rPr>
        <w:br/>
      </w:r>
      <w:r>
        <w:rPr>
          <w:rFonts w:hint="eastAsia"/>
        </w:rPr>
        <w:t>　　4.1 . 移动新业务的用户行为及特征分析</w:t>
      </w:r>
      <w:r>
        <w:rPr>
          <w:rFonts w:hint="eastAsia"/>
        </w:rPr>
        <w:br/>
      </w:r>
      <w:r>
        <w:rPr>
          <w:rFonts w:hint="eastAsia"/>
        </w:rPr>
        <w:t>　　　　4.1.1 . 手机用户来源及上网用户比例分析</w:t>
      </w:r>
      <w:r>
        <w:rPr>
          <w:rFonts w:hint="eastAsia"/>
        </w:rPr>
        <w:br/>
      </w:r>
      <w:r>
        <w:rPr>
          <w:rFonts w:hint="eastAsia"/>
        </w:rPr>
        <w:t>　　　　4.1.2 . 用户特征分析</w:t>
      </w:r>
      <w:r>
        <w:rPr>
          <w:rFonts w:hint="eastAsia"/>
        </w:rPr>
        <w:br/>
      </w:r>
      <w:r>
        <w:rPr>
          <w:rFonts w:hint="eastAsia"/>
        </w:rPr>
        <w:t>　　　　4.1.3 . 用户使用新业务的消费行为与习惯分析</w:t>
      </w:r>
      <w:r>
        <w:rPr>
          <w:rFonts w:hint="eastAsia"/>
        </w:rPr>
        <w:br/>
      </w:r>
      <w:r>
        <w:rPr>
          <w:rFonts w:hint="eastAsia"/>
        </w:rPr>
        <w:t>　　4.2 . 网络音乐的用户行为和需求分析</w:t>
      </w:r>
      <w:r>
        <w:rPr>
          <w:rFonts w:hint="eastAsia"/>
        </w:rPr>
        <w:br/>
      </w:r>
      <w:r>
        <w:rPr>
          <w:rFonts w:hint="eastAsia"/>
        </w:rPr>
        <w:t>　　在中国网络音乐用户规模及占比情况中，数据显示，中国网络音乐用户规模为55482万人，与末相比增长673万人，占整体网民比例达到69.2%。</w:t>
      </w:r>
      <w:r>
        <w:rPr>
          <w:rFonts w:hint="eastAsia"/>
        </w:rPr>
        <w:br/>
      </w:r>
      <w:r>
        <w:rPr>
          <w:rFonts w:hint="eastAsia"/>
        </w:rPr>
        <w:t>　　2025-2031年中国网络音乐用户规模及占比情况走势</w:t>
      </w:r>
      <w:r>
        <w:rPr>
          <w:rFonts w:hint="eastAsia"/>
        </w:rPr>
        <w:br/>
      </w:r>
      <w:r>
        <w:rPr>
          <w:rFonts w:hint="eastAsia"/>
        </w:rPr>
        <w:t>　　　　4.2.1 . 对网络音乐的接受度分析</w:t>
      </w:r>
      <w:r>
        <w:rPr>
          <w:rFonts w:hint="eastAsia"/>
        </w:rPr>
        <w:br/>
      </w:r>
      <w:r>
        <w:rPr>
          <w:rFonts w:hint="eastAsia"/>
        </w:rPr>
        <w:t>　　　　4.2.2 . 网络音乐业务的使用行为分析</w:t>
      </w:r>
      <w:r>
        <w:rPr>
          <w:rFonts w:hint="eastAsia"/>
        </w:rPr>
        <w:br/>
      </w:r>
      <w:r>
        <w:rPr>
          <w:rFonts w:hint="eastAsia"/>
        </w:rPr>
        <w:t>　　　　4.2.3 . 对网络音乐业务的偏好分析</w:t>
      </w:r>
      <w:r>
        <w:rPr>
          <w:rFonts w:hint="eastAsia"/>
        </w:rPr>
        <w:br/>
      </w:r>
      <w:r>
        <w:rPr>
          <w:rFonts w:hint="eastAsia"/>
        </w:rPr>
        <w:t>　　　　4.2.4 . 对网络音乐业务的需求分析</w:t>
      </w:r>
      <w:r>
        <w:rPr>
          <w:rFonts w:hint="eastAsia"/>
        </w:rPr>
        <w:br/>
      </w:r>
      <w:r>
        <w:rPr>
          <w:rFonts w:hint="eastAsia"/>
        </w:rPr>
        <w:t>　　4.3 . 手机下载音乐业务的消费与行为特征分析</w:t>
      </w:r>
      <w:r>
        <w:rPr>
          <w:rFonts w:hint="eastAsia"/>
        </w:rPr>
        <w:br/>
      </w:r>
      <w:r>
        <w:rPr>
          <w:rFonts w:hint="eastAsia"/>
        </w:rPr>
        <w:t>　　　　4.3.1 . 使用分析</w:t>
      </w:r>
      <w:r>
        <w:rPr>
          <w:rFonts w:hint="eastAsia"/>
        </w:rPr>
        <w:br/>
      </w:r>
      <w:r>
        <w:rPr>
          <w:rFonts w:hint="eastAsia"/>
        </w:rPr>
        <w:t>　　　　4.3.2 . 需求分析</w:t>
      </w:r>
      <w:r>
        <w:rPr>
          <w:rFonts w:hint="eastAsia"/>
        </w:rPr>
        <w:br/>
      </w:r>
      <w:r>
        <w:rPr>
          <w:rFonts w:hint="eastAsia"/>
        </w:rPr>
        <w:t>　　4.4 . 手机广播音乐业务的消费与行为特征分析</w:t>
      </w:r>
      <w:r>
        <w:rPr>
          <w:rFonts w:hint="eastAsia"/>
        </w:rPr>
        <w:br/>
      </w:r>
      <w:r>
        <w:rPr>
          <w:rFonts w:hint="eastAsia"/>
        </w:rPr>
        <w:t>　　　　4.4.1 . 使用分析</w:t>
      </w:r>
      <w:r>
        <w:rPr>
          <w:rFonts w:hint="eastAsia"/>
        </w:rPr>
        <w:br/>
      </w:r>
      <w:r>
        <w:rPr>
          <w:rFonts w:hint="eastAsia"/>
        </w:rPr>
        <w:t>　　　　4.4.2 . 需求分析</w:t>
      </w:r>
      <w:r>
        <w:rPr>
          <w:rFonts w:hint="eastAsia"/>
        </w:rPr>
        <w:br/>
      </w:r>
      <w:r>
        <w:rPr>
          <w:rFonts w:hint="eastAsia"/>
        </w:rPr>
        <w:t>　　　　4.4.3 . 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中国网络音乐主要细分市场分析 5.1. 彩铃</w:t>
      </w:r>
      <w:r>
        <w:rPr>
          <w:rFonts w:hint="eastAsia"/>
        </w:rPr>
        <w:br/>
      </w:r>
      <w:r>
        <w:rPr>
          <w:rFonts w:hint="eastAsia"/>
        </w:rPr>
        <w:t>　　　　5.1.1 . 用户规模</w:t>
      </w:r>
      <w:r>
        <w:rPr>
          <w:rFonts w:hint="eastAsia"/>
        </w:rPr>
        <w:br/>
      </w:r>
      <w:r>
        <w:rPr>
          <w:rFonts w:hint="eastAsia"/>
        </w:rPr>
        <w:t>　　　　5.1.2 . 市场规模</w:t>
      </w:r>
      <w:r>
        <w:rPr>
          <w:rFonts w:hint="eastAsia"/>
        </w:rPr>
        <w:br/>
      </w:r>
      <w:r>
        <w:rPr>
          <w:rFonts w:hint="eastAsia"/>
        </w:rPr>
        <w:t>　　　　5.1.3 . 发展趋势</w:t>
      </w:r>
      <w:r>
        <w:rPr>
          <w:rFonts w:hint="eastAsia"/>
        </w:rPr>
        <w:br/>
      </w:r>
      <w:r>
        <w:rPr>
          <w:rFonts w:hint="eastAsia"/>
        </w:rPr>
        <w:t>　　5.2 . ivr音乐点播</w:t>
      </w:r>
      <w:r>
        <w:rPr>
          <w:rFonts w:hint="eastAsia"/>
        </w:rPr>
        <w:br/>
      </w:r>
      <w:r>
        <w:rPr>
          <w:rFonts w:hint="eastAsia"/>
        </w:rPr>
        <w:t>　　　　5.2.1 . 市场规模</w:t>
      </w:r>
      <w:r>
        <w:rPr>
          <w:rFonts w:hint="eastAsia"/>
        </w:rPr>
        <w:br/>
      </w:r>
      <w:r>
        <w:rPr>
          <w:rFonts w:hint="eastAsia"/>
        </w:rPr>
        <w:t>　　　　5.2.2 . 发展趋势</w:t>
      </w:r>
      <w:r>
        <w:rPr>
          <w:rFonts w:hint="eastAsia"/>
        </w:rPr>
        <w:br/>
      </w:r>
      <w:r>
        <w:rPr>
          <w:rFonts w:hint="eastAsia"/>
        </w:rPr>
        <w:t>　　5.3 . wap音乐下载</w:t>
      </w:r>
      <w:r>
        <w:rPr>
          <w:rFonts w:hint="eastAsia"/>
        </w:rPr>
        <w:br/>
      </w:r>
      <w:r>
        <w:rPr>
          <w:rFonts w:hint="eastAsia"/>
        </w:rPr>
        <w:t>　　　　5.3.1 . 市场规模</w:t>
      </w:r>
      <w:r>
        <w:rPr>
          <w:rFonts w:hint="eastAsia"/>
        </w:rPr>
        <w:br/>
      </w:r>
      <w:r>
        <w:rPr>
          <w:rFonts w:hint="eastAsia"/>
        </w:rPr>
        <w:t>　　　　5.3.2 . 发展趋势</w:t>
      </w:r>
      <w:r>
        <w:rPr>
          <w:rFonts w:hint="eastAsia"/>
        </w:rPr>
        <w:br/>
      </w:r>
      <w:r>
        <w:rPr>
          <w:rFonts w:hint="eastAsia"/>
        </w:rPr>
        <w:t>　　5.4 . 手机广播音乐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中国网络音乐市场产业链状况分析</w:t>
      </w:r>
      <w:r>
        <w:rPr>
          <w:rFonts w:hint="eastAsia"/>
        </w:rPr>
        <w:br/>
      </w:r>
      <w:r>
        <w:rPr>
          <w:rFonts w:hint="eastAsia"/>
        </w:rPr>
        <w:t>　　6.1 . 目前产业链总体结构分析</w:t>
      </w:r>
      <w:r>
        <w:rPr>
          <w:rFonts w:hint="eastAsia"/>
        </w:rPr>
        <w:br/>
      </w:r>
      <w:r>
        <w:rPr>
          <w:rFonts w:hint="eastAsia"/>
        </w:rPr>
        <w:t>　　6.2 . 主要价值链及主要商业模式分析</w:t>
      </w:r>
      <w:r>
        <w:rPr>
          <w:rFonts w:hint="eastAsia"/>
        </w:rPr>
        <w:br/>
      </w:r>
      <w:r>
        <w:rPr>
          <w:rFonts w:hint="eastAsia"/>
        </w:rPr>
        <w:t>　　　　6.2.1 . sp运营模式</w:t>
      </w:r>
      <w:r>
        <w:rPr>
          <w:rFonts w:hint="eastAsia"/>
        </w:rPr>
        <w:br/>
      </w:r>
      <w:r>
        <w:rPr>
          <w:rFonts w:hint="eastAsia"/>
        </w:rPr>
        <w:t>　　　　6.2.2 . 运营商自营模式</w:t>
      </w:r>
      <w:r>
        <w:rPr>
          <w:rFonts w:hint="eastAsia"/>
        </w:rPr>
        <w:br/>
      </w:r>
      <w:r>
        <w:rPr>
          <w:rFonts w:hint="eastAsia"/>
        </w:rPr>
        <w:t>　　　　6.2.3 . 独立服务提供商模式</w:t>
      </w:r>
      <w:r>
        <w:rPr>
          <w:rFonts w:hint="eastAsia"/>
        </w:rPr>
        <w:br/>
      </w:r>
      <w:r>
        <w:rPr>
          <w:rFonts w:hint="eastAsia"/>
        </w:rPr>
        <w:t>　　6.3 . 产业链关键环节分析</w:t>
      </w:r>
      <w:r>
        <w:rPr>
          <w:rFonts w:hint="eastAsia"/>
        </w:rPr>
        <w:br/>
      </w:r>
      <w:r>
        <w:rPr>
          <w:rFonts w:hint="eastAsia"/>
        </w:rPr>
        <w:t>　　　　6.3.1 . 运营商</w:t>
      </w:r>
      <w:r>
        <w:rPr>
          <w:rFonts w:hint="eastAsia"/>
        </w:rPr>
        <w:br/>
      </w:r>
      <w:r>
        <w:rPr>
          <w:rFonts w:hint="eastAsia"/>
        </w:rPr>
        <w:t>　　　　6.3.2 . sp</w:t>
      </w:r>
      <w:r>
        <w:rPr>
          <w:rFonts w:hint="eastAsia"/>
        </w:rPr>
        <w:br/>
      </w:r>
      <w:r>
        <w:rPr>
          <w:rFonts w:hint="eastAsia"/>
        </w:rPr>
        <w:t>　　　　6.3.3 . 内容提供商</w:t>
      </w:r>
      <w:r>
        <w:rPr>
          <w:rFonts w:hint="eastAsia"/>
        </w:rPr>
        <w:br/>
      </w:r>
      <w:r>
        <w:rPr>
          <w:rFonts w:hint="eastAsia"/>
        </w:rPr>
        <w:t>　　　　6.3.4 . 终端厂商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中国网络音乐市场重点企业研究</w:t>
      </w:r>
      <w:r>
        <w:rPr>
          <w:rFonts w:hint="eastAsia"/>
        </w:rPr>
        <w:br/>
      </w:r>
      <w:r>
        <w:rPr>
          <w:rFonts w:hint="eastAsia"/>
        </w:rPr>
        <w:t>　　7.1 . 唱片公司</w:t>
      </w:r>
      <w:r>
        <w:rPr>
          <w:rFonts w:hint="eastAsia"/>
        </w:rPr>
        <w:br/>
      </w:r>
      <w:r>
        <w:rPr>
          <w:rFonts w:hint="eastAsia"/>
        </w:rPr>
        <w:t>　　　　7.1.1 . 华友飞乐</w:t>
      </w:r>
      <w:r>
        <w:rPr>
          <w:rFonts w:hint="eastAsia"/>
        </w:rPr>
        <w:br/>
      </w:r>
      <w:r>
        <w:rPr>
          <w:rFonts w:hint="eastAsia"/>
        </w:rPr>
        <w:t>　　　　7.1.2 . 太合麦田</w:t>
      </w:r>
      <w:r>
        <w:rPr>
          <w:rFonts w:hint="eastAsia"/>
        </w:rPr>
        <w:br/>
      </w:r>
      <w:r>
        <w:rPr>
          <w:rFonts w:hint="eastAsia"/>
        </w:rPr>
        <w:t>　　　　7.1.3 . 百代</w:t>
      </w:r>
      <w:r>
        <w:rPr>
          <w:rFonts w:hint="eastAsia"/>
        </w:rPr>
        <w:br/>
      </w:r>
      <w:r>
        <w:rPr>
          <w:rFonts w:hint="eastAsia"/>
        </w:rPr>
        <w:t>　　　　7.1.4 . 华纳音乐</w:t>
      </w:r>
      <w:r>
        <w:rPr>
          <w:rFonts w:hint="eastAsia"/>
        </w:rPr>
        <w:br/>
      </w:r>
      <w:r>
        <w:rPr>
          <w:rFonts w:hint="eastAsia"/>
        </w:rPr>
        <w:t>　　　　7.1.5 . a8音乐集团</w:t>
      </w:r>
      <w:r>
        <w:rPr>
          <w:rFonts w:hint="eastAsia"/>
        </w:rPr>
        <w:br/>
      </w:r>
      <w:r>
        <w:rPr>
          <w:rFonts w:hint="eastAsia"/>
        </w:rPr>
        <w:t>　　7.2 . sp</w:t>
      </w:r>
      <w:r>
        <w:rPr>
          <w:rFonts w:hint="eastAsia"/>
        </w:rPr>
        <w:br/>
      </w:r>
      <w:r>
        <w:rPr>
          <w:rFonts w:hint="eastAsia"/>
        </w:rPr>
        <w:t>　　　　7.2.1 . tom</w:t>
      </w:r>
      <w:r>
        <w:rPr>
          <w:rFonts w:hint="eastAsia"/>
        </w:rPr>
        <w:br/>
      </w:r>
      <w:r>
        <w:rPr>
          <w:rFonts w:hint="eastAsia"/>
        </w:rPr>
        <w:t>　　　　7.2.2 . 搜狐</w:t>
      </w:r>
      <w:r>
        <w:rPr>
          <w:rFonts w:hint="eastAsia"/>
        </w:rPr>
        <w:br/>
      </w:r>
      <w:r>
        <w:rPr>
          <w:rFonts w:hint="eastAsia"/>
        </w:rPr>
        <w:t>　　　　7.2.3 . 滚石</w:t>
      </w:r>
      <w:r>
        <w:rPr>
          <w:rFonts w:hint="eastAsia"/>
        </w:rPr>
        <w:br/>
      </w:r>
      <w:r>
        <w:rPr>
          <w:rFonts w:hint="eastAsia"/>
        </w:rPr>
        <w:t>　　　　7.2.4 . 掌上灵通</w:t>
      </w:r>
      <w:r>
        <w:rPr>
          <w:rFonts w:hint="eastAsia"/>
        </w:rPr>
        <w:br/>
      </w:r>
      <w:r>
        <w:rPr>
          <w:rFonts w:hint="eastAsia"/>
        </w:rPr>
        <w:t>　　　　7.2.5 . 新浪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中国网络音乐市场策略建议</w:t>
      </w:r>
      <w:r>
        <w:rPr>
          <w:rFonts w:hint="eastAsia"/>
        </w:rPr>
        <w:br/>
      </w:r>
      <w:r>
        <w:rPr>
          <w:rFonts w:hint="eastAsia"/>
        </w:rPr>
        <w:t>第九章 中~智~林 中国网络音乐市场规模预测</w:t>
      </w:r>
      <w:r>
        <w:rPr>
          <w:rFonts w:hint="eastAsia"/>
        </w:rPr>
        <w:br/>
      </w:r>
      <w:r>
        <w:rPr>
          <w:rFonts w:hint="eastAsia"/>
        </w:rPr>
        <w:t>　　9.1 . 整体市场规模</w:t>
      </w:r>
      <w:r>
        <w:rPr>
          <w:rFonts w:hint="eastAsia"/>
        </w:rPr>
        <w:br/>
      </w:r>
      <w:r>
        <w:rPr>
          <w:rFonts w:hint="eastAsia"/>
        </w:rPr>
        <w:t>　　9.2 . cmcc网络音乐市场规模预测</w:t>
      </w:r>
      <w:r>
        <w:rPr>
          <w:rFonts w:hint="eastAsia"/>
        </w:rPr>
        <w:br/>
      </w:r>
      <w:r>
        <w:rPr>
          <w:rFonts w:hint="eastAsia"/>
        </w:rPr>
        <w:t>　　9.3 . cuc网络音乐市场规模预测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网络音乐业务分类及定义</w:t>
      </w:r>
      <w:r>
        <w:rPr>
          <w:rFonts w:hint="eastAsia"/>
        </w:rPr>
        <w:br/>
      </w:r>
      <w:r>
        <w:rPr>
          <w:rFonts w:hint="eastAsia"/>
        </w:rPr>
        <w:t>　　图表 2 美国网络音乐业务细分情况</w:t>
      </w:r>
      <w:r>
        <w:rPr>
          <w:rFonts w:hint="eastAsia"/>
        </w:rPr>
        <w:br/>
      </w:r>
      <w:r>
        <w:rPr>
          <w:rFonts w:hint="eastAsia"/>
        </w:rPr>
        <w:t>　　图表 3 美国现有网络音乐市场用户及其发展趋势</w:t>
      </w:r>
      <w:r>
        <w:rPr>
          <w:rFonts w:hint="eastAsia"/>
        </w:rPr>
        <w:br/>
      </w:r>
      <w:r>
        <w:rPr>
          <w:rFonts w:hint="eastAsia"/>
        </w:rPr>
        <w:t>　　图表 4 韩国网络音乐市场业务细分图</w:t>
      </w:r>
      <w:r>
        <w:rPr>
          <w:rFonts w:hint="eastAsia"/>
        </w:rPr>
        <w:br/>
      </w:r>
      <w:r>
        <w:rPr>
          <w:rFonts w:hint="eastAsia"/>
        </w:rPr>
        <w:t>　　图表 5 韩国移动音也业务应用状况表</w:t>
      </w:r>
      <w:r>
        <w:rPr>
          <w:rFonts w:hint="eastAsia"/>
        </w:rPr>
        <w:br/>
      </w:r>
      <w:r>
        <w:rPr>
          <w:rFonts w:hint="eastAsia"/>
        </w:rPr>
        <w:t>　　图表 6 韩国2025-2031年无线音乐市场规模</w:t>
      </w:r>
      <w:r>
        <w:rPr>
          <w:rFonts w:hint="eastAsia"/>
        </w:rPr>
        <w:br/>
      </w:r>
      <w:r>
        <w:rPr>
          <w:rFonts w:hint="eastAsia"/>
        </w:rPr>
        <w:t>　　图表 7 日本网络音乐市场细分</w:t>
      </w:r>
      <w:r>
        <w:rPr>
          <w:rFonts w:hint="eastAsia"/>
        </w:rPr>
        <w:br/>
      </w:r>
      <w:r>
        <w:rPr>
          <w:rFonts w:hint="eastAsia"/>
        </w:rPr>
        <w:t>　　图表 8 日本网络音乐市场用户发展状况图</w:t>
      </w:r>
      <w:r>
        <w:rPr>
          <w:rFonts w:hint="eastAsia"/>
        </w:rPr>
        <w:br/>
      </w:r>
      <w:r>
        <w:rPr>
          <w:rFonts w:hint="eastAsia"/>
        </w:rPr>
        <w:t>　　图表 9 传统音乐市场产业链结构图</w:t>
      </w:r>
      <w:r>
        <w:rPr>
          <w:rFonts w:hint="eastAsia"/>
        </w:rPr>
        <w:br/>
      </w:r>
      <w:r>
        <w:rPr>
          <w:rFonts w:hint="eastAsia"/>
        </w:rPr>
        <w:t>　　图表 10 2025-2031年中国音像产品发行情况统计</w:t>
      </w:r>
      <w:r>
        <w:rPr>
          <w:rFonts w:hint="eastAsia"/>
        </w:rPr>
        <w:br/>
      </w:r>
      <w:r>
        <w:rPr>
          <w:rFonts w:hint="eastAsia"/>
        </w:rPr>
        <w:t>　　图表 11 在线音乐现有产业链结构图</w:t>
      </w:r>
      <w:r>
        <w:rPr>
          <w:rFonts w:hint="eastAsia"/>
        </w:rPr>
        <w:br/>
      </w:r>
      <w:r>
        <w:rPr>
          <w:rFonts w:hint="eastAsia"/>
        </w:rPr>
        <w:t>　　图表 12 中国在线音乐用户规模</w:t>
      </w:r>
      <w:r>
        <w:rPr>
          <w:rFonts w:hint="eastAsia"/>
        </w:rPr>
        <w:br/>
      </w:r>
      <w:r>
        <w:rPr>
          <w:rFonts w:hint="eastAsia"/>
        </w:rPr>
        <w:t>　　图表 13 中国在线音乐市场规模</w:t>
      </w:r>
      <w:r>
        <w:rPr>
          <w:rFonts w:hint="eastAsia"/>
        </w:rPr>
        <w:br/>
      </w:r>
      <w:r>
        <w:rPr>
          <w:rFonts w:hint="eastAsia"/>
        </w:rPr>
        <w:t>　　图表 14 网络音乐swot分析</w:t>
      </w:r>
      <w:r>
        <w:rPr>
          <w:rFonts w:hint="eastAsia"/>
        </w:rPr>
        <w:br/>
      </w:r>
      <w:r>
        <w:rPr>
          <w:rFonts w:hint="eastAsia"/>
        </w:rPr>
        <w:t>　　图表 15 中国音乐市场产业链</w:t>
      </w:r>
      <w:r>
        <w:rPr>
          <w:rFonts w:hint="eastAsia"/>
        </w:rPr>
        <w:br/>
      </w:r>
      <w:r>
        <w:rPr>
          <w:rFonts w:hint="eastAsia"/>
        </w:rPr>
        <w:t>　　图表 16 手机用户中上网手机比例</w:t>
      </w:r>
      <w:r>
        <w:rPr>
          <w:rFonts w:hint="eastAsia"/>
        </w:rPr>
        <w:br/>
      </w:r>
      <w:r>
        <w:rPr>
          <w:rFonts w:hint="eastAsia"/>
        </w:rPr>
        <w:t>　　图表 17 中国移动和中国联通移动用户市场份额</w:t>
      </w:r>
      <w:r>
        <w:rPr>
          <w:rFonts w:hint="eastAsia"/>
        </w:rPr>
        <w:br/>
      </w:r>
      <w:r>
        <w:rPr>
          <w:rFonts w:hint="eastAsia"/>
        </w:rPr>
        <w:t>　　图表 18 被调查用户年龄分布</w:t>
      </w:r>
      <w:r>
        <w:rPr>
          <w:rFonts w:hint="eastAsia"/>
        </w:rPr>
        <w:br/>
      </w:r>
      <w:r>
        <w:rPr>
          <w:rFonts w:hint="eastAsia"/>
        </w:rPr>
        <w:t>　　图表 19 被调查用户性别状况</w:t>
      </w:r>
      <w:r>
        <w:rPr>
          <w:rFonts w:hint="eastAsia"/>
        </w:rPr>
        <w:br/>
      </w:r>
      <w:r>
        <w:rPr>
          <w:rFonts w:hint="eastAsia"/>
        </w:rPr>
        <w:t>　　图表 20 被调查用户文化程度 图表 21 被调查用户婚姻状况</w:t>
      </w:r>
      <w:r>
        <w:rPr>
          <w:rFonts w:hint="eastAsia"/>
        </w:rPr>
        <w:br/>
      </w:r>
      <w:r>
        <w:rPr>
          <w:rFonts w:hint="eastAsia"/>
        </w:rPr>
        <w:t>　　图表 22 被调查用户职业分布</w:t>
      </w:r>
      <w:r>
        <w:rPr>
          <w:rFonts w:hint="eastAsia"/>
        </w:rPr>
        <w:br/>
      </w:r>
      <w:r>
        <w:rPr>
          <w:rFonts w:hint="eastAsia"/>
        </w:rPr>
        <w:t>　　图表 23 被调查用户收入状况</w:t>
      </w:r>
      <w:r>
        <w:rPr>
          <w:rFonts w:hint="eastAsia"/>
        </w:rPr>
        <w:br/>
      </w:r>
      <w:r>
        <w:rPr>
          <w:rFonts w:hint="eastAsia"/>
        </w:rPr>
        <w:t>　　图表 24 被调查用户手机费用</w:t>
      </w:r>
      <w:r>
        <w:rPr>
          <w:rFonts w:hint="eastAsia"/>
        </w:rPr>
        <w:br/>
      </w:r>
      <w:r>
        <w:rPr>
          <w:rFonts w:hint="eastAsia"/>
        </w:rPr>
        <w:t>　　图表 25 被调查用户通信费用来源</w:t>
      </w:r>
      <w:r>
        <w:rPr>
          <w:rFonts w:hint="eastAsia"/>
        </w:rPr>
        <w:br/>
      </w:r>
      <w:r>
        <w:rPr>
          <w:rFonts w:hint="eastAsia"/>
        </w:rPr>
        <w:t>　　图表 26 被调查用户通信费用性质</w:t>
      </w:r>
      <w:r>
        <w:rPr>
          <w:rFonts w:hint="eastAsia"/>
        </w:rPr>
        <w:br/>
      </w:r>
      <w:r>
        <w:rPr>
          <w:rFonts w:hint="eastAsia"/>
        </w:rPr>
        <w:t>　　图表 27 手机用户使用新业务的原因</w:t>
      </w:r>
      <w:r>
        <w:rPr>
          <w:rFonts w:hint="eastAsia"/>
        </w:rPr>
        <w:br/>
      </w:r>
      <w:r>
        <w:rPr>
          <w:rFonts w:hint="eastAsia"/>
        </w:rPr>
        <w:t>　　图表 28 被调查用户月均新业务费用支出情况</w:t>
      </w:r>
      <w:r>
        <w:rPr>
          <w:rFonts w:hint="eastAsia"/>
        </w:rPr>
        <w:br/>
      </w:r>
      <w:r>
        <w:rPr>
          <w:rFonts w:hint="eastAsia"/>
        </w:rPr>
        <w:t>　　图表 29 被调查用户使用新业务最担心的问题</w:t>
      </w:r>
      <w:r>
        <w:rPr>
          <w:rFonts w:hint="eastAsia"/>
        </w:rPr>
        <w:br/>
      </w:r>
      <w:r>
        <w:rPr>
          <w:rFonts w:hint="eastAsia"/>
        </w:rPr>
        <w:t>　　图表 30 用户对音乐的态度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3ecd565754150" w:history="1">
        <w:r>
          <w:rPr>
            <w:rStyle w:val="Hyperlink"/>
          </w:rPr>
          <w:t>2025-2031年中国网络音乐行业深度调研与发展趋势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3ecd565754150" w:history="1">
        <w:r>
          <w:rPr>
            <w:rStyle w:val="Hyperlink"/>
          </w:rPr>
          <w:t>https://www.20087.com/8/92/WangLuoYinLeFaZhanQuShiFenXi.html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热点：九酷音乐网、网络音乐100首、流行歌曲 网络歌曲、网络音乐三巨头是谁、十首必听的纯音乐、网络音乐app、百度音乐、网络音乐平台排行榜、本地音乐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c570655ee4567" w:history="1">
      <w:r>
        <w:rPr>
          <w:rStyle w:val="Hyperlink"/>
        </w:rPr>
        <w:t>2025-2031年中国网络音乐行业深度调研与发展趋势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angLuoYinLeFaZhanQuShiFenXi.html" TargetMode="External" Id="R5803ecd56575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angLuoYinLeFaZhanQuShiFenXi.html" TargetMode="External" Id="R6d7c570655ee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2025-02-02T02:41:00Z</dcterms:created>
  <dcterms:modified xsi:type="dcterms:W3CDTF">2025-02-02T03:41:00Z</dcterms:modified>
  <dc:subject>2025-2031年中国网络音乐行业深度调研与发展趋势</dc:subject>
  <dc:title>2025-2031年中国网络音乐行业深度调研与发展趋势</dc:title>
  <cp:keywords>2025-2031年中国网络音乐行业深度调研与发展趋势</cp:keywords>
  <dc:description>2025-2031年中国网络音乐行业深度调研与发展趋势</dc:description>
</cp:coreProperties>
</file>