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c29fce1fd4303" w:history="1">
              <w:r>
                <w:rPr>
                  <w:rStyle w:val="Hyperlink"/>
                </w:rPr>
                <w:t>2025年版中国钢轴市场调研及发展趋势分析报告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c29fce1fd4303" w:history="1">
              <w:r>
                <w:rPr>
                  <w:rStyle w:val="Hyperlink"/>
                </w:rPr>
                <w:t>2025年版中国钢轴市场调研及发展趋势分析报告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0525128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cc29fce1fd4303" w:history="1">
                <w:r>
                  <w:rPr>
                    <w:rStyle w:val="Hyperlink"/>
                  </w:rPr>
                  <w:t>https://www.20087.com/8/12/GangZhouHangYeFenXiBaoGao.html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轴是一种广泛应用于机械制造和建筑工程中的关键部件，用于传递扭矩和支撑负载。钢轴的性能直接影响到机械设备的稳定性和安全性。随着工业技术的进步和基础设施建设的发展，钢轴的市场需求持续增长。市场上的钢轴产品种类多样，包括不同材质、直径和表面处理方式的钢轴。</w:t>
      </w:r>
      <w:r>
        <w:rPr>
          <w:rFonts w:hint="eastAsia"/>
        </w:rPr>
        <w:br/>
      </w:r>
      <w:r>
        <w:rPr>
          <w:rFonts w:hint="eastAsia"/>
        </w:rPr>
        <w:t>　　未来，钢轴的发展将更加注重提高材料的性能和加工精度。新型钢轴将采用更先进的合金材料和热处理工艺，以提高其强度、耐磨性和耐腐蚀性。同时，钢轴的制造将更加智能化和自动化，实现高精度的尺寸控制和表面处理。此外，随着智能制造和工业4.0的发展，钢轴有望与智能工厂系统集成，实现生产过程的优化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c29fce1fd4303" w:history="1">
        <w:r>
          <w:rPr>
            <w:rStyle w:val="Hyperlink"/>
          </w:rPr>
          <w:t>2025年版中国钢轴市场调研及发展趋势分析报告</w:t>
        </w:r>
      </w:hyperlink>
      <w:r>
        <w:rPr>
          <w:rFonts w:hint="eastAsia"/>
        </w:rPr>
        <w:t>》基于国家统计局、相关协会等权威数据，结合专业团队对钢轴行业的长期监测，全面分析了钢轴行业的市场规模、技术现状、发展趋势及竞争格局。报告详细梳理了钢轴市场需求、进出口情况、上下游产业链、重点区域分布及主要企业动态，并通过SWOT分析揭示了钢轴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钢轴行业概述</w:t>
      </w:r>
      <w:r>
        <w:rPr>
          <w:rFonts w:hint="eastAsia"/>
        </w:rPr>
        <w:br/>
      </w:r>
      <w:r>
        <w:rPr>
          <w:rFonts w:hint="eastAsia"/>
        </w:rPr>
        <w:t>　　第一节 钢轴行业界定</w:t>
      </w:r>
      <w:r>
        <w:rPr>
          <w:rFonts w:hint="eastAsia"/>
        </w:rPr>
        <w:br/>
      </w:r>
      <w:r>
        <w:rPr>
          <w:rFonts w:hint="eastAsia"/>
        </w:rPr>
        <w:t>　　第二节 钢轴行业发展历程</w:t>
      </w:r>
      <w:r>
        <w:rPr>
          <w:rFonts w:hint="eastAsia"/>
        </w:rPr>
        <w:br/>
      </w:r>
      <w:r>
        <w:rPr>
          <w:rFonts w:hint="eastAsia"/>
        </w:rPr>
        <w:t>　　第三节 钢轴产业链分析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2024-2025年中国钢轴行业发展环境分析</w:t>
      </w:r>
      <w:r>
        <w:rPr>
          <w:rFonts w:hint="eastAsia"/>
        </w:rPr>
        <w:br/>
      </w:r>
      <w:r>
        <w:rPr>
          <w:rFonts w:hint="eastAsia"/>
        </w:rPr>
        <w:t>　　第一节 钢轴行业经济环境分析</w:t>
      </w:r>
      <w:r>
        <w:rPr>
          <w:rFonts w:hint="eastAsia"/>
        </w:rPr>
        <w:br/>
      </w:r>
      <w:r>
        <w:rPr>
          <w:rFonts w:hint="eastAsia"/>
        </w:rPr>
        <w:t>　　第二节 钢轴行业政策环境分析</w:t>
      </w:r>
      <w:r>
        <w:rPr>
          <w:rFonts w:hint="eastAsia"/>
        </w:rPr>
        <w:br/>
      </w:r>
      <w:r>
        <w:rPr>
          <w:rFonts w:hint="eastAsia"/>
        </w:rPr>
        <w:t>　　　　一、钢轴行业政策影响分析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二、相关钢轴行业标准分析</w:t>
      </w:r>
      <w:r>
        <w:rPr>
          <w:rFonts w:hint="eastAsia"/>
        </w:rPr>
        <w:br/>
      </w:r>
      <w:r>
        <w:rPr>
          <w:rFonts w:hint="eastAsia"/>
        </w:rPr>
        <w:t>　　第三节 钢轴行业社会环境分析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国内外钢轴行业技术差异与原因</w:t>
      </w:r>
      <w:r>
        <w:rPr>
          <w:rFonts w:hint="eastAsia"/>
        </w:rPr>
        <w:br/>
      </w:r>
      <w:r>
        <w:rPr>
          <w:rFonts w:hint="eastAsia"/>
        </w:rPr>
        <w:t>　　第三节 钢轴行业技术发展方向、趋势预测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中国钢轴市场规模情况</w:t>
      </w:r>
      <w:r>
        <w:rPr>
          <w:rFonts w:hint="eastAsia"/>
        </w:rPr>
        <w:br/>
      </w:r>
      <w:r>
        <w:rPr>
          <w:rFonts w:hint="eastAsia"/>
        </w:rPr>
        <w:t>　　第二节 中国钢轴行业盈利情况分析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一、2019-2024年钢轴市场需求情况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二、2024-2025年钢轴市场需求特点分析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三、2025-2031年钢轴市场需求预测</w:t>
      </w:r>
      <w:r>
        <w:rPr>
          <w:rFonts w:hint="eastAsia"/>
        </w:rPr>
        <w:br/>
      </w:r>
      <w:r>
        <w:rPr>
          <w:rFonts w:hint="eastAsia"/>
        </w:rPr>
        <w:t>　　第四节 中国钢轴行业产量情况分析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一、2019-2024年钢轴行业产量统计分析</w:t>
      </w:r>
      <w:r>
        <w:rPr>
          <w:rFonts w:hint="eastAsia"/>
        </w:rPr>
        <w:br/>
      </w:r>
      <w:r>
        <w:rPr>
          <w:rFonts w:hint="eastAsia"/>
        </w:rPr>
        <w:t>　　　　二、钢轴行业区域产量分析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三、2025-2031年钢轴行业产量预测分析</w:t>
      </w:r>
      <w:r>
        <w:rPr>
          <w:rFonts w:hint="eastAsia"/>
        </w:rPr>
        <w:br/>
      </w:r>
      <w:r>
        <w:rPr>
          <w:rFonts w:hint="eastAsia"/>
        </w:rPr>
        <w:t>　　第五节 钢轴行业市场供需平衡状况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钢轴细分市场深度分析</w:t>
      </w:r>
      <w:r>
        <w:rPr>
          <w:rFonts w:hint="eastAsia"/>
        </w:rPr>
        <w:br/>
      </w:r>
      <w:r>
        <w:rPr>
          <w:rFonts w:hint="eastAsia"/>
        </w:rPr>
        <w:t>　　第一节 钢轴细分市场（一）发展研究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钢轴细分市场（二）发展研究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2019-2024年中国钢轴行业总体发展状况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中国钢轴行业规模情况分析</w:t>
      </w:r>
      <w:r>
        <w:rPr>
          <w:rFonts w:hint="eastAsia"/>
        </w:rPr>
        <w:br/>
      </w:r>
      <w:r>
        <w:rPr>
          <w:rFonts w:hint="eastAsia"/>
        </w:rPr>
        <w:t>　　　　一、钢轴行业单位规模情况分析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五、钢轴行业敏感性分析</w:t>
      </w:r>
      <w:r>
        <w:rPr>
          <w:rFonts w:hint="eastAsia"/>
        </w:rPr>
        <w:br/>
      </w:r>
      <w:r>
        <w:rPr>
          <w:rFonts w:hint="eastAsia"/>
        </w:rPr>
        <w:t>　　第二节 中国钢轴行业财务能力分析</w:t>
      </w:r>
      <w:r>
        <w:rPr>
          <w:rFonts w:hint="eastAsia"/>
        </w:rPr>
        <w:br/>
      </w:r>
      <w:r>
        <w:rPr>
          <w:rFonts w:hint="eastAsia"/>
        </w:rPr>
        <w:t>　　　　一、钢轴行业盈利能力分析</w:t>
      </w:r>
      <w:r>
        <w:rPr>
          <w:rFonts w:hint="eastAsia"/>
        </w:rPr>
        <w:br/>
      </w:r>
      <w:r>
        <w:rPr>
          <w:rFonts w:hint="eastAsia"/>
        </w:rPr>
        <w:t>　　　　二、钢轴行业偿债能力分析</w:t>
      </w:r>
      <w:r>
        <w:rPr>
          <w:rFonts w:hint="eastAsia"/>
        </w:rPr>
        <w:br/>
      </w:r>
      <w:r>
        <w:rPr>
          <w:rFonts w:hint="eastAsia"/>
        </w:rPr>
        <w:t>　　　　三、钢轴行业营运能力分析</w:t>
      </w:r>
      <w:r>
        <w:rPr>
          <w:rFonts w:hint="eastAsia"/>
        </w:rPr>
        <w:br/>
      </w:r>
      <w:r>
        <w:rPr>
          <w:rFonts w:hint="eastAsia"/>
        </w:rPr>
        <w:t>　　　　四、钢轴行业发展能力分析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2019-2024年中国钢轴行业区域市场分析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重点地区钢轴行业调研分析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2024-2025年钢轴行业市场竞争策略分析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钢轴行业竞争结构分析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钢轴市场竞争策略分析</w:t>
      </w:r>
      <w:r>
        <w:rPr>
          <w:rFonts w:hint="eastAsia"/>
        </w:rPr>
        <w:br/>
      </w:r>
      <w:r>
        <w:rPr>
          <w:rFonts w:hint="eastAsia"/>
        </w:rPr>
        <w:t>　　　　一、钢轴市场增长潜力分析</w:t>
      </w:r>
      <w:r>
        <w:rPr>
          <w:rFonts w:hint="eastAsia"/>
        </w:rPr>
        <w:br/>
      </w:r>
      <w:r>
        <w:rPr>
          <w:rFonts w:hint="eastAsia"/>
        </w:rPr>
        <w:t>　　　　二、钢轴产品竞争策略分析</w:t>
      </w:r>
      <w:r>
        <w:rPr>
          <w:rFonts w:hint="eastAsia"/>
        </w:rPr>
        <w:br/>
      </w:r>
      <w:r>
        <w:rPr>
          <w:rFonts w:hint="eastAsia"/>
        </w:rPr>
        <w:t>　　　　三、钢轴典型企业产品竞争策略分析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2025-2031年钢轴行业竞争格局与展望</w:t>
      </w:r>
      <w:r>
        <w:rPr>
          <w:rFonts w:hint="eastAsia"/>
        </w:rPr>
        <w:br/>
      </w:r>
      <w:r>
        <w:rPr>
          <w:rFonts w:hint="eastAsia"/>
        </w:rPr>
        <w:t>　　　　一、钢轴行业竞争策略分析</w:t>
      </w:r>
      <w:r>
        <w:rPr>
          <w:rFonts w:hint="eastAsia"/>
        </w:rPr>
        <w:br/>
      </w:r>
      <w:r>
        <w:rPr>
          <w:rFonts w:hint="eastAsia"/>
        </w:rPr>
        <w:t>　　　　二、钢轴行业竞争格局展望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三、我国钢轴市场竞争趋势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2024-2025年钢轴行业企业经营策略研究分析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2024-2025年钢轴行业投资风险与控制策略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2024-2025年钢轴行业SWOT模型分析</w:t>
      </w:r>
      <w:r>
        <w:rPr>
          <w:rFonts w:hint="eastAsia"/>
        </w:rPr>
        <w:br/>
      </w:r>
      <w:r>
        <w:rPr>
          <w:rFonts w:hint="eastAsia"/>
        </w:rPr>
        <w:t>　　　　一、钢轴行业优势分析</w:t>
      </w:r>
      <w:r>
        <w:rPr>
          <w:rFonts w:hint="eastAsia"/>
        </w:rPr>
        <w:br/>
      </w:r>
      <w:r>
        <w:rPr>
          <w:rFonts w:hint="eastAsia"/>
        </w:rPr>
        <w:t>　　　　二、钢轴行业劣势分析</w:t>
      </w:r>
      <w:r>
        <w:rPr>
          <w:rFonts w:hint="eastAsia"/>
        </w:rPr>
        <w:br/>
      </w:r>
      <w:r>
        <w:rPr>
          <w:rFonts w:hint="eastAsia"/>
        </w:rPr>
        <w:t>　　　　三、钢轴行业机会分析</w:t>
      </w:r>
      <w:r>
        <w:rPr>
          <w:rFonts w:hint="eastAsia"/>
        </w:rPr>
        <w:br/>
      </w:r>
      <w:r>
        <w:rPr>
          <w:rFonts w:hint="eastAsia"/>
        </w:rPr>
        <w:t>　　　　四、钢轴行业风险分析</w:t>
      </w:r>
      <w:r>
        <w:rPr>
          <w:rFonts w:hint="eastAsia"/>
        </w:rPr>
        <w:br/>
      </w:r>
      <w:r>
        <w:rPr>
          <w:rFonts w:hint="eastAsia"/>
        </w:rPr>
        <w:t>　　第二节 2024-2025年钢轴行业风险分析</w:t>
      </w:r>
      <w:r>
        <w:rPr>
          <w:rFonts w:hint="eastAsia"/>
        </w:rPr>
        <w:br/>
      </w:r>
      <w:r>
        <w:rPr>
          <w:rFonts w:hint="eastAsia"/>
        </w:rPr>
        <w:t>　　　　一、钢轴市场竞争风险</w:t>
      </w:r>
      <w:r>
        <w:rPr>
          <w:rFonts w:hint="eastAsia"/>
        </w:rPr>
        <w:br/>
      </w:r>
      <w:r>
        <w:rPr>
          <w:rFonts w:hint="eastAsia"/>
        </w:rPr>
        <w:t>　　　　二、钢轴原材料压力风险分析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三、钢轴技术风险分析</w:t>
      </w:r>
      <w:r>
        <w:rPr>
          <w:rFonts w:hint="eastAsia"/>
        </w:rPr>
        <w:br/>
      </w:r>
      <w:r>
        <w:rPr>
          <w:rFonts w:hint="eastAsia"/>
        </w:rPr>
        <w:t>　　　　四、钢轴政策和体制风险</w:t>
      </w:r>
      <w:r>
        <w:rPr>
          <w:rFonts w:hint="eastAsia"/>
        </w:rPr>
        <w:br/>
      </w:r>
      <w:r>
        <w:rPr>
          <w:rFonts w:hint="eastAsia"/>
        </w:rPr>
        <w:t>　　　　五、钢轴行业进入退出风险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2025-2031年钢轴行业投资风险及控制策略分析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一、钢轴市场风险及控制策略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钢轴行业投资情况与发展前景分析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2025年钢轴行业投资情况分析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一、2025年钢轴总体投资结构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二、2019-2024年钢轴投资规模情况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三、2019-2024年钢轴投资增速情况</w:t>
      </w:r>
      <w:r>
        <w:rPr>
          <w:rFonts w:hint="eastAsia"/>
        </w:rPr>
        <w:br/>
      </w:r>
      <w:r>
        <w:rPr>
          <w:rFonts w:hint="eastAsia"/>
        </w:rPr>
        <w:t>　　　　四、2025年钢轴分地区投资分析</w:t>
      </w:r>
      <w:r>
        <w:rPr>
          <w:rFonts w:hint="eastAsia"/>
        </w:rPr>
        <w:br/>
      </w:r>
      <w:r>
        <w:rPr>
          <w:rFonts w:hint="eastAsia"/>
        </w:rPr>
        <w:t>　　第二节 钢轴行业投资机会分析</w:t>
      </w:r>
      <w:r>
        <w:rPr>
          <w:rFonts w:hint="eastAsia"/>
        </w:rPr>
        <w:br/>
      </w:r>
      <w:r>
        <w:rPr>
          <w:rFonts w:hint="eastAsia"/>
        </w:rPr>
        <w:t>　　　　一、钢轴投资项目分析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二、可以投资的钢轴模式</w:t>
      </w:r>
      <w:r>
        <w:rPr>
          <w:rFonts w:hint="eastAsia"/>
        </w:rPr>
        <w:br/>
      </w:r>
      <w:r>
        <w:rPr>
          <w:rFonts w:hint="eastAsia"/>
        </w:rPr>
        <w:t>　　　　三、2025年钢轴投资机会分析</w:t>
      </w:r>
      <w:r>
        <w:rPr>
          <w:rFonts w:hint="eastAsia"/>
        </w:rPr>
        <w:br/>
      </w:r>
      <w:r>
        <w:rPr>
          <w:rFonts w:hint="eastAsia"/>
        </w:rPr>
        <w:t>　　　　四、2025年钢轴投资新方向</w:t>
      </w:r>
      <w:r>
        <w:rPr>
          <w:rFonts w:hint="eastAsia"/>
        </w:rPr>
        <w:br/>
      </w:r>
      <w:r>
        <w:rPr>
          <w:rFonts w:hint="eastAsia"/>
        </w:rPr>
        <w:t>　　第三节 中~智林 钢轴行业发展前景分析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一、2025年钢轴市场发展前景</w:t>
      </w:r>
      <w:r>
        <w:rPr>
          <w:rFonts w:hint="eastAsia"/>
        </w:rPr>
        <w:br/>
      </w:r>
      <w:r>
        <w:rPr>
          <w:rFonts w:hint="eastAsia"/>
        </w:rPr>
        <w:t>　　　　二、2025年钢轴市场面临的发展商机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钢轴行业专家观点与结论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钢轴行业历程</w:t>
      </w:r>
      <w:r>
        <w:rPr>
          <w:rFonts w:hint="eastAsia"/>
        </w:rPr>
        <w:br/>
      </w:r>
      <w:r>
        <w:rPr>
          <w:rFonts w:hint="eastAsia"/>
        </w:rPr>
        <w:t>　　图表 钢轴行业生命周期</w:t>
      </w:r>
      <w:r>
        <w:rPr>
          <w:rFonts w:hint="eastAsia"/>
        </w:rPr>
        <w:br/>
      </w:r>
      <w:r>
        <w:rPr>
          <w:rFonts w:hint="eastAsia"/>
        </w:rPr>
        <w:t>　　图表 钢轴行业产业链分析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2019-2024年中国钢轴出口金额分析</w:t>
      </w:r>
      <w:r>
        <w:rPr>
          <w:rFonts w:hint="eastAsia"/>
        </w:rPr>
        <w:br/>
      </w:r>
      <w:r>
        <w:rPr>
          <w:rFonts w:hint="eastAsia"/>
        </w:rPr>
        <w:t>　　图表 2024年中国钢轴进口国家及地区分析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c29fce1fd4303" w:history="1">
        <w:r>
          <w:rPr>
            <w:rStyle w:val="Hyperlink"/>
          </w:rPr>
          <w:t>2025年版中国钢轴市场调研及发展趋势分析报告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0525128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cc29fce1fd4303" w:history="1">
        <w:r>
          <w:rPr>
            <w:rStyle w:val="Hyperlink"/>
          </w:rPr>
          <w:t>https://www.20087.com/8/12/GangZhouHangYeFenXiBaoGao.html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热点：钢轴图片、钢轴刀和不锈钢刀的区别、钢卷、钢轴能焊住吗、钢材元素含量对照表、钢轴断了怎么焊接不断、齿轮材料20CrMnTi、钢轴承、车轴钢是什么钢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40f06000a4d51" w:history="1">
      <w:r>
        <w:rPr>
          <w:rStyle w:val="Hyperlink"/>
        </w:rPr>
        <w:t>2025年版中国钢轴市场调研及发展趋势分析报告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GangZhouHangYeFenXiBaoGao.html" TargetMode="External" Id="R28cc29fce1fd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GangZhouHangYeFenXiBaoGao.html" TargetMode="External" Id="R93240f06000a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2024-08-22T03:08:00Z</dcterms:created>
  <dcterms:modified xsi:type="dcterms:W3CDTF">2024-08-22T04:08:00Z</dcterms:modified>
  <dc:subject>2025年版中国钢轴市场调研及发展趋势分析报告</dc:subject>
  <dc:title>2025年版中国钢轴市场调研及发展趋势分析报告</dc:title>
  <cp:keywords>2025年版中国钢轴市场调研及发展趋势分析报告</cp:keywords>
  <dc:description>2025年版中国钢轴市场调研及发展趋势分析报告</dc:description>
</cp:coreProperties>
</file>