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7f83e8b54483d" w:history="1">
              <w:r>
                <w:rPr>
                  <w:rStyle w:val="Hyperlink"/>
                </w:rPr>
                <w:t>2024-2030年中国刹车分泵发展现状与市场前景报告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7f83e8b54483d" w:history="1">
              <w:r>
                <w:rPr>
                  <w:rStyle w:val="Hyperlink"/>
                </w:rPr>
                <w:t>2024-2030年中国刹车分泵发展现状与市场前景报告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7f83e8b54483d" w:history="1">
                <w:r>
                  <w:rPr>
                    <w:rStyle w:val="Hyperlink"/>
                  </w:rPr>
                  <w:t>https://www.20087.com/9/92/ChaCheFenBengDeQianJing.html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分泵是车辆制动系统中的关键部件，负责将主缸的液压能转化为制动力，确保行车安全。随着汽车安全标准的提升和驾驶辅助技术的发展，刹车分泵的设计和性能指标也经历了迭代升级。现代刹车分泵采用了更轻、更耐高温的材料，提高了响应速度和制动效能。同时，ABS（防抱死制动系统）和EBD（电子制动力分配）等电子辅助系统的集成，增强了车辆在紧急制动情况下的稳定性和可控性。</w:t>
      </w:r>
      <w:r>
        <w:rPr>
          <w:rFonts w:hint="eastAsia"/>
        </w:rPr>
        <w:br/>
      </w:r>
      <w:r>
        <w:rPr>
          <w:rFonts w:hint="eastAsia"/>
        </w:rPr>
        <w:t>　　未来，刹车分泵的发展将更加注重智能化和集成化。随着自动驾驶技术的成熟，刹车分泵将需要与更高级别的主动安全系统协同工作，实现精确的制动力分配和紧急制动响应。同时，电动和混合动力汽车的普及将推动刹车能量回收系统的优化，提高整体能效。在材料科学方面，更轻、更高效的复合材料将被用于分泵的制造，以适应汽车轻量化和性能提升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b7f83e8b54483d" w:history="1">
        <w:r>
          <w:rPr>
            <w:rStyle w:val="Hyperlink"/>
          </w:rPr>
          <w:t>2024-2030年中国刹车分泵发展现状与市场前景报告</w:t>
        </w:r>
      </w:hyperlink>
      <w:r>
        <w:rPr>
          <w:rFonts w:hint="eastAsia"/>
        </w:rPr>
        <w:t>全面分析了中国刹车分泵行业的市场现状、发展趋势、竞争格局及前景预测。报告首先概述了刹车分泵的定义、分类、应用领域及行业发展特点，包括优势、劣势、机遇与风险。接着，深入分析了刹车分泵的供给、需求、销售规模及价格机制，并对细分市场、下游应用及客户群体进行了探讨。此外，报告还分析了刹车分泵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刹车分泵行业概述</w:t>
      </w:r>
      <w:r>
        <w:rPr>
          <w:rFonts w:hint="eastAsia"/>
        </w:rPr>
        <w:br/>
      </w:r>
      <w:r>
        <w:rPr>
          <w:rFonts w:hint="eastAsia"/>
        </w:rPr>
        <w:t>　　第一节 刹车分泵定义与分类</w:t>
      </w:r>
      <w:r>
        <w:rPr>
          <w:rFonts w:hint="eastAsia"/>
        </w:rPr>
        <w:br/>
      </w:r>
      <w:r>
        <w:rPr>
          <w:rFonts w:hint="eastAsia"/>
        </w:rPr>
        <w:t>　　第二节 刹车分泵应用领域</w:t>
      </w:r>
      <w:r>
        <w:rPr>
          <w:rFonts w:hint="eastAsia"/>
        </w:rPr>
        <w:br/>
      </w:r>
      <w:r>
        <w:rPr>
          <w:rFonts w:hint="eastAsia"/>
        </w:rPr>
        <w:t>　　第三节 刹车分泵行业经济指标分析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刹车分泵产业链及经营模式分析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全球刹车分泵市场发展综述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2019-2023年全球刹车分泵市场规模与趋势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主要国家与地区刹车分泵市场分析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2024-2030年全球刹车分泵行业发展趋势与前景预测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中国刹车分泵行业市场分析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2023-2024年刹车分泵产能与投资动态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一、国内刹车分泵产能及利用情况</w:t>
      </w:r>
      <w:r>
        <w:rPr>
          <w:rFonts w:hint="eastAsia"/>
        </w:rPr>
        <w:br/>
      </w:r>
      <w:r>
        <w:rPr>
          <w:rFonts w:hint="eastAsia"/>
        </w:rPr>
        <w:t>　　　　二、刹车分泵产能扩张与投资动态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2024-2030年刹车分泵行业产量统计与趋势预测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一、2019-2023年刹车分泵行业产量数据统计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1、2019-2023年刹车分泵产量及增长趋势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2、2019-2023年刹车分泵细分产品产量及份额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二、影响刹车分泵产量的关键因素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三、2024-2030年刹车分泵产量预测</w:t>
      </w:r>
      <w:r>
        <w:rPr>
          <w:rFonts w:hint="eastAsia"/>
        </w:rPr>
        <w:br/>
      </w:r>
      <w:r>
        <w:rPr>
          <w:rFonts w:hint="eastAsia"/>
        </w:rPr>
        <w:t>　　第三节 2024-2030年刹车分泵市场需求与销售分析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一、2023-2024年刹车分泵行业需求现状</w:t>
      </w:r>
      <w:r>
        <w:rPr>
          <w:rFonts w:hint="eastAsia"/>
        </w:rPr>
        <w:br/>
      </w:r>
      <w:r>
        <w:rPr>
          <w:rFonts w:hint="eastAsia"/>
        </w:rPr>
        <w:t>　　　　二、刹车分泵客户群体与需求特点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三、2019-2023年刹车分泵行业销售规模分析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四、2024-2030年刹车分泵市场增长潜力与规模预测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刹车分泵细分市场分析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一、2023-2024年刹车分泵主要细分产品市场现状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刹车分泵下游应用与客户群体分析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一、2023-2024年刹车分泵各应用领域市场现状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2023-2024年中国刹车分泵技术发展研究</w:t>
      </w:r>
      <w:r>
        <w:rPr>
          <w:rFonts w:hint="eastAsia"/>
        </w:rPr>
        <w:br/>
      </w:r>
      <w:r>
        <w:rPr>
          <w:rFonts w:hint="eastAsia"/>
        </w:rPr>
        <w:t>　　第一节 当前刹车分泵技术发展现状</w:t>
      </w:r>
      <w:r>
        <w:rPr>
          <w:rFonts w:hint="eastAsia"/>
        </w:rPr>
        <w:br/>
      </w:r>
      <w:r>
        <w:rPr>
          <w:rFonts w:hint="eastAsia"/>
        </w:rPr>
        <w:t>　　第二节 国内外刹车分泵技术差异与原因</w:t>
      </w:r>
      <w:r>
        <w:rPr>
          <w:rFonts w:hint="eastAsia"/>
        </w:rPr>
        <w:br/>
      </w:r>
      <w:r>
        <w:rPr>
          <w:rFonts w:hint="eastAsia"/>
        </w:rPr>
        <w:t>　　第三节 刹车分泵技术创新与发展趋势预测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技术进步对刹车分泵行业的影响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一、2019-2023年刹车分泵市场价格走势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刹车分泵定价策略与方法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2024-2030年刹车分泵价格竞争态势与趋势预测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2023-2024年重点区域刹车分泵市场发展概况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三、2024-2030年刹车分泵行业发展潜力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三、2024-2030年刹车分泵行业发展潜力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三、2024-2030年刹车分泵行业发展潜力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三、2024-2030年刹车分泵行业发展潜力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三、2024-2030年刹车分泵行业发展潜力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2019-2023年中国刹车分泵行业进出口情况分析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一、2019-2023年刹车分泵进口规模及增长情况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一、2019-2023年刹车分泵出口规模及增长情况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2019-2023年中国刹车分泵行业总体发展与财务状况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2019-2023年中国刹车分泵行业规模情况</w:t>
      </w:r>
      <w:r>
        <w:rPr>
          <w:rFonts w:hint="eastAsia"/>
        </w:rPr>
        <w:br/>
      </w:r>
      <w:r>
        <w:rPr>
          <w:rFonts w:hint="eastAsia"/>
        </w:rPr>
        <w:t>　　　　一、刹车分泵行业企业数量规模</w:t>
      </w:r>
      <w:r>
        <w:rPr>
          <w:rFonts w:hint="eastAsia"/>
        </w:rPr>
        <w:br/>
      </w:r>
      <w:r>
        <w:rPr>
          <w:rFonts w:hint="eastAsia"/>
        </w:rPr>
        <w:t>　　　　二、刹车分泵行业从业人员规模</w:t>
      </w:r>
      <w:r>
        <w:rPr>
          <w:rFonts w:hint="eastAsia"/>
        </w:rPr>
        <w:br/>
      </w:r>
      <w:r>
        <w:rPr>
          <w:rFonts w:hint="eastAsia"/>
        </w:rPr>
        <w:t>　　　　三、刹车分泵行业市场敏感性分析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2019-2023年中国刹车分泵行业财务能力分析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一、刹车分泵行业盈利能力</w:t>
      </w:r>
      <w:r>
        <w:rPr>
          <w:rFonts w:hint="eastAsia"/>
        </w:rPr>
        <w:br/>
      </w:r>
      <w:r>
        <w:rPr>
          <w:rFonts w:hint="eastAsia"/>
        </w:rPr>
        <w:t>　　　　二、刹车分泵行业偿债能力</w:t>
      </w:r>
      <w:r>
        <w:rPr>
          <w:rFonts w:hint="eastAsia"/>
        </w:rPr>
        <w:br/>
      </w:r>
      <w:r>
        <w:rPr>
          <w:rFonts w:hint="eastAsia"/>
        </w:rPr>
        <w:t>　　　　三、刹车分泵行业营运能力</w:t>
      </w:r>
      <w:r>
        <w:rPr>
          <w:rFonts w:hint="eastAsia"/>
        </w:rPr>
        <w:br/>
      </w:r>
      <w:r>
        <w:rPr>
          <w:rFonts w:hint="eastAsia"/>
        </w:rPr>
        <w:t>　　　　四、刹车分泵行业发展能力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中国刹车分泵行业竞争格局分析</w:t>
      </w:r>
      <w:r>
        <w:rPr>
          <w:rFonts w:hint="eastAsia"/>
        </w:rPr>
        <w:br/>
      </w:r>
      <w:r>
        <w:rPr>
          <w:rFonts w:hint="eastAsia"/>
        </w:rPr>
        <w:t>　　第一节 刹车分泵行业竞争格局总览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2023-2024年刹车分泵行业竞争力分析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2019-2023年刹车分泵行业企业并购活动分析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2023-2024年刹车分泵行业会展与招投标活动分析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2024年中国刹车分泵企业发展企业发展策略与建议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刹车分泵销售模式与渠道策略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刹车分泵品牌与市场推广策略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刹车分泵研发投入与技术创新能力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刹车分泵合作联盟与资源整合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中国刹车分泵行业风险与对策</w:t>
      </w:r>
      <w:r>
        <w:rPr>
          <w:rFonts w:hint="eastAsia"/>
        </w:rPr>
        <w:br/>
      </w:r>
      <w:r>
        <w:rPr>
          <w:rFonts w:hint="eastAsia"/>
        </w:rPr>
        <w:t>　　第一节 刹车分泵行业SWOT分析</w:t>
      </w:r>
      <w:r>
        <w:rPr>
          <w:rFonts w:hint="eastAsia"/>
        </w:rPr>
        <w:br/>
      </w:r>
      <w:r>
        <w:rPr>
          <w:rFonts w:hint="eastAsia"/>
        </w:rPr>
        <w:t>　　　　一、刹车分泵行业优势</w:t>
      </w:r>
      <w:r>
        <w:rPr>
          <w:rFonts w:hint="eastAsia"/>
        </w:rPr>
        <w:br/>
      </w:r>
      <w:r>
        <w:rPr>
          <w:rFonts w:hint="eastAsia"/>
        </w:rPr>
        <w:t>　　　　二、刹车分泵行业劣势</w:t>
      </w:r>
      <w:r>
        <w:rPr>
          <w:rFonts w:hint="eastAsia"/>
        </w:rPr>
        <w:br/>
      </w:r>
      <w:r>
        <w:rPr>
          <w:rFonts w:hint="eastAsia"/>
        </w:rPr>
        <w:t>　　　　三、刹车分泵市场机会</w:t>
      </w:r>
      <w:r>
        <w:rPr>
          <w:rFonts w:hint="eastAsia"/>
        </w:rPr>
        <w:br/>
      </w:r>
      <w:r>
        <w:rPr>
          <w:rFonts w:hint="eastAsia"/>
        </w:rPr>
        <w:t>　　　　四、刹车分泵市场威胁</w:t>
      </w:r>
      <w:r>
        <w:rPr>
          <w:rFonts w:hint="eastAsia"/>
        </w:rPr>
        <w:br/>
      </w:r>
      <w:r>
        <w:rPr>
          <w:rFonts w:hint="eastAsia"/>
        </w:rPr>
        <w:t>　　第二节 刹车分泵行业风险及对策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2024-2030年中国刹车分泵行业前景与发展趋势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2023-2024年刹车分泵行业发展环境分析</w:t>
      </w:r>
      <w:r>
        <w:rPr>
          <w:rFonts w:hint="eastAsia"/>
        </w:rPr>
        <w:br/>
      </w:r>
      <w:r>
        <w:rPr>
          <w:rFonts w:hint="eastAsia"/>
        </w:rPr>
        <w:t>　　　　一、刹车分泵行业主管部门与监管体制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二、刹车分泵行业主要法律法规及政策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三、刹车分泵行业标准与质量监管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2024-2030年刹车分泵行业发展趋势与方向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2024-2030年刹车分泵行业发展潜力与机遇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(中^智^林)刹车分泵行业发展建议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2019-2023年中国刹车分泵市场规模及增长情况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2019-2023年中国刹车分泵行业产量及增长趋势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2024-2030年中国刹车分泵行业产量预测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2019-2023年中国刹车分泵行业市场需求及增长情况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2024-2030年中国刹车分泵行业市场需求预测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2019-2023年中国刹车分泵行业利润及增长情况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2019-2023年中国刹车分泵行业出口情况分析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2019-2023年中国刹车分泵行业产品市场价格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2024-2030年中国刹车分泵行业产品市场价格走势预测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刹车分泵重点企业经营情况分析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刹车分泵重点企业经营情况分析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2024-2030年中国刹车分泵市场规模预测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2024-2030年中国刹车分泵行业利润预测</w:t>
      </w:r>
      <w:r>
        <w:rPr>
          <w:rFonts w:hint="eastAsia"/>
        </w:rPr>
        <w:br/>
      </w:r>
      <w:r>
        <w:rPr>
          <w:rFonts w:hint="eastAsia"/>
        </w:rPr>
        <w:t>　　图表 2024年刹车分泵行业壁垒</w:t>
      </w:r>
      <w:r>
        <w:rPr>
          <w:rFonts w:hint="eastAsia"/>
        </w:rPr>
        <w:br/>
      </w:r>
      <w:r>
        <w:rPr>
          <w:rFonts w:hint="eastAsia"/>
        </w:rPr>
        <w:t>　　图表 2024年刹车分泵市场前景分析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2024-2030年中国刹车分泵市场需求预测</w:t>
      </w:r>
      <w:r>
        <w:rPr>
          <w:rFonts w:hint="eastAsia"/>
        </w:rPr>
        <w:br/>
      </w:r>
      <w:r>
        <w:rPr>
          <w:rFonts w:hint="eastAsia"/>
        </w:rPr>
        <w:t>　　图表 2024年刹车分泵发展趋势预测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7f83e8b54483d" w:history="1">
        <w:r>
          <w:rPr>
            <w:rStyle w:val="Hyperlink"/>
          </w:rPr>
          <w:t>2024-2030年中国刹车分泵发展现状与市场前景报告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7f83e8b54483d" w:history="1">
        <w:r>
          <w:rPr>
            <w:rStyle w:val="Hyperlink"/>
          </w:rPr>
          <w:t>https://www.20087.com/9/92/ChaCheFenBengDeQianJing.html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cd0a023ee4598" w:history="1">
      <w:r>
        <w:rPr>
          <w:rStyle w:val="Hyperlink"/>
        </w:rPr>
        <w:t>2024-2030年中国刹车分泵发展现状与市场前景报告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aCheFenBengDeQianJing.html" TargetMode="External" Id="Re7b7f83e8b54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aCheFenBengDeQianJing.html" TargetMode="External" Id="R665cd0a023ee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2024-08-15T08:05:57Z</dcterms:created>
  <dcterms:modified xsi:type="dcterms:W3CDTF">2024-08-15T09:05:57Z</dcterms:modified>
  <dc:subject>2024-2030年中国刹车分泵发展现状与市场前景报告</dc:subject>
  <dc:title>2024-2030年中国刹车分泵发展现状与市场前景报告</dc:title>
  <cp:keywords>2024-2030年中国刹车分泵发展现状与市场前景报告</cp:keywords>
  <dc:description>2024-2030年中国刹车分泵发展现状与市场前景报告</dc:description>
</cp:coreProperties>
</file>