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76757affe4b7b" w:history="1">
              <w:r>
                <w:rPr>
                  <w:rStyle w:val="Hyperlink"/>
                </w:rPr>
                <w:t>2025-2031年中国碳捕集行业分析与发展趋势预测报告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76757affe4b7b" w:history="1">
              <w:r>
                <w:rPr>
                  <w:rStyle w:val="Hyperlink"/>
                </w:rPr>
                <w:t>2025-2031年中国碳捕集行业分析与发展趋势预测报告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76757affe4b7b" w:history="1">
                <w:r>
                  <w:rPr>
                    <w:rStyle w:val="Hyperlink"/>
                  </w:rPr>
                  <w:t>https://www.20087.com/9/92/TanBuJiDeQianJingQuShi.html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捕集技术是减少工业排放中二氧化碳浓度的关键方法之一，包括预燃烧捕集、后燃烧捕集和富氧燃烧捕集等。随着全球对气候变化的关注，碳捕集、利用和封存(CCUS)技术已成为减缓温室气体排放的重要手段。然而，碳捕集技术仍面临成本高、能耗大和存储安全性的挑战。</w:t>
      </w:r>
      <w:r>
        <w:rPr>
          <w:rFonts w:hint="eastAsia"/>
        </w:rPr>
        <w:br/>
      </w:r>
      <w:r>
        <w:rPr>
          <w:rFonts w:hint="eastAsia"/>
        </w:rPr>
        <w:t>　　碳捕集技术的未来将朝着成本效益和大规模应用的方向发展。新型吸附材料和膜分离技术的开发，将提高碳捕集的效率和降低能耗。同时，碳捕集将与碳利用技术结合，如将二氧化碳转化为化学品、燃料和建筑材料，实现循环经济。此外，国际间的合作和政策支持将促进碳捕集技术的商业化和产业化，包括碳交易市场和补贴机制的建立，以激励企业和政府投资碳减排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76757affe4b7b" w:history="1">
        <w:r>
          <w:rPr>
            <w:rStyle w:val="Hyperlink"/>
          </w:rPr>
          <w:t>2025-2031年中国碳捕集行业分析与发展趋势预测报告</w:t>
        </w:r>
      </w:hyperlink>
      <w:r>
        <w:rPr>
          <w:rFonts w:hint="eastAsia"/>
        </w:rPr>
        <w:t>》依托权威机构及行业协会数据，结合碳捕集行业的宏观环境与微观实践，从碳捕集市场规模、市场需求、技术现状及产业链结构等多维度进行了系统调研与分析。报告通过严谨的研究方法与翔实的数据支持，辅以直观图表，全面剖析了碳捕集行业发展趋势、重点企业表现及市场竞争格局，并通过SWOT分析揭示了行业机遇与潜在风险，为碳捕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碳捕集产品概述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碳捕集市场特点分析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碳捕集行业发展周期特征分析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2024-2025年中国碳捕集行业发展环境分析</w:t>
      </w:r>
      <w:r>
        <w:rPr>
          <w:rFonts w:hint="eastAsia"/>
        </w:rPr>
        <w:br/>
      </w:r>
      <w:r>
        <w:rPr>
          <w:rFonts w:hint="eastAsia"/>
        </w:rPr>
        <w:t>　　第一节 碳捕集行业发展经济环境分析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碳捕集行业发展政策环境分析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一、碳捕集行业政策影响分析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二、相关碳捕集行业标准分析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2024-2025年碳捕集行业技术发展现状及趋势分析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碳捕集行业技术发展现状分析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国内外碳捕集行业技术差异与原因</w:t>
      </w:r>
      <w:r>
        <w:rPr>
          <w:rFonts w:hint="eastAsia"/>
        </w:rPr>
        <w:br/>
      </w:r>
      <w:r>
        <w:rPr>
          <w:rFonts w:hint="eastAsia"/>
        </w:rPr>
        <w:t>　　第三节 碳捕集行业技术发展方向、趋势预测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提升碳捕集行业技术能力策略建议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全球碳捕集行业市场发展调研分析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全球碳捕集行业市场运行环境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全球碳捕集行业市场发展情况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一、全球碳捕集行业市场供给分析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二、全球碳捕集行业市场需求分析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三、全球碳捕集行业主要国家地区发展情况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2025-2031年全球碳捕集行业市场规模趋势预测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中国碳捕集行业市场供需现状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中国碳捕集市场现状</w:t>
      </w:r>
      <w:r>
        <w:rPr>
          <w:rFonts w:hint="eastAsia"/>
        </w:rPr>
        <w:br/>
      </w:r>
      <w:r>
        <w:rPr>
          <w:rFonts w:hint="eastAsia"/>
        </w:rPr>
        <w:t>　　第二节 中国碳捕集行业产量情况分析及预测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一、碳捕集总体产能规模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二、2019-2024年中国碳捕集产量统计分析</w:t>
      </w:r>
      <w:r>
        <w:rPr>
          <w:rFonts w:hint="eastAsia"/>
        </w:rPr>
        <w:br/>
      </w:r>
      <w:r>
        <w:rPr>
          <w:rFonts w:hint="eastAsia"/>
        </w:rPr>
        <w:t>　　　　三、碳捕集行业供给区域分布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四、2025-2031年中国碳捕集产量预测分析</w:t>
      </w:r>
      <w:r>
        <w:rPr>
          <w:rFonts w:hint="eastAsia"/>
        </w:rPr>
        <w:br/>
      </w:r>
      <w:r>
        <w:rPr>
          <w:rFonts w:hint="eastAsia"/>
        </w:rPr>
        <w:t>　　第三节 中国碳捕集市场需求分析及预测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一、2019-2024年中国碳捕集市场需求统计</w:t>
      </w:r>
      <w:r>
        <w:rPr>
          <w:rFonts w:hint="eastAsia"/>
        </w:rPr>
        <w:br/>
      </w:r>
      <w:r>
        <w:rPr>
          <w:rFonts w:hint="eastAsia"/>
        </w:rPr>
        <w:t>　　　　二、中国碳捕集市场需求特点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三、2025-2031年中国碳捕集市场需求量预测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中国碳捕集行业现状调研分析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中国碳捕集行业发展现状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一、2024-2025年碳捕集行业品牌发展现状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二、2024-2025年碳捕集行业需求市场现状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三、2024-2025年碳捕集市场需求层次分析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四、2024-2025年中国碳捕集市场走向分析</w:t>
      </w:r>
      <w:r>
        <w:rPr>
          <w:rFonts w:hint="eastAsia"/>
        </w:rPr>
        <w:br/>
      </w:r>
      <w:r>
        <w:rPr>
          <w:rFonts w:hint="eastAsia"/>
        </w:rPr>
        <w:t>　　第二节 中国碳捕集行业存在的问题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一、2024-2025年碳捕集产品市场存在的主要问题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二、2024-2025年国内碳捕集产品市场的三大瓶颈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三、2024-2025年碳捕集产品市场遭遇的规模难题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对中国碳捕集市场的分析及思考</w:t>
      </w:r>
      <w:r>
        <w:rPr>
          <w:rFonts w:hint="eastAsia"/>
        </w:rPr>
        <w:br/>
      </w:r>
      <w:r>
        <w:rPr>
          <w:rFonts w:hint="eastAsia"/>
        </w:rPr>
        <w:t>　　　　一、碳捕集市场特点</w:t>
      </w:r>
      <w:r>
        <w:rPr>
          <w:rFonts w:hint="eastAsia"/>
        </w:rPr>
        <w:br/>
      </w:r>
      <w:r>
        <w:rPr>
          <w:rFonts w:hint="eastAsia"/>
        </w:rPr>
        <w:t>　　　　二、碳捕集市场分析</w:t>
      </w:r>
      <w:r>
        <w:rPr>
          <w:rFonts w:hint="eastAsia"/>
        </w:rPr>
        <w:br/>
      </w:r>
      <w:r>
        <w:rPr>
          <w:rFonts w:hint="eastAsia"/>
        </w:rPr>
        <w:t>　　　　三、碳捕集市场变化的方向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四、中国碳捕集行业发展的新思路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五、对中国碳捕集行业发展的思考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2019-2024年中国碳捕集产品市场进出口数据分析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2019-2024年中国碳捕集产品出口统计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2019-2024年中国碳捕集产品进口统计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2019-2024年中国碳捕集产品进出口价格对比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中国碳捕集主要进口来源地及出口目的地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碳捕集行业细分产品调研</w:t>
      </w:r>
      <w:r>
        <w:rPr>
          <w:rFonts w:hint="eastAsia"/>
        </w:rPr>
        <w:br/>
      </w:r>
      <w:r>
        <w:rPr>
          <w:rFonts w:hint="eastAsia"/>
        </w:rPr>
        <w:t>　　第一节 碳捕集细分产品结构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2019-2024年中国碳捕集行业竞争态势分析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2025年碳捕集行业集中度分析</w:t>
      </w:r>
      <w:r>
        <w:rPr>
          <w:rFonts w:hint="eastAsia"/>
        </w:rPr>
        <w:br/>
      </w:r>
      <w:r>
        <w:rPr>
          <w:rFonts w:hint="eastAsia"/>
        </w:rPr>
        <w:t>　　　　一、碳捕集市场集中度分析</w:t>
      </w:r>
      <w:r>
        <w:rPr>
          <w:rFonts w:hint="eastAsia"/>
        </w:rPr>
        <w:br/>
      </w:r>
      <w:r>
        <w:rPr>
          <w:rFonts w:hint="eastAsia"/>
        </w:rPr>
        <w:t>　　　　二、碳捕集企业分布区域集中度分析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三、碳捕集区域消费集中度分析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2019-2024年碳捕集主要企业竞争力分析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2025年碳捕集行业竞争格局分析</w:t>
      </w:r>
      <w:r>
        <w:rPr>
          <w:rFonts w:hint="eastAsia"/>
        </w:rPr>
        <w:br/>
      </w:r>
      <w:r>
        <w:rPr>
          <w:rFonts w:hint="eastAsia"/>
        </w:rPr>
        <w:t>　　　　一、碳捕集行业竞争分析</w:t>
      </w:r>
      <w:r>
        <w:rPr>
          <w:rFonts w:hint="eastAsia"/>
        </w:rPr>
        <w:br/>
      </w:r>
      <w:r>
        <w:rPr>
          <w:rFonts w:hint="eastAsia"/>
        </w:rPr>
        <w:t>　　　　二、中外碳捕集产品竞争分析</w:t>
      </w:r>
      <w:r>
        <w:rPr>
          <w:rFonts w:hint="eastAsia"/>
        </w:rPr>
        <w:br/>
      </w:r>
      <w:r>
        <w:rPr>
          <w:rFonts w:hint="eastAsia"/>
        </w:rPr>
        <w:t>　　　　三、国内碳捕集行业重点企业发展动向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碳捕集行业上下游产业链发展情况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碳捕集上游产业发展分析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碳捕集下游产业发展分析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碳捕集行业重点企业竞争力分析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三、企业碳捕集经营状况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三、企业碳捕集经营状况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三、企业碳捕集经营状况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三、企业碳捕集经营状况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三、企业碳捕集经营状况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三、企业碳捕集经营状况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碳捕集企业管理策略建议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提高碳捕集企业竞争力的策略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一、提高中国碳捕集企业核心竞争力的对策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二、碳捕集企业提升竞争力的主要方向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三、影响碳捕集企业核心竞争力的因素及提升途径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四、提高碳捕集企业竞争力的策略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对中国碳捕集品牌的战略思考</w:t>
      </w:r>
      <w:r>
        <w:rPr>
          <w:rFonts w:hint="eastAsia"/>
        </w:rPr>
        <w:br/>
      </w:r>
      <w:r>
        <w:rPr>
          <w:rFonts w:hint="eastAsia"/>
        </w:rPr>
        <w:t>　　　　一、碳捕集实施品牌战略的意义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二、碳捕集企业品牌的现状分析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三、中国碳捕集企业的品牌战略</w:t>
      </w:r>
      <w:r>
        <w:rPr>
          <w:rFonts w:hint="eastAsia"/>
        </w:rPr>
        <w:br/>
      </w:r>
      <w:r>
        <w:rPr>
          <w:rFonts w:hint="eastAsia"/>
        </w:rPr>
        <w:t>　　　　四、碳捕集品牌战略管理的策略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碳捕集行业发展趋势及投资风险预警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2025年碳捕集市场前景分析</w:t>
      </w:r>
      <w:r>
        <w:rPr>
          <w:rFonts w:hint="eastAsia"/>
        </w:rPr>
        <w:br/>
      </w:r>
      <w:r>
        <w:rPr>
          <w:rFonts w:hint="eastAsia"/>
        </w:rPr>
        <w:t>　　第二节 2025年碳捕集行业发展趋势预测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影响碳捕集行业发展的主要因素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一、2025年影响碳捕集行业运行的有利因素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二、2025年影响碳捕集行业运行的稳定因素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三、2025年影响碳捕集行业运行的不利因素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四、2025年中国碳捕集行业发展面临的挑战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五、2025年中国碳捕集行业发展面临的机遇</w:t>
      </w:r>
      <w:r>
        <w:rPr>
          <w:rFonts w:hint="eastAsia"/>
        </w:rPr>
        <w:br/>
      </w:r>
      <w:r>
        <w:rPr>
          <w:rFonts w:hint="eastAsia"/>
        </w:rPr>
        <w:t>　　第四节 碳捕集行业投资风险预警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一、2025年碳捕集行业市场风险及控制策略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二、2025年碳捕集行业政策风险及控制策略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三、2025年碳捕集行业经营风险及控制策略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四、2025年碳捕集同业竞争风险及控制策略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五、2025年碳捕集行业其他风险及控制策略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碳捕集市场研究结论</w:t>
      </w:r>
      <w:r>
        <w:rPr>
          <w:rFonts w:hint="eastAsia"/>
        </w:rPr>
        <w:br/>
      </w:r>
      <w:r>
        <w:rPr>
          <w:rFonts w:hint="eastAsia"/>
        </w:rPr>
        <w:t>　　第二节 碳捕集子行业研究结论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碳捕集市场发展建议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碳捕集行业历程</w:t>
      </w:r>
      <w:r>
        <w:rPr>
          <w:rFonts w:hint="eastAsia"/>
        </w:rPr>
        <w:br/>
      </w:r>
      <w:r>
        <w:rPr>
          <w:rFonts w:hint="eastAsia"/>
        </w:rPr>
        <w:t>　　图表 碳捕集行业生命周期</w:t>
      </w:r>
      <w:r>
        <w:rPr>
          <w:rFonts w:hint="eastAsia"/>
        </w:rPr>
        <w:br/>
      </w:r>
      <w:r>
        <w:rPr>
          <w:rFonts w:hint="eastAsia"/>
        </w:rPr>
        <w:t>　　图表 碳捕集行业产业链分析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2019-2024年中国碳捕集行业市场规模及增长情况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2019-2024年碳捕集行业市场容量分析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2019-2024年中国碳捕集行业产能统计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2019-2024年中国碳捕集行业产量及增长趋势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2019-2024年中国碳捕集市场需求量及增速统计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2024年中国碳捕集行业需求领域分布格局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2019-2024年中国碳捕集行业销售收入分析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2019-2024年中国碳捕集行业盈利情况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2019-2024年中国碳捕集行业利润总额统计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2019-2024年中国碳捕集进口数量分析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2019-2024年中国碳捕集进口金额分析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2019-2024年中国碳捕集出口数量分析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2019-2024年中国碳捕集出口金额分析</w:t>
      </w:r>
      <w:r>
        <w:rPr>
          <w:rFonts w:hint="eastAsia"/>
        </w:rPr>
        <w:br/>
      </w:r>
      <w:r>
        <w:rPr>
          <w:rFonts w:hint="eastAsia"/>
        </w:rPr>
        <w:t>　　图表 2024年中国碳捕集进口国家及地区分析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2024年中国碳捕集出口国家及地区分析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2019-2024年中国碳捕集行业企业数量情况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2019-2024年中国碳捕集行业企业平均规模情况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**地区碳捕集市场规模及增长情况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**地区碳捕集行业市场需求情况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**地区碳捕集市场规模及增长情况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**地区碳捕集行业市场需求情况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**地区碳捕集市场规模及增长情况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**地区碳捕集行业市场需求情况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**地区碳捕集市场规模及增长情况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**地区碳捕集行业市场需求情况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碳捕集重点企业（一）基本信息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碳捕集重点企业（一）经营情况分析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碳捕集重点企业（一）主要经济指标情况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碳捕集重点企业（一）盈利能力情况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碳捕集重点企业（一）偿债能力情况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碳捕集重点企业（一）运营能力情况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碳捕集重点企业（一）成长能力情况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碳捕集重点企业（二）基本信息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碳捕集重点企业（二）经营情况分析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碳捕集重点企业（二）主要经济指标情况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碳捕集重点企业（二）盈利能力情况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碳捕集重点企业（二）偿债能力情况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碳捕集重点企业（二）运营能力情况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碳捕集重点企业（二）成长能力情况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碳捕集重点企业（三）基本信息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碳捕集重点企业（三）经营情况分析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碳捕集重点企业（三）主要经济指标情况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碳捕集重点企业（三）盈利能力情况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碳捕集重点企业（三）偿债能力情况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碳捕集重点企业（三）运营能力情况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碳捕集重点企业（三）成长能力情况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2025-2031年中国碳捕集行业产能预测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2025-2031年中国碳捕集行业产量预测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2025-2031年中国碳捕集市场需求量预测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2025-2031年中国碳捕集行业供需平衡预测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2025-2031年中国碳捕集行业市场容量预测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2025-2031年中国碳捕集行业市场规模预测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2025-2031年中国碳捕集市场前景分析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2025-2031年中国碳捕集行业发展趋势预测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76757affe4b7b" w:history="1">
        <w:r>
          <w:rPr>
            <w:rStyle w:val="Hyperlink"/>
          </w:rPr>
          <w:t>2025-2031年中国碳捕集行业分析与发展趋势预测报告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76757affe4b7b" w:history="1">
        <w:r>
          <w:rPr>
            <w:rStyle w:val="Hyperlink"/>
          </w:rPr>
          <w:t>https://www.20087.com/9/92/TanBuJiDeQianJingQuShi.html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热点：碳捕集的五种主要技术方法是、碳捕集与封存技术、碳封存的方式有哪些、碳捕集与封存、二氧化碳捕集工程师工作内容、碳捕集 概念股、碳捕集概念股龙头、碳捕集的技术路线不包括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c4421dad74f28" w:history="1">
      <w:r>
        <w:rPr>
          <w:rStyle w:val="Hyperlink"/>
        </w:rPr>
        <w:t>2025-2031年中国碳捕集行业分析与发展趋势预测报告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anBuJiDeQianJingQuShi.html" TargetMode="External" Id="R0bf76757affe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anBuJiDeQianJingQuShi.html" TargetMode="External" Id="R985c4421dad7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2024-10-28T03:25:00Z</dcterms:created>
  <dcterms:modified xsi:type="dcterms:W3CDTF">2024-10-28T04:25:00Z</dcterms:modified>
  <dc:subject>2025-2031年中国碳捕集行业分析与发展趋势预测报告</dc:subject>
  <dc:title>2025-2031年中国碳捕集行业分析与发展趋势预测报告</dc:title>
  <cp:keywords>2025-2031年中国碳捕集行业分析与发展趋势预测报告</cp:keywords>
  <dc:description>2025-2031年中国碳捕集行业分析与发展趋势预测报告</dc:description>
</cp:coreProperties>
</file>