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16497203c479b" w:history="1">
              <w:r>
                <w:rPr>
                  <w:rStyle w:val="Hyperlink"/>
                </w:rPr>
                <w:t>2025-2031年中国管理培训行业研究与发展趋势预测报告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16497203c479b" w:history="1">
              <w:r>
                <w:rPr>
                  <w:rStyle w:val="Hyperlink"/>
                </w:rPr>
                <w:t>2025-2031年中国管理培训行业研究与发展趋势预测报告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16497203c479b" w:history="1">
                <w:r>
                  <w:rPr>
                    <w:rStyle w:val="Hyperlink"/>
                  </w:rPr>
                  <w:t>https://www.20087.com/9/22/GuanLiPeiXunFaZhanQuShi.html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是提升企业管理人员领导力和管理效能的重要手段，近年来随着商业环境的快速变化和全球化竞争的加剧，其重要性愈发凸显。目前，管理培训正从传统的讲座式教学向实践导向、情境模拟和数字化学习转变，如在线课程、虚拟现实培训和案例研究，以提高学习效果和应用能力。同时，定制化和混合式培训成为趋势，以满足不同组织和学员的个性化需求。</w:t>
      </w:r>
      <w:r>
        <w:rPr>
          <w:rFonts w:hint="eastAsia"/>
        </w:rPr>
        <w:br/>
      </w:r>
      <w:r>
        <w:rPr>
          <w:rFonts w:hint="eastAsia"/>
        </w:rPr>
        <w:t>　　未来，管理培训将更加注重创新思维和领导力培养。创新思维的培养，如设计思维、敏捷管理等，将帮助企业管理人员应对不确定性，推动组织变革和创新。领导力的提升，特别是情感智能、跨文化沟通和团队协作能力，将促进多元团队的有效管理和企业文化的建设。此外，终身学习的理念将推动管理培训向持续性、自我导向学习的方向发展，如建立企业内部学习平台，鼓励员工自主学习和分享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16497203c479b" w:history="1">
        <w:r>
          <w:rPr>
            <w:rStyle w:val="Hyperlink"/>
          </w:rPr>
          <w:t>2025-2031年中国管理培训行业研究与发展趋势预测报告</w:t>
        </w:r>
      </w:hyperlink>
      <w:r>
        <w:rPr>
          <w:rFonts w:hint="eastAsia"/>
        </w:rPr>
        <w:t>》系统分析了管理培训行业的市场需求、市场规模及价格动态，全面梳理了管理培训产业链结构，并对管理培训细分市场进行了深入探究。报告基于详实数据，科学预测了管理培训市场前景与发展趋势，重点剖析了品牌竞争格局、市场集中度及重点企业的市场地位。通过SWOT分析，报告识别了行业面临的机遇与风险，并提出了针对性发展策略与建议，为管理培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管理培训产业概述</w:t>
      </w:r>
      <w:r>
        <w:rPr>
          <w:rFonts w:hint="eastAsia"/>
        </w:rPr>
        <w:br/>
      </w:r>
      <w:r>
        <w:rPr>
          <w:rFonts w:hint="eastAsia"/>
        </w:rPr>
        <w:t>　　第一节 管理培训定义</w:t>
      </w:r>
      <w:r>
        <w:rPr>
          <w:rFonts w:hint="eastAsia"/>
        </w:rPr>
        <w:br/>
      </w:r>
      <w:r>
        <w:rPr>
          <w:rFonts w:hint="eastAsia"/>
        </w:rPr>
        <w:t>　　第二节 管理培训行业特点</w:t>
      </w:r>
      <w:r>
        <w:rPr>
          <w:rFonts w:hint="eastAsia"/>
        </w:rPr>
        <w:br/>
      </w:r>
      <w:r>
        <w:rPr>
          <w:rFonts w:hint="eastAsia"/>
        </w:rPr>
        <w:t>　　第三节 管理培训产业链分析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管理培训运行经济环境分析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管理培训产业政策环境分析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一、管理培训行业监管体制</w:t>
      </w:r>
      <w:r>
        <w:rPr>
          <w:rFonts w:hint="eastAsia"/>
        </w:rPr>
        <w:br/>
      </w:r>
      <w:r>
        <w:rPr>
          <w:rFonts w:hint="eastAsia"/>
        </w:rPr>
        <w:t>　　　　二、管理培训行业主要法规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三、主要管理培训产业政策</w:t>
      </w:r>
      <w:r>
        <w:rPr>
          <w:rFonts w:hint="eastAsia"/>
        </w:rPr>
        <w:br/>
      </w:r>
      <w:r>
        <w:rPr>
          <w:rFonts w:hint="eastAsia"/>
        </w:rPr>
        <w:t>　　第三节 管理培训产业社会环境分析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2024-2025年管理培训行业技术发展现状及趋势分析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全球管理培训行业发展态势分析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全球管理培训市场发展现状分析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全球主要国家管理培训市场现状</w:t>
      </w:r>
      <w:r>
        <w:rPr>
          <w:rFonts w:hint="eastAsia"/>
        </w:rPr>
        <w:br/>
      </w:r>
      <w:r>
        <w:rPr>
          <w:rFonts w:hint="eastAsia"/>
        </w:rPr>
        <w:t>　　第三节 全球管理培训行业发展趋势预测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一、管理培训行业市场规模情况分析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二、管理培训行业单位规模情况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三、管理培训行业人员规模情况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2024-2025年中国管理培训行业热点动态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2025年中国管理培训行业面临的挑战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中国重点地区管理培训行业市场调研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国内管理培训行业价格回顾</w:t>
      </w:r>
      <w:r>
        <w:rPr>
          <w:rFonts w:hint="eastAsia"/>
        </w:rPr>
        <w:br/>
      </w:r>
      <w:r>
        <w:rPr>
          <w:rFonts w:hint="eastAsia"/>
        </w:rPr>
        <w:t>　　第二节 国内管理培训行业价格走势预测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中国管理培训行业客户调研</w:t>
      </w:r>
      <w:r>
        <w:rPr>
          <w:rFonts w:hint="eastAsia"/>
        </w:rPr>
        <w:br/>
      </w:r>
      <w:r>
        <w:rPr>
          <w:rFonts w:hint="eastAsia"/>
        </w:rPr>
        <w:t>　　　　一、管理培训行业客户偏好调查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三、管理培训品牌忠诚度调查</w:t>
      </w:r>
      <w:r>
        <w:rPr>
          <w:rFonts w:hint="eastAsia"/>
        </w:rPr>
        <w:br/>
      </w:r>
      <w:r>
        <w:rPr>
          <w:rFonts w:hint="eastAsia"/>
        </w:rPr>
        <w:t>　　　　四、管理培训行业客户消费理念调研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2025年管理培训行业集中度分析</w:t>
      </w:r>
      <w:r>
        <w:rPr>
          <w:rFonts w:hint="eastAsia"/>
        </w:rPr>
        <w:br/>
      </w:r>
      <w:r>
        <w:rPr>
          <w:rFonts w:hint="eastAsia"/>
        </w:rPr>
        <w:t>　　　　一、管理培训市场集中度分析</w:t>
      </w:r>
      <w:r>
        <w:rPr>
          <w:rFonts w:hint="eastAsia"/>
        </w:rPr>
        <w:br/>
      </w:r>
      <w:r>
        <w:rPr>
          <w:rFonts w:hint="eastAsia"/>
        </w:rPr>
        <w:t>　　　　二、管理培训企业集中度分析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管理培训企业发展策略分析</w:t>
      </w:r>
      <w:r>
        <w:rPr>
          <w:rFonts w:hint="eastAsia"/>
        </w:rPr>
        <w:br/>
      </w:r>
      <w:r>
        <w:rPr>
          <w:rFonts w:hint="eastAsia"/>
        </w:rPr>
        <w:t>　　第一节 管理培训市场策略分析</w:t>
      </w:r>
      <w:r>
        <w:rPr>
          <w:rFonts w:hint="eastAsia"/>
        </w:rPr>
        <w:br/>
      </w:r>
      <w:r>
        <w:rPr>
          <w:rFonts w:hint="eastAsia"/>
        </w:rPr>
        <w:t>　　　　一、管理培训价格策略分析</w:t>
      </w:r>
      <w:r>
        <w:rPr>
          <w:rFonts w:hint="eastAsia"/>
        </w:rPr>
        <w:br/>
      </w:r>
      <w:r>
        <w:rPr>
          <w:rFonts w:hint="eastAsia"/>
        </w:rPr>
        <w:t>　　　　二、管理培训渠道策略分析</w:t>
      </w:r>
      <w:r>
        <w:rPr>
          <w:rFonts w:hint="eastAsia"/>
        </w:rPr>
        <w:br/>
      </w:r>
      <w:r>
        <w:rPr>
          <w:rFonts w:hint="eastAsia"/>
        </w:rPr>
        <w:t>　　第二节 管理培训销售策略分析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提高管理培训企业竞争力的策略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一、提高中国管理培训企业核心竞争力的对策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二、管理培训企业提升竞争力的主要方向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三、影响管理培训企业核心竞争力的因素及提升途径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四、提高管理培训企业竞争力的策略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管理培训行业投资风险与控制策略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管理培训行业SWOT模型分析</w:t>
      </w:r>
      <w:r>
        <w:rPr>
          <w:rFonts w:hint="eastAsia"/>
        </w:rPr>
        <w:br/>
      </w:r>
      <w:r>
        <w:rPr>
          <w:rFonts w:hint="eastAsia"/>
        </w:rPr>
        <w:t>　　　　一、管理培训行业优势分析</w:t>
      </w:r>
      <w:r>
        <w:rPr>
          <w:rFonts w:hint="eastAsia"/>
        </w:rPr>
        <w:br/>
      </w:r>
      <w:r>
        <w:rPr>
          <w:rFonts w:hint="eastAsia"/>
        </w:rPr>
        <w:t>　　　　二、管理培训行业劣势分析</w:t>
      </w:r>
      <w:r>
        <w:rPr>
          <w:rFonts w:hint="eastAsia"/>
        </w:rPr>
        <w:br/>
      </w:r>
      <w:r>
        <w:rPr>
          <w:rFonts w:hint="eastAsia"/>
        </w:rPr>
        <w:t>　　　　三、管理培训行业机会分析</w:t>
      </w:r>
      <w:r>
        <w:rPr>
          <w:rFonts w:hint="eastAsia"/>
        </w:rPr>
        <w:br/>
      </w:r>
      <w:r>
        <w:rPr>
          <w:rFonts w:hint="eastAsia"/>
        </w:rPr>
        <w:t>　　　　四、管理培训行业风险分析</w:t>
      </w:r>
      <w:r>
        <w:rPr>
          <w:rFonts w:hint="eastAsia"/>
        </w:rPr>
        <w:br/>
      </w:r>
      <w:r>
        <w:rPr>
          <w:rFonts w:hint="eastAsia"/>
        </w:rPr>
        <w:t>　　第二节 管理培训行业投资风险及控制策略分析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2025-2031年中国管理培训行业投资潜力及发展趋势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2025-2031年管理培训行业投资潜力分析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一、管理培训行业重点可投资领域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二、管理培训行业目标市场需求潜力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三、管理培训行业投资潜力综合评判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中:智林:2025-2031年中国管理培训行业发展趋势分析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一、2025年管理培训市场前景分析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二、2025年管理培训发展趋势预测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三、2025-2031年我国管理培训行业发展剖析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五、未来管理培训行业发展变局剖析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管理培训介绍</w:t>
      </w:r>
      <w:r>
        <w:rPr>
          <w:rFonts w:hint="eastAsia"/>
        </w:rPr>
        <w:br/>
      </w:r>
      <w:r>
        <w:rPr>
          <w:rFonts w:hint="eastAsia"/>
        </w:rPr>
        <w:t>　　图表 管理培训图片</w:t>
      </w:r>
      <w:r>
        <w:rPr>
          <w:rFonts w:hint="eastAsia"/>
        </w:rPr>
        <w:br/>
      </w:r>
      <w:r>
        <w:rPr>
          <w:rFonts w:hint="eastAsia"/>
        </w:rPr>
        <w:t>　　图表 管理培训产业链调研</w:t>
      </w:r>
      <w:r>
        <w:rPr>
          <w:rFonts w:hint="eastAsia"/>
        </w:rPr>
        <w:br/>
      </w:r>
      <w:r>
        <w:rPr>
          <w:rFonts w:hint="eastAsia"/>
        </w:rPr>
        <w:t>　　图表 管理培训行业特点</w:t>
      </w:r>
      <w:r>
        <w:rPr>
          <w:rFonts w:hint="eastAsia"/>
        </w:rPr>
        <w:br/>
      </w:r>
      <w:r>
        <w:rPr>
          <w:rFonts w:hint="eastAsia"/>
        </w:rPr>
        <w:t>　　图表 管理培训政策</w:t>
      </w:r>
      <w:r>
        <w:rPr>
          <w:rFonts w:hint="eastAsia"/>
        </w:rPr>
        <w:br/>
      </w:r>
      <w:r>
        <w:rPr>
          <w:rFonts w:hint="eastAsia"/>
        </w:rPr>
        <w:t>　　图表 管理培训技术 标准</w:t>
      </w:r>
      <w:r>
        <w:rPr>
          <w:rFonts w:hint="eastAsia"/>
        </w:rPr>
        <w:br/>
      </w:r>
      <w:r>
        <w:rPr>
          <w:rFonts w:hint="eastAsia"/>
        </w:rPr>
        <w:t>　　图表 管理培训最新消息 动态</w:t>
      </w:r>
      <w:r>
        <w:rPr>
          <w:rFonts w:hint="eastAsia"/>
        </w:rPr>
        <w:br/>
      </w:r>
      <w:r>
        <w:rPr>
          <w:rFonts w:hint="eastAsia"/>
        </w:rPr>
        <w:t>　　图表 管理培训行业现状</w:t>
      </w:r>
      <w:r>
        <w:rPr>
          <w:rFonts w:hint="eastAsia"/>
        </w:rPr>
        <w:br/>
      </w:r>
      <w:r>
        <w:rPr>
          <w:rFonts w:hint="eastAsia"/>
        </w:rPr>
        <w:t>　　图表 2019-2024年管理培训行业市场容量统计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2019-2024年中国管理培训市场规模情况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2019-2024年中国管理培训销售统计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2019-2024年中国管理培训利润总额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2019-2024年中国管理培训企业数量统计</w:t>
      </w:r>
      <w:r>
        <w:rPr>
          <w:rFonts w:hint="eastAsia"/>
        </w:rPr>
        <w:br/>
      </w:r>
      <w:r>
        <w:rPr>
          <w:rFonts w:hint="eastAsia"/>
        </w:rPr>
        <w:t>　　图表 2024年管理培训成本和利润分析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2019-2024年中国管理培训行业偿债能力分析</w:t>
      </w:r>
      <w:r>
        <w:rPr>
          <w:rFonts w:hint="eastAsia"/>
        </w:rPr>
        <w:br/>
      </w:r>
      <w:r>
        <w:rPr>
          <w:rFonts w:hint="eastAsia"/>
        </w:rPr>
        <w:t>　　图表 管理培训品牌分析</w:t>
      </w:r>
      <w:r>
        <w:rPr>
          <w:rFonts w:hint="eastAsia"/>
        </w:rPr>
        <w:br/>
      </w:r>
      <w:r>
        <w:rPr>
          <w:rFonts w:hint="eastAsia"/>
        </w:rPr>
        <w:t>　　图表 **地区管理培训市场规模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**地区管理培训市场调研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**地区管理培训市场规模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</w:t>
      </w:r>
      <w:r>
        <w:rPr>
          <w:rFonts w:hint="eastAsia"/>
        </w:rPr>
        <w:br/>
      </w:r>
      <w:r>
        <w:rPr>
          <w:rFonts w:hint="eastAsia"/>
        </w:rPr>
        <w:t>　　图表 **地区管理培训市场调研</w:t>
      </w:r>
      <w:r>
        <w:rPr>
          <w:rFonts w:hint="eastAsia"/>
        </w:rPr>
        <w:br/>
      </w:r>
      <w:r>
        <w:rPr>
          <w:rFonts w:hint="eastAsia"/>
        </w:rPr>
        <w:t>　　图表 **地区管理培训市场需求分析</w:t>
      </w:r>
      <w:r>
        <w:rPr>
          <w:rFonts w:hint="eastAsia"/>
        </w:rPr>
        <w:br/>
      </w:r>
      <w:r>
        <w:rPr>
          <w:rFonts w:hint="eastAsia"/>
        </w:rPr>
        <w:t>　　图表 管理培训上游发展</w:t>
      </w:r>
      <w:r>
        <w:rPr>
          <w:rFonts w:hint="eastAsia"/>
        </w:rPr>
        <w:br/>
      </w:r>
      <w:r>
        <w:rPr>
          <w:rFonts w:hint="eastAsia"/>
        </w:rPr>
        <w:t>　　图表 管理培训下游发展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管理培训企业（一）概况</w:t>
      </w:r>
      <w:r>
        <w:rPr>
          <w:rFonts w:hint="eastAsia"/>
        </w:rPr>
        <w:br/>
      </w:r>
      <w:r>
        <w:rPr>
          <w:rFonts w:hint="eastAsia"/>
        </w:rPr>
        <w:t>　　图表 企业管理培训业务</w:t>
      </w:r>
      <w:r>
        <w:rPr>
          <w:rFonts w:hint="eastAsia"/>
        </w:rPr>
        <w:br/>
      </w:r>
      <w:r>
        <w:rPr>
          <w:rFonts w:hint="eastAsia"/>
        </w:rPr>
        <w:t>　　图表 管理培训企业（一）经营情况分析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管理培训企业（二）简介</w:t>
      </w:r>
      <w:r>
        <w:rPr>
          <w:rFonts w:hint="eastAsia"/>
        </w:rPr>
        <w:br/>
      </w:r>
      <w:r>
        <w:rPr>
          <w:rFonts w:hint="eastAsia"/>
        </w:rPr>
        <w:t>　　图表 企业管理培训业务</w:t>
      </w:r>
      <w:r>
        <w:rPr>
          <w:rFonts w:hint="eastAsia"/>
        </w:rPr>
        <w:br/>
      </w:r>
      <w:r>
        <w:rPr>
          <w:rFonts w:hint="eastAsia"/>
        </w:rPr>
        <w:t>　　图表 管理培训企业（二）经营情况分析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管理培训企业（三）概况</w:t>
      </w:r>
      <w:r>
        <w:rPr>
          <w:rFonts w:hint="eastAsia"/>
        </w:rPr>
        <w:br/>
      </w:r>
      <w:r>
        <w:rPr>
          <w:rFonts w:hint="eastAsia"/>
        </w:rPr>
        <w:t>　　图表 企业管理培训业务</w:t>
      </w:r>
      <w:r>
        <w:rPr>
          <w:rFonts w:hint="eastAsia"/>
        </w:rPr>
        <w:br/>
      </w:r>
      <w:r>
        <w:rPr>
          <w:rFonts w:hint="eastAsia"/>
        </w:rPr>
        <w:t>　　图表 管理培训企业（三）经营情况分析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管理培训企业（三）盈利能力情况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管理培训企业（三）偿债能力情况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管理培训企业（三）运营能力情况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管理培训企业（三）成长能力情况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管理培训企业（四）简介</w:t>
      </w:r>
      <w:r>
        <w:rPr>
          <w:rFonts w:hint="eastAsia"/>
        </w:rPr>
        <w:br/>
      </w:r>
      <w:r>
        <w:rPr>
          <w:rFonts w:hint="eastAsia"/>
        </w:rPr>
        <w:t>　　图表 企业管理培训业务</w:t>
      </w:r>
      <w:r>
        <w:rPr>
          <w:rFonts w:hint="eastAsia"/>
        </w:rPr>
        <w:br/>
      </w:r>
      <w:r>
        <w:rPr>
          <w:rFonts w:hint="eastAsia"/>
        </w:rPr>
        <w:t>　　图表 管理培训企业（四）经营情况分析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管理培训企业（四）盈利能力情况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管理培训企业（四）偿债能力情况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管理培训企业（四）运营能力情况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管理培训企业（四）成长能力情况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管理培训投资、并购情况</w:t>
      </w:r>
      <w:r>
        <w:rPr>
          <w:rFonts w:hint="eastAsia"/>
        </w:rPr>
        <w:br/>
      </w:r>
      <w:r>
        <w:rPr>
          <w:rFonts w:hint="eastAsia"/>
        </w:rPr>
        <w:t>　　图表 管理培训优势</w:t>
      </w:r>
      <w:r>
        <w:rPr>
          <w:rFonts w:hint="eastAsia"/>
        </w:rPr>
        <w:br/>
      </w:r>
      <w:r>
        <w:rPr>
          <w:rFonts w:hint="eastAsia"/>
        </w:rPr>
        <w:t>　　图表 管理培训劣势</w:t>
      </w:r>
      <w:r>
        <w:rPr>
          <w:rFonts w:hint="eastAsia"/>
        </w:rPr>
        <w:br/>
      </w:r>
      <w:r>
        <w:rPr>
          <w:rFonts w:hint="eastAsia"/>
        </w:rPr>
        <w:t>　　图表 管理培训机会</w:t>
      </w:r>
      <w:r>
        <w:rPr>
          <w:rFonts w:hint="eastAsia"/>
        </w:rPr>
        <w:br/>
      </w:r>
      <w:r>
        <w:rPr>
          <w:rFonts w:hint="eastAsia"/>
        </w:rPr>
        <w:t>　　图表 管理培训威胁</w:t>
      </w:r>
      <w:r>
        <w:rPr>
          <w:rFonts w:hint="eastAsia"/>
        </w:rPr>
        <w:br/>
      </w:r>
      <w:r>
        <w:rPr>
          <w:rFonts w:hint="eastAsia"/>
        </w:rPr>
        <w:t>　　图表 进入管理培训行业壁垒</w:t>
      </w:r>
      <w:r>
        <w:rPr>
          <w:rFonts w:hint="eastAsia"/>
        </w:rPr>
        <w:br/>
      </w:r>
      <w:r>
        <w:rPr>
          <w:rFonts w:hint="eastAsia"/>
        </w:rPr>
        <w:t>　　图表 管理培训发展有利因素</w:t>
      </w:r>
      <w:r>
        <w:rPr>
          <w:rFonts w:hint="eastAsia"/>
        </w:rPr>
        <w:br/>
      </w:r>
      <w:r>
        <w:rPr>
          <w:rFonts w:hint="eastAsia"/>
        </w:rPr>
        <w:t>　　图表 管理培训发展不利因素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2025-2031年中国管理培训市场前景分析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16497203c479b" w:history="1">
        <w:r>
          <w:rPr>
            <w:rStyle w:val="Hyperlink"/>
          </w:rPr>
          <w:t>2025-2031年中国管理培训行业研究与发展趋势预测报告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16497203c479b" w:history="1">
        <w:r>
          <w:rPr>
            <w:rStyle w:val="Hyperlink"/>
          </w:rPr>
          <w:t>https://www.20087.com/9/22/GuanLiPeiXunFaZhanQuShi.html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热点：中层干部管理能力提升培训ppt、管理培训企业管理培训、一般管理人员培训课程、管理培训总结和收获感悟、领导力培训、管理培训PPT、管理咨询、管理培训的收获与感悟、员工培训计划及方案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7c1fed3e4b49a7" w:history="1">
      <w:r>
        <w:rPr>
          <w:rStyle w:val="Hyperlink"/>
        </w:rPr>
        <w:t>2025-2031年中国管理培训行业研究与发展趋势预测报告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anLiPeiXunFaZhanQuShi.html" TargetMode="External" Id="R25c16497203c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anLiPeiXunFaZhanQuShi.html" TargetMode="External" Id="R597c1fed3e4b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2024-08-19T23:54:00Z</dcterms:created>
  <dcterms:modified xsi:type="dcterms:W3CDTF">2024-08-20T00:54:00Z</dcterms:modified>
  <dc:subject>2025-2031年中国管理培训行业研究与发展趋势预测报告</dc:subject>
  <dc:title>2025-2031年中国管理培训行业研究与发展趋势预测报告</dc:title>
  <cp:keywords>2025-2031年中国管理培训行业研究与发展趋势预测报告</cp:keywords>
  <dc:description>2025-2031年中国管理培训行业研究与发展趋势预测报告</dc:description>
</cp:coreProperties>
</file>