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0eb3297c4766" w:history="1">
              <w:r>
                <w:rPr>
                  <w:rStyle w:val="Hyperlink"/>
                </w:rPr>
                <w:t>全球与中国EMI屏蔽导电金属箔发展现状分析及市场前景报告（2025-2031年）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0eb3297c4766" w:history="1">
              <w:r>
                <w:rPr>
                  <w:rStyle w:val="Hyperlink"/>
                </w:rPr>
                <w:t>全球与中国EMI屏蔽导电金属箔发展现状分析及市场前景报告（2025-2031年）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b0eb3297c4766" w:history="1">
                <w:r>
                  <w:rPr>
                    <w:rStyle w:val="Hyperlink"/>
                  </w:rPr>
                  <w:t>https://www.20087.com/9/92/EMIPingBiDaoDianJinShuBoQianJing.html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金属箔以其优异的屏蔽性能、良好的柔韧性和易于加工的特点，在各种需要电磁屏蔽的产品中得到了广泛应用。金属箔通常由铜、铝等具有良好导电性能的金属制成，通过贴合或包裹的方式安装在需要屏蔽的区域。随着移动通信技术的发展，尤其是5G网络的普及，对高频信号传输过程中的EMI屏蔽要求更加严格，这推动了导电金属箔技术的创新和发展。此外，随着可穿戴设备市场的快速增长，对轻薄且柔软的屏蔽材料需求也在上升。</w:t>
      </w:r>
      <w:r>
        <w:rPr>
          <w:rFonts w:hint="eastAsia"/>
        </w:rPr>
        <w:br/>
      </w:r>
      <w:r>
        <w:rPr>
          <w:rFonts w:hint="eastAsia"/>
        </w:rPr>
        <w:t>　　EMI屏蔽导电金属箔将致力于提高屏蔽效能，减少厚度，以及增强与柔性基材的结合力。随着纳米技术的应用，开发出更细、更均匀的金属箔将是可能的。同时，为了满足更多样化的应用场景，开发具有防水、防油等功能的复合型金属箔也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0eb3297c4766" w:history="1">
        <w:r>
          <w:rPr>
            <w:rStyle w:val="Hyperlink"/>
          </w:rPr>
          <w:t>全球与中国EMI屏蔽导电金属箔发展现状分析及市场前景报告（2025-2031年）</w:t>
        </w:r>
      </w:hyperlink>
      <w:r>
        <w:rPr>
          <w:rFonts w:hint="eastAsia"/>
        </w:rPr>
        <w:t>》依托权威数据资源和长期市场监测，对EMI屏蔽导电金属箔市场现状进行了系统分析，并结合EMI屏蔽导电金属箔行业特点对未来发展趋势作出科学预判。报告深入探讨了EMI屏蔽导电金属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EMI屏蔽导电金属箔市场概述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按照不同产品类型，EMI屏蔽导电金属箔主要可以分为如下几个类别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全球不同产品类型EMI屏蔽导电金属箔销售额增长趋势2020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从不同应用，EMI屏蔽导电金属箔主要包括如下几个方面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全球不同应用EMI屏蔽导电金属箔销售额增长趋势2020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EMI屏蔽导电金属箔行业背景、发展历史、现状及趋势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EMI屏蔽导电金属箔行业目前现状分析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EMI屏蔽导电金属箔发展趋势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全球EMI屏蔽导电金属箔总体规模分析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全球EMI屏蔽导电金属箔供需现状及预测（2020-2031）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全球EMI屏蔽导电金属箔产量、需求量及发展趋势（2020-2031）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全球主要地区EMI屏蔽导电金属箔产量及发展趋势（2020-2031）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全球主要地区EMI屏蔽导电金属箔产量（2020-2025）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全球主要地区EMI屏蔽导电金属箔产量（2025-2031）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全球主要地区EMI屏蔽导电金属箔产量市场份额（2020-2031）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中国EMI屏蔽导电金属箔供需现状及预测（2020-2031）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中国EMI屏蔽导电金属箔产量、市场需求量及发展趋势（2020-2031）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全球EMI屏蔽导电金属箔销量及销售额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全球市场EMI屏蔽导电金属箔销售额（2020-2031）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全球市场EMI屏蔽导电金属箔价格趋势（2020-2031）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全球市场主要厂家EMI屏蔽导电金属箔产能市场份额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全球市场主要厂家EMI屏蔽导电金属箔销售收入（2020-2025）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全球市场主要厂家EMI屏蔽导电金属箔销售价格（2020-2025）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2025年全球主要厂家EMI屏蔽导电金属箔收入排名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中国市场主要厂家EMI屏蔽导电金属箔销售收入（2020-2025）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2025年中国主要厂家EMI屏蔽导电金属箔收入排名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中国市场主要厂家EMI屏蔽导电金属箔销售价格（2020-2025）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全球主要厂家EMI屏蔽导电金属箔总部及产地分布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全球主要厂家成立时间及EMI屏蔽导电金属箔商业化日期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全球主要厂家EMI屏蔽导电金属箔产品类型及应用</w:t>
      </w:r>
      <w:r>
        <w:rPr>
          <w:rFonts w:hint="eastAsia"/>
        </w:rPr>
        <w:br/>
      </w:r>
      <w:r>
        <w:rPr>
          <w:rFonts w:hint="eastAsia"/>
        </w:rPr>
        <w:t>　　3.7 EMI屏蔽导电金属箔行业集中度、竞争程度分析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EMI屏蔽导电金属箔行业集中度分析：2025年全球Top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全球EMI屏蔽导电金属箔第一梯队、第二梯队和第三梯队厂家（品牌）及市场份额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全球EMI屏蔽导电金属箔主要地区分析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全球主要地区EMI屏蔽导电金属箔市场规模分析：2020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全球主要地区EMI屏蔽导电金属箔销售收入及市场份额（2020-2025年）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全球主要地区EMI屏蔽导电金属箔销售收入预测（2025-2031年）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全球主要地区EMI屏蔽导电金属箔销量分析：2020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全球主要地区EMI屏蔽导电金属箔销量及市场份额（2020-2025年）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全球主要地区EMI屏蔽导电金属箔销量及市场份额预测（2025-2031）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全球EMI屏蔽导电金属箔主要厂家分析</w:t>
      </w:r>
      <w:r>
        <w:rPr>
          <w:rFonts w:hint="eastAsia"/>
        </w:rPr>
        <w:br/>
      </w:r>
      <w:r>
        <w:rPr>
          <w:rFonts w:hint="eastAsia"/>
        </w:rPr>
        <w:t>　　5.1 EMI屏蔽导电金属箔厂家（一）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EMI屏蔽导电金属箔厂家（一）基本信息、EMI屏蔽导电金属箔生产基地、销售区域、竞争对手及市场地位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EMI屏蔽导电金属箔厂家（一）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EMI屏蔽导电金属箔厂家（一）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EMI屏蔽导电金属箔厂家（一）公司简介及主要业务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EMI屏蔽导电金属箔厂家（一）企业最新动态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EMI屏蔽导电金属箔厂家（二）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EMI屏蔽导电金属箔厂家（二）基本信息、EMI屏蔽导电金属箔生产基地、销售区域、竞争对手及市场地位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EMI屏蔽导电金属箔厂家（二）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EMI屏蔽导电金属箔厂家（二）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EMI屏蔽导电金属箔厂家（二）公司简介及主要业务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EMI屏蔽导电金属箔厂家（二）企业最新动态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EMI屏蔽导电金属箔厂家（三）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EMI屏蔽导电金属箔厂家（三）基本信息、EMI屏蔽导电金属箔生产基地、销售区域、竞争对手及市场地位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EMI屏蔽导电金属箔厂家（三）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EMI屏蔽导电金属箔厂家（三）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EMI屏蔽导电金属箔厂家（三）公司简介及主要业务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EMI屏蔽导电金属箔厂家（三）企业最新动态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EMI屏蔽导电金属箔厂家（四）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EMI屏蔽导电金属箔厂家（四）基本信息、EMI屏蔽导电金属箔生产基地、销售区域、竞争对手及市场地位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EMI屏蔽导电金属箔厂家（四）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EMI屏蔽导电金属箔厂家（四）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EMI屏蔽导电金属箔厂家（四）公司简介及主要业务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EMI屏蔽导电金属箔厂家（四）企业最新动态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EMI屏蔽导电金属箔厂家（五）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EMI屏蔽导电金属箔厂家（五）基本信息、EMI屏蔽导电金属箔生产基地、销售区域、竞争对手及市场地位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EMI屏蔽导电金属箔厂家（五）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EMI屏蔽导电金属箔厂家（五）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EMI屏蔽导电金属箔厂家（五）公司简介及主要业务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EMI屏蔽导电金属箔厂家（五）企业最新动态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EMI屏蔽导电金属箔厂家（六）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EMI屏蔽导电金属箔厂家（六）基本信息、EMI屏蔽导电金属箔生产基地、销售区域、竞争对手及市场地位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EMI屏蔽导电金属箔厂家（六）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EMI屏蔽导电金属箔厂家（六）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EMI屏蔽导电金属箔厂家（六）公司简介及主要业务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EMI屏蔽导电金属箔厂家（六）企业最新动态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EMI屏蔽导电金属箔厂家（七）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EMI屏蔽导电金属箔厂家（七）基本信息、EMI屏蔽导电金属箔生产基地、销售区域、竞争对手及市场地位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EMI屏蔽导电金属箔厂家（七）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EMI屏蔽导电金属箔厂家（七）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EMI屏蔽导电金属箔厂家（七）公司简介及主要业务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EMI屏蔽导电金属箔厂家（七）企业最新动态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EMI屏蔽导电金属箔厂家（八）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EMI屏蔽导电金属箔厂家（八）基本信息、EMI屏蔽导电金属箔生产基地、销售区域、竞争对手及市场地位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EMI屏蔽导电金属箔厂家（八）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EMI屏蔽导电金属箔厂家（八） EMI屏蔽导电金属箔销量、收入、价格及毛利率（2020-2025）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EMI屏蔽导电金属箔厂家（八）公司简介及主要业务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EMI屏蔽导电金属箔厂家（八）企业最新动态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不同产品类型EMI屏蔽导电金属箔分析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全球不同产品类型EMI屏蔽导电金属箔销量及市场份额（2020-2025）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全球不同产品类型EMI屏蔽导电金属箔收入及市场份额（2020-2025）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全球不同产品类型EMI屏蔽导电金属箔价格走势（2020-2031）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不同应用EMI屏蔽导电金属箔分析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全球不同应用EMI屏蔽导电金属箔销量及市场份额（2020-2025）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全球不同应用EMI屏蔽导电金属箔收入及市场份额（2020-2025）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全球不同应用EMI屏蔽导电金属箔价格走势（2020-2031）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EMI屏蔽导电金属箔产业链分析</w:t>
      </w:r>
      <w:r>
        <w:rPr>
          <w:rFonts w:hint="eastAsia"/>
        </w:rPr>
        <w:br/>
      </w:r>
      <w:r>
        <w:rPr>
          <w:rFonts w:hint="eastAsia"/>
        </w:rPr>
        <w:t>　　8.2 EMI屏蔽导电金属箔产业上游供应分析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EMI屏蔽导电金属箔下游典型客户</w:t>
      </w:r>
      <w:r>
        <w:rPr>
          <w:rFonts w:hint="eastAsia"/>
        </w:rPr>
        <w:br/>
      </w:r>
      <w:r>
        <w:rPr>
          <w:rFonts w:hint="eastAsia"/>
        </w:rPr>
        <w:t>　　8.4 EMI屏蔽导电金属箔销售渠道分析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EMI屏蔽导电金属箔行业发展面临的风险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EMI屏蔽导电金属箔行业政策分析</w:t>
      </w:r>
      <w:r>
        <w:rPr>
          <w:rFonts w:hint="eastAsia"/>
        </w:rPr>
        <w:br/>
      </w:r>
      <w:r>
        <w:rPr>
          <w:rFonts w:hint="eastAsia"/>
        </w:rPr>
        <w:t>　　9.4 EMI屏蔽导电金属箔中国企业SWOT分析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EMI屏蔽导电金属箔产品图片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全球EMI屏蔽导电金属箔产量、需求量及发展趋势（2020-2031）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全球EMI屏蔽导电金属箔市场收入及增长率:（2020-2031）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全球市场EMI屏蔽导电金属箔市场规模：2020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全球市场EMI屏蔽导电金属箔销量及增长率（2020-2031）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全球市场EMI屏蔽导电金属箔价格趋势（2020-2031）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中国市场EMI屏蔽导电金属箔市场规模：2020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中国市场EMI屏蔽导电金属箔销量及增长率（2020-2031）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中国市场EMI屏蔽导电金属箔销量占全球比重（2020-2031）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中国EMI屏蔽导电金属箔收入占全球比重（2020-2031）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全球主要地区EMI屏蔽导电金属箔收入市场份额（2025-2031）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北美（美国和加拿大）EMI屏蔽导电金属箔收入份额（2020-2031）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欧洲（德国、英国、法国和意大利等国家）EMI屏蔽导电金属箔收入份额（2020-2031）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亚太（中国、日本、韩国、中国台湾、印度和东南亚等）EMI屏蔽导电金属箔收入份额（2020-2031）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拉美地区（墨西哥、巴西等国家）EMI屏蔽导电金属箔收入份额（2020-2031）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中东及非洲（土耳其、沙特等国家）EMI屏蔽导电金属箔收入份额（2020-2031）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2025年全球市场主要厂商EMI屏蔽导电金属箔销量市场份额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2025年全球市场主要厂商EMI屏蔽导电金属箔收入市场份额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2025年中国市场主要厂商EMI屏蔽导电金属箔销量市场份额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2025年中国市场主要厂商EMI屏蔽导电金属箔收入市场份额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2025年全球前五大生产商EMI屏蔽导电金属箔市场份额</w:t>
      </w:r>
      <w:r>
        <w:rPr>
          <w:rFonts w:hint="eastAsia"/>
        </w:rPr>
        <w:br/>
      </w:r>
      <w:r>
        <w:rPr>
          <w:rFonts w:hint="eastAsia"/>
        </w:rPr>
        <w:t>　　图 全球EMI屏蔽导电金属箔第一梯队、第二梯队和第三梯队生产商（品牌）及市场份额（2025）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全球不同产品类型EMI屏蔽导电金属箔价格走势（2020-2031）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全球不同应用EMI屏蔽导电金属箔价格走势（2020-2031）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EMI屏蔽导电金属箔中国企业SWOT分析</w:t>
      </w:r>
      <w:r>
        <w:rPr>
          <w:rFonts w:hint="eastAsia"/>
        </w:rPr>
        <w:br/>
      </w:r>
      <w:r>
        <w:rPr>
          <w:rFonts w:hint="eastAsia"/>
        </w:rPr>
        <w:t>　　图 EMI屏蔽导电金属箔产业链</w:t>
      </w:r>
      <w:r>
        <w:rPr>
          <w:rFonts w:hint="eastAsia"/>
        </w:rPr>
        <w:br/>
      </w:r>
      <w:r>
        <w:rPr>
          <w:rFonts w:hint="eastAsia"/>
        </w:rPr>
        <w:t>　　图 EMI屏蔽导电金属箔行业采购模式分析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EMI屏蔽导电金属箔行业生产模式分析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EMI屏蔽导电金属箔行业销售模式分析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不同应用EMI屏蔽导电金属箔增长趋势2020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EMI屏蔽导电金属箔行业发展主要特点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EMI屏蔽导电金属箔行业发展有利因素分析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EMI屏蔽导电金属箔行业发展不利因素分析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进入EMI屏蔽导电金属箔行业壁垒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全球主要地区EMI屏蔽导电金属箔销量份额（2025-2031）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中东及非洲EMI屏蔽导电金属箔基本情况分析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全球市场主要厂商EMI屏蔽导电金属箔销售价格（2020-2025）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2025年全球主要生产商EMI屏蔽导电金属箔收入排名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中国市场主要厂商EMI屏蔽导电金属箔销售价格（2020-2025）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2025年中国主要生产商EMI屏蔽导电金属箔收入排名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全球主要厂商EMI屏蔽导电金属箔产品类型及应用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2025年全球EMI屏蔽导电金属箔主要厂商市场地位（第一梯队、第二梯队和第三梯队）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EMI屏蔽导电金属箔行业技术发展趋势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EMI屏蔽导电金属箔行业主要驱动因素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EMI屏蔽导电金属箔行业供应链分析</w:t>
      </w:r>
      <w:r>
        <w:rPr>
          <w:rFonts w:hint="eastAsia"/>
        </w:rPr>
        <w:br/>
      </w:r>
      <w:r>
        <w:rPr>
          <w:rFonts w:hint="eastAsia"/>
        </w:rPr>
        <w:t>　　表 EMI屏蔽导电金属箔上游原料供应商</w:t>
      </w:r>
      <w:r>
        <w:rPr>
          <w:rFonts w:hint="eastAsia"/>
        </w:rPr>
        <w:br/>
      </w:r>
      <w:r>
        <w:rPr>
          <w:rFonts w:hint="eastAsia"/>
        </w:rPr>
        <w:t>　　表 EMI屏蔽导电金属箔行业主要下游客户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EMI屏蔽导电金属箔行业典型经销商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 EMI屏蔽导电金属箔销量、收入、价格（美元/件）及毛利率（2020-2025）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EMI屏蔽导电金属箔厂商（八）企业最新动态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中国市场EMI屏蔽导电金属箔产量、销量、进出口（2020-2025年）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中国市场EMI屏蔽导电金属箔产量、销量、进出口预测（2025-2031）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中国市场EMI屏蔽导电金属箔进出口贸易趋势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中国市场EMI屏蔽导电金属箔主要进口来源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中国市场EMI屏蔽导电金属箔主要出口目的地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中国EMI屏蔽导电金属箔生产地区分布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中国EMI屏蔽导电金属箔消费地区分布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0eb3297c4766" w:history="1">
        <w:r>
          <w:rPr>
            <w:rStyle w:val="Hyperlink"/>
          </w:rPr>
          <w:t>全球与中国EMI屏蔽导电金属箔发展现状分析及市场前景报告（2025-2031年）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b0eb3297c4766" w:history="1">
        <w:r>
          <w:rPr>
            <w:rStyle w:val="Hyperlink"/>
          </w:rPr>
          <w:t>https://www.20087.com/9/92/EMIPingBiDaoDianJinShuBoQianJing.html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热点：金属屏蔽、导电屏蔽材料、EMI和EMC、emi电磁屏蔽材料、铝箔能屏蔽电磁干扰吗、屏蔽导电胶、emi屏蔽材料原理、金属屏蔽层电阻和导体电阻比、金属箔是什么材料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788e721114dd6" w:history="1">
      <w:r>
        <w:rPr>
          <w:rStyle w:val="Hyperlink"/>
        </w:rPr>
        <w:t>全球与中国EMI屏蔽导电金属箔发展现状分析及市场前景报告（2025-2031年）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EMIPingBiDaoDianJinShuBoQianJing.html" TargetMode="External" Id="Rfd2b0eb3297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EMIPingBiDaoDianJinShuBoQianJing.html" TargetMode="External" Id="Rf01788e7211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2025-05-25T01:50:00Z</dcterms:created>
  <dcterms:modified xsi:type="dcterms:W3CDTF">2025-05-25T02:50:00Z</dcterms:modified>
  <dc:subject>全球与中国EMI屏蔽导电金属箔发展现状分析及市场前景报告（2025-2031年）</dc:subject>
  <dc:title>全球与中国EMI屏蔽导电金属箔发展现状分析及市场前景报告（2025-2031年）</dc:title>
  <cp:keywords>全球与中国EMI屏蔽导电金属箔发展现状分析及市场前景报告（2025-2031年）</cp:keywords>
  <dc:description>全球与中国EMI屏蔽导电金属箔发展现状分析及市场前景报告（2025-2031年）</dc:description>
</cp:coreProperties>
</file>