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2497d20c94c13" w:history="1">
              <w:r>
                <w:rPr>
                  <w:rStyle w:val="Hyperlink"/>
                </w:rPr>
                <w:t>2024年中国VR行业现状研究分析与发展趋势预测报告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2497d20c94c13" w:history="1">
              <w:r>
                <w:rPr>
                  <w:rStyle w:val="Hyperlink"/>
                </w:rPr>
                <w:t>2024年中国VR行业现状研究分析与发展趋势预测报告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2497d20c94c13" w:history="1">
                <w:r>
                  <w:rPr>
                    <w:rStyle w:val="Hyperlink"/>
                  </w:rPr>
                  <w:t>https://www.20087.com/M_QiTa/29/VRHangYeXianZhuangYuFaZhanQuShi.html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(VR)技术近年来经历了快速发展，硬件设备如头戴式显示器(HMD)的分辨率、刷新率、舒适度都有显著提升，软件应用覆盖游戏、教育、医疗、培训等多个领域。随着5G网络的普及，VR内容的无线传输和云端渲染成为可能，极大改善了用户体验。同时，跨平台兼容性和内容生态系统的构建，促进了VR技术的广泛应用和商业化进程。</w:t>
      </w:r>
      <w:r>
        <w:rPr>
          <w:rFonts w:hint="eastAsia"/>
        </w:rPr>
        <w:br/>
      </w:r>
      <w:r>
        <w:rPr>
          <w:rFonts w:hint="eastAsia"/>
        </w:rPr>
        <w:t>　　VR技术的未来趋势将围绕着沉浸感增强、交互方式创新和行业深度融合。硬件方面，眼动追踪、面部表情捕捉等技术的整合，将使得虚拟体验更加真实自然。交互技术如手势识别、触觉反馈衣将带来更加直观和丰富的互动体验。行业应用上，VR将在远程协作、虚拟旅游、心理健康治疗等领域展现出更大的潜力，同时，随着技术成熟和成本下降，VR将更广泛地渗透到日常生活和工作中，推动社会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2497d20c94c13" w:history="1">
        <w:r>
          <w:rPr>
            <w:rStyle w:val="Hyperlink"/>
          </w:rPr>
          <w:t>2024年中国VR行业现状研究分析与发展趋势预测报告</w:t>
        </w:r>
      </w:hyperlink>
      <w:r>
        <w:rPr>
          <w:rFonts w:hint="eastAsia"/>
        </w:rPr>
        <w:t>》系统分析了VR行业的市场规模、需求动态及价格趋势，并深入探讨了VR产业链结构的变化与发展。报告详细解读了VR行业现状，科学预测了未来市场前景与发展趋势，同时对VR细分市场的竞争格局进行了全面评估，重点关注领先企业的竞争实力、市场集中度及品牌影响力。结合VR技术现状与未来方向，报告揭示了VR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VR行业发展概述</w:t>
      </w:r>
      <w:r>
        <w:rPr>
          <w:rFonts w:hint="eastAsia"/>
        </w:rPr>
        <w:br/>
      </w:r>
      <w:r>
        <w:rPr>
          <w:rFonts w:hint="eastAsia"/>
        </w:rPr>
        <w:t>　　第一节 VR行业的概念</w:t>
      </w:r>
      <w:r>
        <w:rPr>
          <w:rFonts w:hint="eastAsia"/>
        </w:rPr>
        <w:br/>
      </w:r>
      <w:r>
        <w:rPr>
          <w:rFonts w:hint="eastAsia"/>
        </w:rPr>
        <w:t>　　　　一、VR行业的定义</w:t>
      </w:r>
      <w:r>
        <w:rPr>
          <w:rFonts w:hint="eastAsia"/>
        </w:rPr>
        <w:br/>
      </w:r>
      <w:r>
        <w:rPr>
          <w:rFonts w:hint="eastAsia"/>
        </w:rPr>
        <w:t>　　　　二、VR行业的特点</w:t>
      </w:r>
      <w:r>
        <w:rPr>
          <w:rFonts w:hint="eastAsia"/>
        </w:rPr>
        <w:br/>
      </w:r>
      <w:r>
        <w:rPr>
          <w:rFonts w:hint="eastAsia"/>
        </w:rPr>
        <w:t>　　第二节 VR行业发展成熟度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VR行业经济指标分析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VR行业发展环境分析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VR行业技术环境分析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VR行业链分析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VR行业“十四五”规划概述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“十四五”VR行业发展回顾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一、“十四五”VR行业运行情况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二、“十四五”VR行业发展特点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三、“十四五”VR行业发展成就</w:t>
      </w:r>
      <w:r>
        <w:rPr>
          <w:rFonts w:hint="eastAsia"/>
        </w:rPr>
        <w:br/>
      </w:r>
      <w:r>
        <w:rPr>
          <w:rFonts w:hint="eastAsia"/>
        </w:rPr>
        <w:t>　　第二节 VR行业“十四五”总体规划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一、VR行业“十四五”规划纲要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二、VR行业“十四五”规划指导思想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三、VR行业“十四五”规划主要目标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全球VR行业发展分析</w:t>
      </w:r>
      <w:r>
        <w:rPr>
          <w:rFonts w:hint="eastAsia"/>
        </w:rPr>
        <w:br/>
      </w:r>
      <w:r>
        <w:rPr>
          <w:rFonts w:hint="eastAsia"/>
        </w:rPr>
        <w:t>　　第一节 世界VR行业发展分析</w:t>
      </w:r>
      <w:r>
        <w:rPr>
          <w:rFonts w:hint="eastAsia"/>
        </w:rPr>
        <w:br/>
      </w:r>
      <w:r>
        <w:rPr>
          <w:rFonts w:hint="eastAsia"/>
        </w:rPr>
        <w:t>　　第二节 全球VR行业市场分析</w:t>
      </w:r>
      <w:r>
        <w:rPr>
          <w:rFonts w:hint="eastAsia"/>
        </w:rPr>
        <w:br/>
      </w:r>
      <w:r>
        <w:rPr>
          <w:rFonts w:hint="eastAsia"/>
        </w:rPr>
        <w:t>　　　　一、全球VR行业需求分析</w:t>
      </w:r>
      <w:r>
        <w:rPr>
          <w:rFonts w:hint="eastAsia"/>
        </w:rPr>
        <w:br/>
      </w:r>
      <w:r>
        <w:rPr>
          <w:rFonts w:hint="eastAsia"/>
        </w:rPr>
        <w:t>　　　　二、欧美VR行业需求分析</w:t>
      </w:r>
      <w:r>
        <w:rPr>
          <w:rFonts w:hint="eastAsia"/>
        </w:rPr>
        <w:br/>
      </w:r>
      <w:r>
        <w:rPr>
          <w:rFonts w:hint="eastAsia"/>
        </w:rPr>
        <w:t>　　　　三、中外VR行业市场对比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2019-2024年主要国家或地区VR行业发展分析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一、2019-2024年美国VR行业分析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二、2019-2024年日本VR行业分析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三、2019-2024年欧洲VR行业分析</w:t>
      </w:r>
      <w:r>
        <w:rPr>
          <w:rFonts w:hint="eastAsia"/>
        </w:rPr>
        <w:br/>
      </w:r>
      <w:r>
        <w:rPr>
          <w:rFonts w:hint="eastAsia"/>
        </w:rPr>
        <w:t>　　第四节 2019-2024年中国VR行业进出口分析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3、VR行业出口前景及建议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3、VR行业进口前景及建议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我国VR行业发展分析</w:t>
      </w:r>
      <w:r>
        <w:rPr>
          <w:rFonts w:hint="eastAsia"/>
        </w:rPr>
        <w:br/>
      </w:r>
      <w:r>
        <w:rPr>
          <w:rFonts w:hint="eastAsia"/>
        </w:rPr>
        <w:t>　　第一节 我国VR行业发展状况</w:t>
      </w:r>
      <w:r>
        <w:rPr>
          <w:rFonts w:hint="eastAsia"/>
        </w:rPr>
        <w:br/>
      </w:r>
      <w:r>
        <w:rPr>
          <w:rFonts w:hint="eastAsia"/>
        </w:rPr>
        <w:t>　　　　一、VR行业发展状况分析</w:t>
      </w:r>
      <w:r>
        <w:rPr>
          <w:rFonts w:hint="eastAsia"/>
        </w:rPr>
        <w:br/>
      </w:r>
      <w:r>
        <w:rPr>
          <w:rFonts w:hint="eastAsia"/>
        </w:rPr>
        <w:t>　　　　二、我国VR行业发展动态</w:t>
      </w:r>
      <w:r>
        <w:rPr>
          <w:rFonts w:hint="eastAsia"/>
        </w:rPr>
        <w:br/>
      </w:r>
      <w:r>
        <w:rPr>
          <w:rFonts w:hint="eastAsia"/>
        </w:rPr>
        <w:t>　　　　三、VR行业经营业绩分析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四、我国VR行业发展热点</w:t>
      </w:r>
      <w:r>
        <w:rPr>
          <w:rFonts w:hint="eastAsia"/>
        </w:rPr>
        <w:br/>
      </w:r>
      <w:r>
        <w:rPr>
          <w:rFonts w:hint="eastAsia"/>
        </w:rPr>
        <w:t>　　第二节 我国VR行业市场供需状况</w:t>
      </w:r>
      <w:r>
        <w:rPr>
          <w:rFonts w:hint="eastAsia"/>
        </w:rPr>
        <w:br/>
      </w:r>
      <w:r>
        <w:rPr>
          <w:rFonts w:hint="eastAsia"/>
        </w:rPr>
        <w:t>　　　　一、我国VR行业市场供给分析</w:t>
      </w:r>
      <w:r>
        <w:rPr>
          <w:rFonts w:hint="eastAsia"/>
        </w:rPr>
        <w:br/>
      </w:r>
      <w:r>
        <w:rPr>
          <w:rFonts w:hint="eastAsia"/>
        </w:rPr>
        <w:t>　　　　二、我国VR行业市场需求分析</w:t>
      </w:r>
      <w:r>
        <w:rPr>
          <w:rFonts w:hint="eastAsia"/>
        </w:rPr>
        <w:br/>
      </w:r>
      <w:r>
        <w:rPr>
          <w:rFonts w:hint="eastAsia"/>
        </w:rPr>
        <w:t>　　　　三、我国VR行业产品价格分析</w:t>
      </w:r>
      <w:r>
        <w:rPr>
          <w:rFonts w:hint="eastAsia"/>
        </w:rPr>
        <w:br/>
      </w:r>
      <w:r>
        <w:rPr>
          <w:rFonts w:hint="eastAsia"/>
        </w:rPr>
        <w:t>　　第三节 我国VR行业市场分析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VR区域市场情况分析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四、消费者的偏好分析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2019-2024年我国VR行业工业总产值分析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一、2019-2024年我国VR行业工业总产值分析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2019-2024年我国VR行业市场销售收入分析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一、2019-2024年我国VR行业市场总销售收入分析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2019-2024年我国VR行业产品成本费用分析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一、2019-2024年我国VR行业成本费用总额分析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2019-2024年我国VR行业利润总额分析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一、2019-2024年我国VR行业利润总额分析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2019-2024年我国VR行业运营能力分析</w:t>
      </w:r>
      <w:r>
        <w:rPr>
          <w:rFonts w:hint="eastAsia"/>
        </w:rPr>
        <w:br/>
      </w:r>
      <w:r>
        <w:rPr>
          <w:rFonts w:hint="eastAsia"/>
        </w:rPr>
        <w:t>　　　　一、2019-2024年我国VR行业成长性分析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二、2019-2024年我国VR行业经营能力分析</w:t>
      </w:r>
      <w:r>
        <w:rPr>
          <w:rFonts w:hint="eastAsia"/>
        </w:rPr>
        <w:br/>
      </w:r>
      <w:r>
        <w:rPr>
          <w:rFonts w:hint="eastAsia"/>
        </w:rPr>
        <w:t>　　　　三、2019-2024年我国VR行业盈利能力分析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四、2019-2024年我国VR行业偿债能力分析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VR行业竞争格局分析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VR行业主要企业竞争力分析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一、2019-2024年我国VR行业重点企业资产总计对比分析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二、2019-2024年我国VR行业重点企业从业人员对比分析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三、2019-2024年我国VR行业重点企业全年营业收入对比分析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四、2019-2024年我国VR行业重点企业利润总额对比分析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五、2019-2024年我国VR行业重点企业综合竞争力对比分析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2019-2024年VR行业竞争格局分析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一、2019-2024年国内外VR行业竞争分析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二、2019-2024年我国VR行业市场竞争分析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三、2019-2024年我国VR行业市场集中度分析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四、2019-2024年国内主要VR行业企业动向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主要VR行业企业竞争分析</w:t>
      </w:r>
      <w:r>
        <w:rPr>
          <w:rFonts w:hint="eastAsia"/>
        </w:rPr>
        <w:br/>
      </w:r>
      <w:r>
        <w:rPr>
          <w:rFonts w:hint="eastAsia"/>
        </w:rPr>
        <w:t>　　第一节 傲库路思商务信息咨询（上海）有限公司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宏达国际电子股份有限公司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北京蚁视科技有限公司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北京暴风科技股份有限公司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广东虚拟现实科技有限公司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上海乐相科技有限公司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杭州联络互动信息科技股份有限公司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卡尔蔡司（上海）管理有限公司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VR行业企业竞争策略分析</w:t>
      </w:r>
      <w:r>
        <w:rPr>
          <w:rFonts w:hint="eastAsia"/>
        </w:rPr>
        <w:br/>
      </w:r>
      <w:r>
        <w:rPr>
          <w:rFonts w:hint="eastAsia"/>
        </w:rPr>
        <w:t>　　第一节 VR行业市场竞争策略分析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一、VR行业市场增长潜力分析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二、VR行业主要潜力品种分析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三、现有VR行业产品竞争策略分析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四、潜力VR行业品种竞争策略选择</w:t>
      </w:r>
      <w:r>
        <w:rPr>
          <w:rFonts w:hint="eastAsia"/>
        </w:rPr>
        <w:br/>
      </w:r>
      <w:r>
        <w:rPr>
          <w:rFonts w:hint="eastAsia"/>
        </w:rPr>
        <w:t>　　第二节 VR行业企业竞争策略分析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一、2024-2030年我国VR行业市场竞争趋势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二、2024-2030年VR行业竞争格局展望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三、2024-2030年VR行业竞争策略分析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四、2024-2030年VR行业企业竞争策略分析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2024年VR行业发展趋势分析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2024-2030年我国VR行业市场趋势分析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一、2024-2030年我国VR行业发展趋势分析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二、2024-2030年我国VR行业市场发展空间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三、2024-2030年我国VR行业政策趋向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四、2024-2030年我国VR行业技术革新趋势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五、2024-2030年我国VR行业价格走势分析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2024-2030年我国VR行业需求与消费预测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一、2024-2030年VR行业产品消费预测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二、2024-2030年VR行业市场规模预测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三、2024-2030年VR行业总产值预测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四、2024-2030年VR行业销售收入预测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五、2024-2030年VR行业总资产预测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2024-2030年我国VR行业供需预测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一、2024-2030年VR行业供给预测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二、2024-2030年VR行业产量预测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三、2024-2030年VR行业需求预测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四、2024-2030年VR行业供需平衡预测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五、2024-2030年VR行业产品价格预测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六、2024-2030年主要VR行业产品进出口预测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VR行业投资现状分析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2019-2024年VR行业总体投资结构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2019-2024年VR行业投资规模情况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2019-2024年VR行业分地区投资分析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2019-2024年VR行业外商投资情况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VR行业投资机会与风险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VR行业投资效益分析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三、投资方向</w:t>
      </w:r>
      <w:r>
        <w:rPr>
          <w:rFonts w:hint="eastAsia"/>
        </w:rPr>
        <w:br/>
      </w:r>
      <w:r>
        <w:rPr>
          <w:rFonts w:hint="eastAsia"/>
        </w:rPr>
        <w:t>　　　　四、投资的建议</w:t>
      </w:r>
      <w:r>
        <w:rPr>
          <w:rFonts w:hint="eastAsia"/>
        </w:rPr>
        <w:br/>
      </w:r>
      <w:r>
        <w:rPr>
          <w:rFonts w:hint="eastAsia"/>
        </w:rPr>
        <w:t>　　第三节 影响VR行业发展的主要因素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一、2024-2030年影响VR行业运行的有利因素分析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二、2024-2030年影响VR行业运行的稳定因素分析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三、2024-2030年影响VR行业运行的不利因素分析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四、2024-2030年我国VR行业发展面临的挑战分析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五、2024-2030年我国VR行业发展面临的机遇分析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VR行业投资风险及控制策略分析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一、2024-2030年VR行业市场风险及控制策略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二、2024-2030年VR行业政策风险及控制策略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三、2024-2030年VR行业经营风险及控制策略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四、2024-2030年VR行业技术风险及控制策略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五、2024-2030年VR行业同业竞争风险及控制策略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六、2024-2030年VR行业其他风险及控制策略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VR行业投资战略研究</w:t>
      </w:r>
      <w:r>
        <w:rPr>
          <w:rFonts w:hint="eastAsia"/>
        </w:rPr>
        <w:br/>
      </w:r>
      <w:r>
        <w:rPr>
          <w:rFonts w:hint="eastAsia"/>
        </w:rPr>
        <w:t>　　第一节 VR行业发展战略研究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[中智.林.]VR行业投资战略研究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一、2024-2030年VR行业投资战略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二、2024-2030年VR行业投资形势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2497d20c94c13" w:history="1">
        <w:r>
          <w:rPr>
            <w:rStyle w:val="Hyperlink"/>
          </w:rPr>
          <w:t>2024年中国VR行业现状研究分析与发展趋势预测报告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2497d20c94c13" w:history="1">
        <w:r>
          <w:rPr>
            <w:rStyle w:val="Hyperlink"/>
          </w:rPr>
          <w:t>https://www.20087.com/M_QiTa/29/VRHangYeXianZhuangYuFaZhanQuShi.html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热点：vive VR、VR体验馆、VR游戏、VR广告、VR设备一套多少钱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5629199f8490e" w:history="1">
      <w:r>
        <w:rPr>
          <w:rStyle w:val="Hyperlink"/>
        </w:rPr>
        <w:t>2024年中国VR行业现状研究分析与发展趋势预测报告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VRHangYeXianZhuangYuFaZhanQuShi.html" TargetMode="External" Id="R0192497d20c9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VRHangYeXianZhuangYuFaZhanQuShi.html" TargetMode="External" Id="R96d5629199f8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2024-03-07T02:44:00Z</dcterms:created>
  <dcterms:modified xsi:type="dcterms:W3CDTF">2024-03-07T03:44:00Z</dcterms:modified>
  <dc:subject>2024年中国VR行业现状研究分析与发展趋势预测报告</dc:subject>
  <dc:title>2024年中国VR行业现状研究分析与发展趋势预测报告</dc:title>
  <cp:keywords>2024年中国VR行业现状研究分析与发展趋势预测报告</cp:keywords>
  <dc:description>2024年中国VR行业现状研究分析与发展趋势预测报告</dc:description>
</cp:coreProperties>
</file>