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8f70ed78149c1" w:history="1">
              <w:r>
                <w:rPr>
                  <w:rStyle w:val="Hyperlink"/>
                </w:rPr>
                <w:t>2025-2031年中国城市商业银行行业现状分析与发展趋势研究报告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8f70ed78149c1" w:history="1">
              <w:r>
                <w:rPr>
                  <w:rStyle w:val="Hyperlink"/>
                </w:rPr>
                <w:t>2025-2031年中国城市商业银行行业现状分析与发展趋势研究报告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8f70ed78149c1" w:history="1">
                <w:r>
                  <w:rPr>
                    <w:rStyle w:val="Hyperlink"/>
                  </w:rPr>
                  <w:t>https://www.20087.com/9/92/ChengShiShangYeYinHangShiChangQi.html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金融体系的重要组成部分，专注于服务地方经济和中小企业，近年来在支持实体经济、促进区域发展方面发挥了重要作用。随着金融科技的兴起，城市商业银行积极拥抱数字化转型，提升金融服务的便捷性和效率。通过开发线上银行、移动支付和大数据风控系统，城市商业银行增强了客户体验，拓宽了业务范围。同时，合规经营和风险管理成为城市商业银行发展的重点，以应对复杂多变的市场环境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特色化经营和金融科技融合。特色化经营方面，城市商业银行将深耕地方特色经济，开发符合当地市场需求的金融产品和服务，如绿色金融、乡村振兴贷款和文化创意产业基金。金融科技融合方面，通过区块链、人工智能和云计算等技术，城市商业银行将提升金融服务的智能化水平，实现精准营销、智能投顾和自动化信贷审批。此外，跨境金融服务和国际合作也将成为城市商业银行拓展业务的新方向，促进资本流动和经济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8f70ed78149c1" w:history="1">
        <w:r>
          <w:rPr>
            <w:rStyle w:val="Hyperlink"/>
          </w:rPr>
          <w:t>2025-2031年中国城市商业银行行业现状分析与发展趋势研究报告</w:t>
        </w:r>
      </w:hyperlink>
      <w:r>
        <w:rPr>
          <w:rFonts w:hint="eastAsia"/>
        </w:rPr>
        <w:t>》系统分析了城市商业银行行业的现状，全面梳理了城市商业银行市场需求、市场规模、产业链结构及价格体系，详细解读了城市商业银行细分市场特点。报告结合权威数据，科学预测了城市商业银行市场前景与发展趋势，客观分析了品牌竞争格局、市场集中度及重点企业的运营表现，并指出了城市商业银行行业面临的机遇与风险。为城市商业银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中国城市商业银行发展背景</w:t>
      </w:r>
      <w:r>
        <w:rPr>
          <w:rFonts w:hint="eastAsia"/>
        </w:rPr>
        <w:br/>
      </w:r>
      <w:r>
        <w:rPr>
          <w:rFonts w:hint="eastAsia"/>
        </w:rPr>
        <w:t>　　第一节 城市商业银行发展轨迹</w:t>
      </w:r>
      <w:r>
        <w:rPr>
          <w:rFonts w:hint="eastAsia"/>
        </w:rPr>
        <w:br/>
      </w:r>
      <w:r>
        <w:rPr>
          <w:rFonts w:hint="eastAsia"/>
        </w:rPr>
        <w:t>　　　　一、国内城商行发展历程分析</w:t>
      </w:r>
      <w:r>
        <w:rPr>
          <w:rFonts w:hint="eastAsia"/>
        </w:rPr>
        <w:br/>
      </w:r>
      <w:r>
        <w:rPr>
          <w:rFonts w:hint="eastAsia"/>
        </w:rPr>
        <w:t>　　　　二、国内城商行所处周期特点</w:t>
      </w:r>
      <w:r>
        <w:rPr>
          <w:rFonts w:hint="eastAsia"/>
        </w:rPr>
        <w:br/>
      </w:r>
      <w:r>
        <w:rPr>
          <w:rFonts w:hint="eastAsia"/>
        </w:rPr>
        <w:t>　　　　三、国外中小商业银行发展轨迹</w:t>
      </w:r>
      <w:r>
        <w:rPr>
          <w:rFonts w:hint="eastAsia"/>
        </w:rPr>
        <w:br/>
      </w:r>
      <w:r>
        <w:rPr>
          <w:rFonts w:hint="eastAsia"/>
        </w:rPr>
        <w:t>　　　　　　1、美国社区银行发展轨迹</w:t>
      </w:r>
      <w:r>
        <w:rPr>
          <w:rFonts w:hint="eastAsia"/>
        </w:rPr>
        <w:br/>
      </w:r>
      <w:r>
        <w:rPr>
          <w:rFonts w:hint="eastAsia"/>
        </w:rPr>
        <w:t>　　　　　　2、德国储蓄银行发展轨迹</w:t>
      </w:r>
      <w:r>
        <w:rPr>
          <w:rFonts w:hint="eastAsia"/>
        </w:rPr>
        <w:br/>
      </w:r>
      <w:r>
        <w:rPr>
          <w:rFonts w:hint="eastAsia"/>
        </w:rPr>
        <w:t>　　　　　　3、日本地方银行发展轨迹</w:t>
      </w:r>
      <w:r>
        <w:rPr>
          <w:rFonts w:hint="eastAsia"/>
        </w:rPr>
        <w:br/>
      </w:r>
      <w:r>
        <w:rPr>
          <w:rFonts w:hint="eastAsia"/>
        </w:rPr>
        <w:t>　　第二节 城市商业银行经济地位</w:t>
      </w:r>
      <w:r>
        <w:rPr>
          <w:rFonts w:hint="eastAsia"/>
        </w:rPr>
        <w:br/>
      </w:r>
      <w:r>
        <w:rPr>
          <w:rFonts w:hint="eastAsia"/>
        </w:rPr>
        <w:t>　　第三节 城市商业银行主要监管指标</w:t>
      </w:r>
      <w:r>
        <w:rPr>
          <w:rFonts w:hint="eastAsia"/>
        </w:rPr>
        <w:br/>
      </w:r>
      <w:r>
        <w:rPr>
          <w:rFonts w:hint="eastAsia"/>
        </w:rPr>
        <w:t>　　　　一、城商行信用风险性分析</w:t>
      </w:r>
      <w:r>
        <w:rPr>
          <w:rFonts w:hint="eastAsia"/>
        </w:rPr>
        <w:br/>
      </w:r>
      <w:r>
        <w:rPr>
          <w:rFonts w:hint="eastAsia"/>
        </w:rPr>
        <w:t>　　　　二、城商行流动性指标分析</w:t>
      </w:r>
      <w:r>
        <w:rPr>
          <w:rFonts w:hint="eastAsia"/>
        </w:rPr>
        <w:br/>
      </w:r>
      <w:r>
        <w:rPr>
          <w:rFonts w:hint="eastAsia"/>
        </w:rPr>
        <w:t>　　　　三、城商行效益性指标分析</w:t>
      </w:r>
      <w:r>
        <w:rPr>
          <w:rFonts w:hint="eastAsia"/>
        </w:rPr>
        <w:br/>
      </w:r>
      <w:r>
        <w:rPr>
          <w:rFonts w:hint="eastAsia"/>
        </w:rPr>
        <w:t>　　　　四、城商行资本充足性指标</w:t>
      </w:r>
      <w:r>
        <w:rPr>
          <w:rFonts w:hint="eastAsia"/>
        </w:rPr>
        <w:br/>
      </w:r>
      <w:r>
        <w:rPr>
          <w:rFonts w:hint="eastAsia"/>
        </w:rPr>
        <w:t>　　　　五、城商行不良贷款率指标</w:t>
      </w:r>
      <w:r>
        <w:rPr>
          <w:rFonts w:hint="eastAsia"/>
        </w:rPr>
        <w:br/>
      </w:r>
      <w:r>
        <w:rPr>
          <w:rFonts w:hint="eastAsia"/>
        </w:rPr>
        <w:t>　　第四节 城市商业银行关系网络分析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第一节 商业银行运行状况分析</w:t>
      </w:r>
      <w:r>
        <w:rPr>
          <w:rFonts w:hint="eastAsia"/>
        </w:rPr>
        <w:br/>
      </w:r>
      <w:r>
        <w:rPr>
          <w:rFonts w:hint="eastAsia"/>
        </w:rPr>
        <w:t>　　　　一、商业银行行业贷款结构</w:t>
      </w:r>
      <w:r>
        <w:rPr>
          <w:rFonts w:hint="eastAsia"/>
        </w:rPr>
        <w:br/>
      </w:r>
      <w:r>
        <w:rPr>
          <w:rFonts w:hint="eastAsia"/>
        </w:rPr>
        <w:t>　　　　二、商业银行整体运行指标</w:t>
      </w:r>
      <w:r>
        <w:rPr>
          <w:rFonts w:hint="eastAsia"/>
        </w:rPr>
        <w:br/>
      </w:r>
      <w:r>
        <w:rPr>
          <w:rFonts w:hint="eastAsia"/>
        </w:rPr>
        <w:t>　　　　三、银行信用环境发展趋势</w:t>
      </w:r>
      <w:r>
        <w:rPr>
          <w:rFonts w:hint="eastAsia"/>
        </w:rPr>
        <w:br/>
      </w:r>
      <w:r>
        <w:rPr>
          <w:rFonts w:hint="eastAsia"/>
        </w:rPr>
        <w:t>　　第二节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一、巴塞尔协议Ⅲ影响分析</w:t>
      </w:r>
      <w:r>
        <w:rPr>
          <w:rFonts w:hint="eastAsia"/>
        </w:rPr>
        <w:br/>
      </w:r>
      <w:r>
        <w:rPr>
          <w:rFonts w:hint="eastAsia"/>
        </w:rPr>
        <w:t>　　　　二、城商行相关法律法规</w:t>
      </w:r>
      <w:r>
        <w:rPr>
          <w:rFonts w:hint="eastAsia"/>
        </w:rPr>
        <w:br/>
      </w:r>
      <w:r>
        <w:rPr>
          <w:rFonts w:hint="eastAsia"/>
        </w:rPr>
        <w:t>　　　　三、城商行监管指标</w:t>
      </w:r>
      <w:r>
        <w:rPr>
          <w:rFonts w:hint="eastAsia"/>
        </w:rPr>
        <w:br/>
      </w:r>
      <w:r>
        <w:rPr>
          <w:rFonts w:hint="eastAsia"/>
        </w:rPr>
        <w:t>　　第三节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一、城商行外部宏观经济环境</w:t>
      </w:r>
      <w:r>
        <w:rPr>
          <w:rFonts w:hint="eastAsia"/>
        </w:rPr>
        <w:br/>
      </w:r>
      <w:r>
        <w:rPr>
          <w:rFonts w:hint="eastAsia"/>
        </w:rPr>
        <w:t>　　　　二、城商行重点行业贷款环境</w:t>
      </w:r>
      <w:r>
        <w:rPr>
          <w:rFonts w:hint="eastAsia"/>
        </w:rPr>
        <w:br/>
      </w:r>
      <w:r>
        <w:rPr>
          <w:rFonts w:hint="eastAsia"/>
        </w:rPr>
        <w:t>　　第四节 城市商业银行发展SWOT分析</w:t>
      </w:r>
      <w:r>
        <w:rPr>
          <w:rFonts w:hint="eastAsia"/>
        </w:rPr>
        <w:br/>
      </w:r>
      <w:r>
        <w:rPr>
          <w:rFonts w:hint="eastAsia"/>
        </w:rPr>
        <w:t>　　　　一、城商行发展优势分析</w:t>
      </w:r>
      <w:r>
        <w:rPr>
          <w:rFonts w:hint="eastAsia"/>
        </w:rPr>
        <w:br/>
      </w:r>
      <w:r>
        <w:rPr>
          <w:rFonts w:hint="eastAsia"/>
        </w:rPr>
        <w:t>　　　　二、城商行发展劣势分析</w:t>
      </w:r>
      <w:r>
        <w:rPr>
          <w:rFonts w:hint="eastAsia"/>
        </w:rPr>
        <w:br/>
      </w:r>
      <w:r>
        <w:rPr>
          <w:rFonts w:hint="eastAsia"/>
        </w:rPr>
        <w:t>　　　　三、城商行发展机会分析</w:t>
      </w:r>
      <w:r>
        <w:rPr>
          <w:rFonts w:hint="eastAsia"/>
        </w:rPr>
        <w:br/>
      </w:r>
      <w:r>
        <w:rPr>
          <w:rFonts w:hint="eastAsia"/>
        </w:rPr>
        <w:t>　　　　四、城商行发展威胁分析</w:t>
      </w:r>
      <w:r>
        <w:rPr>
          <w:rFonts w:hint="eastAsia"/>
        </w:rPr>
        <w:br/>
      </w:r>
      <w:r>
        <w:rPr>
          <w:rFonts w:hint="eastAsia"/>
        </w:rPr>
        <w:t>　　第五节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一、利率市场化对城商行的影响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　　1、对城商行业务结构的影响</w:t>
      </w:r>
      <w:r>
        <w:rPr>
          <w:rFonts w:hint="eastAsia"/>
        </w:rPr>
        <w:br/>
      </w:r>
      <w:r>
        <w:rPr>
          <w:rFonts w:hint="eastAsia"/>
        </w:rPr>
        <w:t>　　　　　　2、对城商行运营方向的影响</w:t>
      </w:r>
      <w:r>
        <w:rPr>
          <w:rFonts w:hint="eastAsia"/>
        </w:rPr>
        <w:br/>
      </w:r>
      <w:r>
        <w:rPr>
          <w:rFonts w:hint="eastAsia"/>
        </w:rPr>
        <w:t>　　　　　　3、对城商行盈利模式的影响</w:t>
      </w:r>
      <w:r>
        <w:rPr>
          <w:rFonts w:hint="eastAsia"/>
        </w:rPr>
        <w:br/>
      </w:r>
      <w:r>
        <w:rPr>
          <w:rFonts w:hint="eastAsia"/>
        </w:rPr>
        <w:t>　　　　　　4、推进利率市场化进程展望</w:t>
      </w:r>
      <w:r>
        <w:rPr>
          <w:rFonts w:hint="eastAsia"/>
        </w:rPr>
        <w:br/>
      </w:r>
      <w:r>
        <w:rPr>
          <w:rFonts w:hint="eastAsia"/>
        </w:rPr>
        <w:t>　　　　二、金融脱媒化趋势影响分析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三、资本充足率监管强化影响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四、国内经济结构调整的影响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中国城市商业银行经营状况与竞争格局</w:t>
      </w:r>
      <w:r>
        <w:rPr>
          <w:rFonts w:hint="eastAsia"/>
        </w:rPr>
        <w:br/>
      </w:r>
      <w:r>
        <w:rPr>
          <w:rFonts w:hint="eastAsia"/>
        </w:rPr>
        <w:t>　　第一节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一、城商行数量规模分析</w:t>
      </w:r>
      <w:r>
        <w:rPr>
          <w:rFonts w:hint="eastAsia"/>
        </w:rPr>
        <w:br/>
      </w:r>
      <w:r>
        <w:rPr>
          <w:rFonts w:hint="eastAsia"/>
        </w:rPr>
        <w:t>　　　　二、城商行资产规模分析</w:t>
      </w:r>
      <w:r>
        <w:rPr>
          <w:rFonts w:hint="eastAsia"/>
        </w:rPr>
        <w:br/>
      </w:r>
      <w:r>
        <w:rPr>
          <w:rFonts w:hint="eastAsia"/>
        </w:rPr>
        <w:t>　　　　　　1、城商行资产规模对比分析</w:t>
      </w:r>
      <w:r>
        <w:rPr>
          <w:rFonts w:hint="eastAsia"/>
        </w:rPr>
        <w:br/>
      </w:r>
      <w:r>
        <w:rPr>
          <w:rFonts w:hint="eastAsia"/>
        </w:rPr>
        <w:t>　　　　　　2、城商行资产规模增长趋势</w:t>
      </w:r>
      <w:r>
        <w:rPr>
          <w:rFonts w:hint="eastAsia"/>
        </w:rPr>
        <w:br/>
      </w:r>
      <w:r>
        <w:rPr>
          <w:rFonts w:hint="eastAsia"/>
        </w:rPr>
        <w:t>　　　　　　3、城商行资产规模影响因素</w:t>
      </w:r>
      <w:r>
        <w:rPr>
          <w:rFonts w:hint="eastAsia"/>
        </w:rPr>
        <w:br/>
      </w:r>
      <w:r>
        <w:rPr>
          <w:rFonts w:hint="eastAsia"/>
        </w:rPr>
        <w:t>　　　　三、城商行收入规模分析</w:t>
      </w:r>
      <w:r>
        <w:rPr>
          <w:rFonts w:hint="eastAsia"/>
        </w:rPr>
        <w:br/>
      </w:r>
      <w:r>
        <w:rPr>
          <w:rFonts w:hint="eastAsia"/>
        </w:rPr>
        <w:t>　　第二节 城商行资本补充途径分析</w:t>
      </w:r>
      <w:r>
        <w:rPr>
          <w:rFonts w:hint="eastAsia"/>
        </w:rPr>
        <w:br/>
      </w:r>
      <w:r>
        <w:rPr>
          <w:rFonts w:hint="eastAsia"/>
        </w:rPr>
        <w:t>　　　　一、次级债发行补充途径</w:t>
      </w:r>
      <w:r>
        <w:rPr>
          <w:rFonts w:hint="eastAsia"/>
        </w:rPr>
        <w:br/>
      </w:r>
      <w:r>
        <w:rPr>
          <w:rFonts w:hint="eastAsia"/>
        </w:rPr>
        <w:t>　　　　二、增资扩股途径分析</w:t>
      </w:r>
      <w:r>
        <w:rPr>
          <w:rFonts w:hint="eastAsia"/>
        </w:rPr>
        <w:br/>
      </w:r>
      <w:r>
        <w:rPr>
          <w:rFonts w:hint="eastAsia"/>
        </w:rPr>
        <w:t>　　　　　　1、增资扩股规模变动分析</w:t>
      </w:r>
      <w:r>
        <w:rPr>
          <w:rFonts w:hint="eastAsia"/>
        </w:rPr>
        <w:br/>
      </w:r>
      <w:r>
        <w:rPr>
          <w:rFonts w:hint="eastAsia"/>
        </w:rPr>
        <w:t>　　　　　　2、增资扩股资金来源分析</w:t>
      </w:r>
      <w:r>
        <w:rPr>
          <w:rFonts w:hint="eastAsia"/>
        </w:rPr>
        <w:br/>
      </w:r>
      <w:r>
        <w:rPr>
          <w:rFonts w:hint="eastAsia"/>
        </w:rPr>
        <w:t>　　　　　　3、增资扩股股东风险分析</w:t>
      </w:r>
      <w:r>
        <w:rPr>
          <w:rFonts w:hint="eastAsia"/>
        </w:rPr>
        <w:br/>
      </w:r>
      <w:r>
        <w:rPr>
          <w:rFonts w:hint="eastAsia"/>
        </w:rPr>
        <w:t>　　　　　　4、引进境内外战略投资者</w:t>
      </w:r>
      <w:r>
        <w:rPr>
          <w:rFonts w:hint="eastAsia"/>
        </w:rPr>
        <w:br/>
      </w:r>
      <w:r>
        <w:rPr>
          <w:rFonts w:hint="eastAsia"/>
        </w:rPr>
        <w:t>　　　　三、公开发行上市途径</w:t>
      </w:r>
      <w:r>
        <w:rPr>
          <w:rFonts w:hint="eastAsia"/>
        </w:rPr>
        <w:br/>
      </w:r>
      <w:r>
        <w:rPr>
          <w:rFonts w:hint="eastAsia"/>
        </w:rPr>
        <w:t>　　　　四、其他资本补充途径分析</w:t>
      </w:r>
      <w:r>
        <w:rPr>
          <w:rFonts w:hint="eastAsia"/>
        </w:rPr>
        <w:br/>
      </w:r>
      <w:r>
        <w:rPr>
          <w:rFonts w:hint="eastAsia"/>
        </w:rPr>
        <w:t>　　第三节 城市商业银行竞争格局分析</w:t>
      </w:r>
      <w:r>
        <w:rPr>
          <w:rFonts w:hint="eastAsia"/>
        </w:rPr>
        <w:br/>
      </w:r>
      <w:r>
        <w:rPr>
          <w:rFonts w:hint="eastAsia"/>
        </w:rPr>
        <w:t>　　　　一、城商行五力竞争模型</w:t>
      </w:r>
      <w:r>
        <w:rPr>
          <w:rFonts w:hint="eastAsia"/>
        </w:rPr>
        <w:br/>
      </w:r>
      <w:r>
        <w:rPr>
          <w:rFonts w:hint="eastAsia"/>
        </w:rPr>
        <w:t>　　　　　　1、城商行现有竞争分析</w:t>
      </w:r>
      <w:r>
        <w:rPr>
          <w:rFonts w:hint="eastAsia"/>
        </w:rPr>
        <w:br/>
      </w:r>
      <w:r>
        <w:rPr>
          <w:rFonts w:hint="eastAsia"/>
        </w:rPr>
        <w:t>　　　　　　2、城商行潜在进入者分析</w:t>
      </w:r>
      <w:r>
        <w:rPr>
          <w:rFonts w:hint="eastAsia"/>
        </w:rPr>
        <w:br/>
      </w:r>
      <w:r>
        <w:rPr>
          <w:rFonts w:hint="eastAsia"/>
        </w:rPr>
        <w:t>　　　　　　3、城商行面临的替代威胁</w:t>
      </w:r>
      <w:r>
        <w:rPr>
          <w:rFonts w:hint="eastAsia"/>
        </w:rPr>
        <w:br/>
      </w:r>
      <w:r>
        <w:rPr>
          <w:rFonts w:hint="eastAsia"/>
        </w:rPr>
        <w:t>　　　　　　4、存款者议价能力分析</w:t>
      </w:r>
      <w:r>
        <w:rPr>
          <w:rFonts w:hint="eastAsia"/>
        </w:rPr>
        <w:br/>
      </w:r>
      <w:r>
        <w:rPr>
          <w:rFonts w:hint="eastAsia"/>
        </w:rPr>
        <w:t>　　　　　　5、贷款者议价能力分析</w:t>
      </w:r>
      <w:r>
        <w:rPr>
          <w:rFonts w:hint="eastAsia"/>
        </w:rPr>
        <w:br/>
      </w:r>
      <w:r>
        <w:rPr>
          <w:rFonts w:hint="eastAsia"/>
        </w:rPr>
        <w:t>　　　　二、城商行竞争能力分析</w:t>
      </w:r>
      <w:r>
        <w:rPr>
          <w:rFonts w:hint="eastAsia"/>
        </w:rPr>
        <w:br/>
      </w:r>
      <w:r>
        <w:rPr>
          <w:rFonts w:hint="eastAsia"/>
        </w:rPr>
        <w:t>　　　　　　1、城商行竞争层次分析</w:t>
      </w:r>
      <w:r>
        <w:rPr>
          <w:rFonts w:hint="eastAsia"/>
        </w:rPr>
        <w:br/>
      </w:r>
      <w:r>
        <w:rPr>
          <w:rFonts w:hint="eastAsia"/>
        </w:rPr>
        <w:t>　　　　　　2、城商行兼并重组分析</w:t>
      </w:r>
      <w:r>
        <w:rPr>
          <w:rFonts w:hint="eastAsia"/>
        </w:rPr>
        <w:br/>
      </w:r>
      <w:r>
        <w:rPr>
          <w:rFonts w:hint="eastAsia"/>
        </w:rPr>
        <w:t>　　　　三、城商行竞争趋势分析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第一节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一、城商行贷款业务分析</w:t>
      </w:r>
      <w:r>
        <w:rPr>
          <w:rFonts w:hint="eastAsia"/>
        </w:rPr>
        <w:br/>
      </w:r>
      <w:r>
        <w:rPr>
          <w:rFonts w:hint="eastAsia"/>
        </w:rPr>
        <w:t>　　　　　　1、城商行贷款业务规模分析</w:t>
      </w:r>
      <w:r>
        <w:rPr>
          <w:rFonts w:hint="eastAsia"/>
        </w:rPr>
        <w:br/>
      </w:r>
      <w:r>
        <w:rPr>
          <w:rFonts w:hint="eastAsia"/>
        </w:rPr>
        <w:t>　　　　　　2、城商行的行业贷款集中度</w:t>
      </w:r>
      <w:r>
        <w:rPr>
          <w:rFonts w:hint="eastAsia"/>
        </w:rPr>
        <w:br/>
      </w:r>
      <w:r>
        <w:rPr>
          <w:rFonts w:hint="eastAsia"/>
        </w:rPr>
        <w:t>　　　　　　3、城商行的客户贷款集中度</w:t>
      </w:r>
      <w:r>
        <w:rPr>
          <w:rFonts w:hint="eastAsia"/>
        </w:rPr>
        <w:br/>
      </w:r>
      <w:r>
        <w:rPr>
          <w:rFonts w:hint="eastAsia"/>
        </w:rPr>
        <w:t>　　　　二、城商行贷款对象分析</w:t>
      </w:r>
      <w:r>
        <w:rPr>
          <w:rFonts w:hint="eastAsia"/>
        </w:rPr>
        <w:br/>
      </w:r>
      <w:r>
        <w:rPr>
          <w:rFonts w:hint="eastAsia"/>
        </w:rPr>
        <w:t>　　　　　　1、地方政府融资平台贷款分析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　　2、城商行企业贷款业务分析</w:t>
      </w:r>
      <w:r>
        <w:rPr>
          <w:rFonts w:hint="eastAsia"/>
        </w:rPr>
        <w:br/>
      </w:r>
      <w:r>
        <w:rPr>
          <w:rFonts w:hint="eastAsia"/>
        </w:rPr>
        <w:t>　　　　　　3、城商行个人贷款业务分析</w:t>
      </w:r>
      <w:r>
        <w:rPr>
          <w:rFonts w:hint="eastAsia"/>
        </w:rPr>
        <w:br/>
      </w:r>
      <w:r>
        <w:rPr>
          <w:rFonts w:hint="eastAsia"/>
        </w:rPr>
        <w:t>　　　　三、城商行投行业务分析</w:t>
      </w:r>
      <w:r>
        <w:rPr>
          <w:rFonts w:hint="eastAsia"/>
        </w:rPr>
        <w:br/>
      </w:r>
      <w:r>
        <w:rPr>
          <w:rFonts w:hint="eastAsia"/>
        </w:rPr>
        <w:t>　　　　　　1、城商行投行业务开展优势</w:t>
      </w:r>
      <w:r>
        <w:rPr>
          <w:rFonts w:hint="eastAsia"/>
        </w:rPr>
        <w:br/>
      </w:r>
      <w:r>
        <w:rPr>
          <w:rFonts w:hint="eastAsia"/>
        </w:rPr>
        <w:t>　　　　　　2、城商行投行业务发展现状</w:t>
      </w:r>
      <w:r>
        <w:rPr>
          <w:rFonts w:hint="eastAsia"/>
        </w:rPr>
        <w:br/>
      </w:r>
      <w:r>
        <w:rPr>
          <w:rFonts w:hint="eastAsia"/>
        </w:rPr>
        <w:t>　　　　　　3、城商行投行业务组织模式</w:t>
      </w:r>
      <w:r>
        <w:rPr>
          <w:rFonts w:hint="eastAsia"/>
        </w:rPr>
        <w:br/>
      </w:r>
      <w:r>
        <w:rPr>
          <w:rFonts w:hint="eastAsia"/>
        </w:rPr>
        <w:t>　　　　　　4、城商行投行业务经营模式</w:t>
      </w:r>
      <w:r>
        <w:rPr>
          <w:rFonts w:hint="eastAsia"/>
        </w:rPr>
        <w:br/>
      </w:r>
      <w:r>
        <w:rPr>
          <w:rFonts w:hint="eastAsia"/>
        </w:rPr>
        <w:t>　　　　　　5、城商行投行业务风控模式</w:t>
      </w:r>
      <w:r>
        <w:rPr>
          <w:rFonts w:hint="eastAsia"/>
        </w:rPr>
        <w:br/>
      </w:r>
      <w:r>
        <w:rPr>
          <w:rFonts w:hint="eastAsia"/>
        </w:rPr>
        <w:t>　　第二节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一、城商行中间业务拓展路线分析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二、城商行电子银行业务拓展分析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三、城商行信用卡业务拓展分析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四、城市商业银行理财产品分析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1、城商行理财产品市场分析</w:t>
      </w:r>
      <w:r>
        <w:rPr>
          <w:rFonts w:hint="eastAsia"/>
        </w:rPr>
        <w:br/>
      </w:r>
      <w:r>
        <w:rPr>
          <w:rFonts w:hint="eastAsia"/>
        </w:rPr>
        <w:t>　　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　　（2）银行理财业务竞争格局</w:t>
      </w:r>
      <w:r>
        <w:rPr>
          <w:rFonts w:hint="eastAsia"/>
        </w:rPr>
        <w:br/>
      </w:r>
      <w:r>
        <w:rPr>
          <w:rFonts w:hint="eastAsia"/>
        </w:rPr>
        <w:t>　　　　　　（3）银行理财产品比较分析</w:t>
      </w:r>
      <w:r>
        <w:rPr>
          <w:rFonts w:hint="eastAsia"/>
        </w:rPr>
        <w:br/>
      </w:r>
      <w:r>
        <w:rPr>
          <w:rFonts w:hint="eastAsia"/>
        </w:rPr>
        <w:t>　　　　　　2、城商行理财产品收益分析</w:t>
      </w:r>
      <w:r>
        <w:rPr>
          <w:rFonts w:hint="eastAsia"/>
        </w:rPr>
        <w:br/>
      </w:r>
      <w:r>
        <w:rPr>
          <w:rFonts w:hint="eastAsia"/>
        </w:rPr>
        <w:t>　　　　　　3、城商行理财业务发展策略</w:t>
      </w:r>
      <w:r>
        <w:rPr>
          <w:rFonts w:hint="eastAsia"/>
        </w:rPr>
        <w:br/>
      </w:r>
      <w:r>
        <w:rPr>
          <w:rFonts w:hint="eastAsia"/>
        </w:rPr>
        <w:t>　　　　　　（1）城商行品牌价值提升策略</w:t>
      </w:r>
      <w:r>
        <w:rPr>
          <w:rFonts w:hint="eastAsia"/>
        </w:rPr>
        <w:br/>
      </w:r>
      <w:r>
        <w:rPr>
          <w:rFonts w:hint="eastAsia"/>
        </w:rPr>
        <w:t>　　　　　　（2）理财产品营销系统建设建议</w:t>
      </w:r>
      <w:r>
        <w:rPr>
          <w:rFonts w:hint="eastAsia"/>
        </w:rPr>
        <w:br/>
      </w:r>
      <w:r>
        <w:rPr>
          <w:rFonts w:hint="eastAsia"/>
        </w:rPr>
        <w:t>　　　　　　（3）以合作强化市场营销策略</w:t>
      </w:r>
      <w:r>
        <w:rPr>
          <w:rFonts w:hint="eastAsia"/>
        </w:rPr>
        <w:br/>
      </w:r>
      <w:r>
        <w:rPr>
          <w:rFonts w:hint="eastAsia"/>
        </w:rPr>
        <w:t>　　第三节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一、城商行存款规模分析</w:t>
      </w:r>
      <w:r>
        <w:rPr>
          <w:rFonts w:hint="eastAsia"/>
        </w:rPr>
        <w:br/>
      </w:r>
      <w:r>
        <w:rPr>
          <w:rFonts w:hint="eastAsia"/>
        </w:rPr>
        <w:t>　　　　二、城商行客户存款结构分析</w:t>
      </w:r>
      <w:r>
        <w:rPr>
          <w:rFonts w:hint="eastAsia"/>
        </w:rPr>
        <w:br/>
      </w:r>
      <w:r>
        <w:rPr>
          <w:rFonts w:hint="eastAsia"/>
        </w:rPr>
        <w:t>　　　　三、城商行存款期限结构分析</w:t>
      </w:r>
      <w:r>
        <w:rPr>
          <w:rFonts w:hint="eastAsia"/>
        </w:rPr>
        <w:br/>
      </w:r>
      <w:r>
        <w:rPr>
          <w:rFonts w:hint="eastAsia"/>
        </w:rPr>
        <w:t>　　　　四、城商行存款利率对比分析</w:t>
      </w:r>
      <w:r>
        <w:rPr>
          <w:rFonts w:hint="eastAsia"/>
        </w:rPr>
        <w:br/>
      </w:r>
      <w:r>
        <w:rPr>
          <w:rFonts w:hint="eastAsia"/>
        </w:rPr>
        <w:t>　　第四节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一、城商行开拓外汇业务可行性分析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二、城商行开拓零售业务可行性分析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三、城商行开拓国际业务可行性分析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第一节 城商行跨区经营压力</w:t>
      </w:r>
      <w:r>
        <w:rPr>
          <w:rFonts w:hint="eastAsia"/>
        </w:rPr>
        <w:br/>
      </w:r>
      <w:r>
        <w:rPr>
          <w:rFonts w:hint="eastAsia"/>
        </w:rPr>
        <w:t>　　　　一、城商行跨区经营外部压力</w:t>
      </w:r>
      <w:r>
        <w:rPr>
          <w:rFonts w:hint="eastAsia"/>
        </w:rPr>
        <w:br/>
      </w:r>
      <w:r>
        <w:rPr>
          <w:rFonts w:hint="eastAsia"/>
        </w:rPr>
        <w:t>　　　　二、城商行跨区经营内部阻力</w:t>
      </w:r>
      <w:r>
        <w:rPr>
          <w:rFonts w:hint="eastAsia"/>
        </w:rPr>
        <w:br/>
      </w:r>
      <w:r>
        <w:rPr>
          <w:rFonts w:hint="eastAsia"/>
        </w:rPr>
        <w:t>　　第二节 城商行跨区经营现状分析</w:t>
      </w:r>
      <w:r>
        <w:rPr>
          <w:rFonts w:hint="eastAsia"/>
        </w:rPr>
        <w:br/>
      </w:r>
      <w:r>
        <w:rPr>
          <w:rFonts w:hint="eastAsia"/>
        </w:rPr>
        <w:t>　　　　一、城商行跨区经营驱动因素</w:t>
      </w:r>
      <w:r>
        <w:rPr>
          <w:rFonts w:hint="eastAsia"/>
        </w:rPr>
        <w:br/>
      </w:r>
      <w:r>
        <w:rPr>
          <w:rFonts w:hint="eastAsia"/>
        </w:rPr>
        <w:t>　　　　二、城商行跨区经营规模分析</w:t>
      </w:r>
      <w:r>
        <w:rPr>
          <w:rFonts w:hint="eastAsia"/>
        </w:rPr>
        <w:br/>
      </w:r>
      <w:r>
        <w:rPr>
          <w:rFonts w:hint="eastAsia"/>
        </w:rPr>
        <w:t>　　　　三、城商行跨区经营难点分析</w:t>
      </w:r>
      <w:r>
        <w:rPr>
          <w:rFonts w:hint="eastAsia"/>
        </w:rPr>
        <w:br/>
      </w:r>
      <w:r>
        <w:rPr>
          <w:rFonts w:hint="eastAsia"/>
        </w:rPr>
        <w:t>　　第三节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一、城商行异地分行选址因素</w:t>
      </w:r>
      <w:r>
        <w:rPr>
          <w:rFonts w:hint="eastAsia"/>
        </w:rPr>
        <w:br/>
      </w:r>
      <w:r>
        <w:rPr>
          <w:rFonts w:hint="eastAsia"/>
        </w:rPr>
        <w:t>　　　　二、城商行跨区经营风险分析</w:t>
      </w:r>
      <w:r>
        <w:rPr>
          <w:rFonts w:hint="eastAsia"/>
        </w:rPr>
        <w:br/>
      </w:r>
      <w:r>
        <w:rPr>
          <w:rFonts w:hint="eastAsia"/>
        </w:rPr>
        <w:t>　　　　三、城商跨区经营成功案例分析</w:t>
      </w:r>
      <w:r>
        <w:rPr>
          <w:rFonts w:hint="eastAsia"/>
        </w:rPr>
        <w:br/>
      </w:r>
      <w:r>
        <w:rPr>
          <w:rFonts w:hint="eastAsia"/>
        </w:rPr>
        <w:t>　　第四节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一、河南省各城市城商行对比分析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二、辽宁省各城市城商行对比分析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三、山东省各城市城商行对比分析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四、四川省各城市城商行对比分析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五、浙江省各城市城商行对比分析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六、河北省各城市城商行对比分析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七、湖北省城市城商行分析</w:t>
      </w:r>
      <w:r>
        <w:rPr>
          <w:rFonts w:hint="eastAsia"/>
        </w:rPr>
        <w:br/>
      </w:r>
      <w:r>
        <w:rPr>
          <w:rFonts w:hint="eastAsia"/>
        </w:rPr>
        <w:t>　　　　八、江苏省城市城商行分析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中国城市商业银行发展企业战略规划</w:t>
      </w:r>
      <w:r>
        <w:rPr>
          <w:rFonts w:hint="eastAsia"/>
        </w:rPr>
        <w:br/>
      </w:r>
      <w:r>
        <w:rPr>
          <w:rFonts w:hint="eastAsia"/>
        </w:rPr>
        <w:t>　　第一节 城市商业银行企业战略定位模式</w:t>
      </w:r>
      <w:r>
        <w:rPr>
          <w:rFonts w:hint="eastAsia"/>
        </w:rPr>
        <w:br/>
      </w:r>
      <w:r>
        <w:rPr>
          <w:rFonts w:hint="eastAsia"/>
        </w:rPr>
        <w:t>　　　　一、大而强的综合型战略定位模式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二、中小企业专业化战略定位模式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三、差异化“蓝海”战略定位模式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四、大股东产融结合战略定位模式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五、集团优势型特色战略定位模式</w:t>
      </w:r>
      <w:r>
        <w:rPr>
          <w:rFonts w:hint="eastAsia"/>
        </w:rPr>
        <w:br/>
      </w:r>
      <w:r>
        <w:rPr>
          <w:rFonts w:hint="eastAsia"/>
        </w:rPr>
        <w:t>　　第二节 城商行企业发展战略实现路径</w:t>
      </w:r>
      <w:r>
        <w:rPr>
          <w:rFonts w:hint="eastAsia"/>
        </w:rPr>
        <w:br/>
      </w:r>
      <w:r>
        <w:rPr>
          <w:rFonts w:hint="eastAsia"/>
        </w:rPr>
        <w:t>　　　　一、城商行并购重组发展战略</w:t>
      </w:r>
      <w:r>
        <w:rPr>
          <w:rFonts w:hint="eastAsia"/>
        </w:rPr>
        <w:br/>
      </w:r>
      <w:r>
        <w:rPr>
          <w:rFonts w:hint="eastAsia"/>
        </w:rPr>
        <w:t>　　　　　　1、吸收合并战略模式经典案例</w:t>
      </w:r>
      <w:r>
        <w:rPr>
          <w:rFonts w:hint="eastAsia"/>
        </w:rPr>
        <w:br/>
      </w:r>
      <w:r>
        <w:rPr>
          <w:rFonts w:hint="eastAsia"/>
        </w:rPr>
        <w:t>　　　　　　2、新设合并战略模式经典案例</w:t>
      </w:r>
      <w:r>
        <w:rPr>
          <w:rFonts w:hint="eastAsia"/>
        </w:rPr>
        <w:br/>
      </w:r>
      <w:r>
        <w:rPr>
          <w:rFonts w:hint="eastAsia"/>
        </w:rPr>
        <w:t>　　　　二、城商行跨区发展战略分析</w:t>
      </w:r>
      <w:r>
        <w:rPr>
          <w:rFonts w:hint="eastAsia"/>
        </w:rPr>
        <w:br/>
      </w:r>
      <w:r>
        <w:rPr>
          <w:rFonts w:hint="eastAsia"/>
        </w:rPr>
        <w:t>　　　　三、城商行上市发展战略分析</w:t>
      </w:r>
      <w:r>
        <w:rPr>
          <w:rFonts w:hint="eastAsia"/>
        </w:rPr>
        <w:br/>
      </w:r>
      <w:r>
        <w:rPr>
          <w:rFonts w:hint="eastAsia"/>
        </w:rPr>
        <w:t>　　第三节 国外地方银行崛起案例分析</w:t>
      </w:r>
      <w:r>
        <w:rPr>
          <w:rFonts w:hint="eastAsia"/>
        </w:rPr>
        <w:br/>
      </w:r>
      <w:r>
        <w:rPr>
          <w:rFonts w:hint="eastAsia"/>
        </w:rPr>
        <w:t>　　　　一、巴黎国家银行崛起战略分析</w:t>
      </w:r>
      <w:r>
        <w:rPr>
          <w:rFonts w:hint="eastAsia"/>
        </w:rPr>
        <w:br/>
      </w:r>
      <w:r>
        <w:rPr>
          <w:rFonts w:hint="eastAsia"/>
        </w:rPr>
        <w:t>　　　　二、波特切斯特乡村银行崛起案例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第一节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一、控制不良贷款建议</w:t>
      </w:r>
      <w:r>
        <w:rPr>
          <w:rFonts w:hint="eastAsia"/>
        </w:rPr>
        <w:br/>
      </w:r>
      <w:r>
        <w:rPr>
          <w:rFonts w:hint="eastAsia"/>
        </w:rPr>
        <w:t>　　　　二、健全内部机制建议</w:t>
      </w:r>
      <w:r>
        <w:rPr>
          <w:rFonts w:hint="eastAsia"/>
        </w:rPr>
        <w:br/>
      </w:r>
      <w:r>
        <w:rPr>
          <w:rFonts w:hint="eastAsia"/>
        </w:rPr>
        <w:t>　　　　三、改善业务增长模式</w:t>
      </w:r>
      <w:r>
        <w:rPr>
          <w:rFonts w:hint="eastAsia"/>
        </w:rPr>
        <w:br/>
      </w:r>
      <w:r>
        <w:rPr>
          <w:rFonts w:hint="eastAsia"/>
        </w:rPr>
        <w:t>　　　　四、清理历史股权关系</w:t>
      </w:r>
      <w:r>
        <w:rPr>
          <w:rFonts w:hint="eastAsia"/>
        </w:rPr>
        <w:br/>
      </w:r>
      <w:r>
        <w:rPr>
          <w:rFonts w:hint="eastAsia"/>
        </w:rPr>
        <w:t>　　　　五、消除潜在报表亏损</w:t>
      </w:r>
      <w:r>
        <w:rPr>
          <w:rFonts w:hint="eastAsia"/>
        </w:rPr>
        <w:br/>
      </w:r>
      <w:r>
        <w:rPr>
          <w:rFonts w:hint="eastAsia"/>
        </w:rPr>
        <w:t>　　　　六、捋顺房屋产权关系</w:t>
      </w:r>
      <w:r>
        <w:rPr>
          <w:rFonts w:hint="eastAsia"/>
        </w:rPr>
        <w:br/>
      </w:r>
      <w:r>
        <w:rPr>
          <w:rFonts w:hint="eastAsia"/>
        </w:rPr>
        <w:t>　　　　七、加强人力资源管理</w:t>
      </w:r>
      <w:r>
        <w:rPr>
          <w:rFonts w:hint="eastAsia"/>
        </w:rPr>
        <w:br/>
      </w:r>
      <w:r>
        <w:rPr>
          <w:rFonts w:hint="eastAsia"/>
        </w:rPr>
        <w:t>　　第二节 城商行资本困境解决建议</w:t>
      </w:r>
      <w:r>
        <w:rPr>
          <w:rFonts w:hint="eastAsia"/>
        </w:rPr>
        <w:br/>
      </w:r>
      <w:r>
        <w:rPr>
          <w:rFonts w:hint="eastAsia"/>
        </w:rPr>
        <w:t>　　　　一、城商行发展模式转变建议</w:t>
      </w:r>
      <w:r>
        <w:rPr>
          <w:rFonts w:hint="eastAsia"/>
        </w:rPr>
        <w:br/>
      </w:r>
      <w:r>
        <w:rPr>
          <w:rFonts w:hint="eastAsia"/>
        </w:rPr>
        <w:t>　　　　二、城商行资产结构调整建议</w:t>
      </w:r>
      <w:r>
        <w:rPr>
          <w:rFonts w:hint="eastAsia"/>
        </w:rPr>
        <w:br/>
      </w:r>
      <w:r>
        <w:rPr>
          <w:rFonts w:hint="eastAsia"/>
        </w:rPr>
        <w:t>　　　　三、城商行降低资本消耗建议</w:t>
      </w:r>
      <w:r>
        <w:rPr>
          <w:rFonts w:hint="eastAsia"/>
        </w:rPr>
        <w:br/>
      </w:r>
      <w:r>
        <w:rPr>
          <w:rFonts w:hint="eastAsia"/>
        </w:rPr>
        <w:t>　　第三节 城商行不良资产处置建议</w:t>
      </w:r>
      <w:r>
        <w:rPr>
          <w:rFonts w:hint="eastAsia"/>
        </w:rPr>
        <w:br/>
      </w:r>
      <w:r>
        <w:rPr>
          <w:rFonts w:hint="eastAsia"/>
        </w:rPr>
        <w:t>　　　　一、城商行不良资产形成原因</w:t>
      </w:r>
      <w:r>
        <w:rPr>
          <w:rFonts w:hint="eastAsia"/>
        </w:rPr>
        <w:br/>
      </w:r>
      <w:r>
        <w:rPr>
          <w:rFonts w:hint="eastAsia"/>
        </w:rPr>
        <w:t>　　　　　　1、存量不良资产的形成原因</w:t>
      </w:r>
      <w:r>
        <w:rPr>
          <w:rFonts w:hint="eastAsia"/>
        </w:rPr>
        <w:br/>
      </w:r>
      <w:r>
        <w:rPr>
          <w:rFonts w:hint="eastAsia"/>
        </w:rPr>
        <w:t>　　　　　　2、增量不良资产的形成原因</w:t>
      </w:r>
      <w:r>
        <w:rPr>
          <w:rFonts w:hint="eastAsia"/>
        </w:rPr>
        <w:br/>
      </w:r>
      <w:r>
        <w:rPr>
          <w:rFonts w:hint="eastAsia"/>
        </w:rPr>
        <w:t>　　　　二、城商行不良资产处置模式</w:t>
      </w:r>
      <w:r>
        <w:rPr>
          <w:rFonts w:hint="eastAsia"/>
        </w:rPr>
        <w:br/>
      </w:r>
      <w:r>
        <w:rPr>
          <w:rFonts w:hint="eastAsia"/>
        </w:rPr>
        <w:t>　　　　　　1、资产置换模式</w:t>
      </w:r>
      <w:r>
        <w:rPr>
          <w:rFonts w:hint="eastAsia"/>
        </w:rPr>
        <w:br/>
      </w:r>
      <w:r>
        <w:rPr>
          <w:rFonts w:hint="eastAsia"/>
        </w:rPr>
        <w:t>　　　　　　2、贷款置换模式</w:t>
      </w:r>
      <w:r>
        <w:rPr>
          <w:rFonts w:hint="eastAsia"/>
        </w:rPr>
        <w:br/>
      </w:r>
      <w:r>
        <w:rPr>
          <w:rFonts w:hint="eastAsia"/>
        </w:rPr>
        <w:t>　　　　　　3、以物抵贷模式</w:t>
      </w:r>
      <w:r>
        <w:rPr>
          <w:rFonts w:hint="eastAsia"/>
        </w:rPr>
        <w:br/>
      </w:r>
      <w:r>
        <w:rPr>
          <w:rFonts w:hint="eastAsia"/>
        </w:rPr>
        <w:t>　　　　三、城商行不良资产处置对策</w:t>
      </w:r>
      <w:r>
        <w:rPr>
          <w:rFonts w:hint="eastAsia"/>
        </w:rPr>
        <w:br/>
      </w:r>
      <w:r>
        <w:rPr>
          <w:rFonts w:hint="eastAsia"/>
        </w:rPr>
        <w:t>　　　　　　1、差异化处理对策</w:t>
      </w:r>
      <w:r>
        <w:rPr>
          <w:rFonts w:hint="eastAsia"/>
        </w:rPr>
        <w:br/>
      </w:r>
      <w:r>
        <w:rPr>
          <w:rFonts w:hint="eastAsia"/>
        </w:rPr>
        <w:t>　　　　　　2、集中化处理对策</w:t>
      </w:r>
      <w:r>
        <w:rPr>
          <w:rFonts w:hint="eastAsia"/>
        </w:rPr>
        <w:br/>
      </w:r>
      <w:r>
        <w:rPr>
          <w:rFonts w:hint="eastAsia"/>
        </w:rPr>
        <w:t>　　　　　　3、政府主导处理对策</w:t>
      </w:r>
      <w:r>
        <w:rPr>
          <w:rFonts w:hint="eastAsia"/>
        </w:rPr>
        <w:br/>
      </w:r>
      <w:r>
        <w:rPr>
          <w:rFonts w:hint="eastAsia"/>
        </w:rPr>
        <w:t>　　　　　　4、资源出售对策</w:t>
      </w:r>
      <w:r>
        <w:rPr>
          <w:rFonts w:hint="eastAsia"/>
        </w:rPr>
        <w:br/>
      </w:r>
      <w:r>
        <w:rPr>
          <w:rFonts w:hint="eastAsia"/>
        </w:rPr>
        <w:t>　　　　四、国外银行不良资产处置经验</w:t>
      </w:r>
      <w:r>
        <w:rPr>
          <w:rFonts w:hint="eastAsia"/>
        </w:rPr>
        <w:br/>
      </w:r>
      <w:r>
        <w:rPr>
          <w:rFonts w:hint="eastAsia"/>
        </w:rPr>
        <w:t>　　第四节 城商行股权结构优化建议</w:t>
      </w:r>
      <w:r>
        <w:rPr>
          <w:rFonts w:hint="eastAsia"/>
        </w:rPr>
        <w:br/>
      </w:r>
      <w:r>
        <w:rPr>
          <w:rFonts w:hint="eastAsia"/>
        </w:rPr>
        <w:t>　　　　一、城商行股权结构现状分析</w:t>
      </w:r>
      <w:r>
        <w:rPr>
          <w:rFonts w:hint="eastAsia"/>
        </w:rPr>
        <w:br/>
      </w:r>
      <w:r>
        <w:rPr>
          <w:rFonts w:hint="eastAsia"/>
        </w:rPr>
        <w:t>　　　　　　1、城商行股权结构特性分析</w:t>
      </w:r>
      <w:r>
        <w:rPr>
          <w:rFonts w:hint="eastAsia"/>
        </w:rPr>
        <w:br/>
      </w:r>
      <w:r>
        <w:rPr>
          <w:rFonts w:hint="eastAsia"/>
        </w:rPr>
        <w:t>　　　　　　2、城商行股权结构与绩效的关系</w:t>
      </w:r>
      <w:r>
        <w:rPr>
          <w:rFonts w:hint="eastAsia"/>
        </w:rPr>
        <w:br/>
      </w:r>
      <w:r>
        <w:rPr>
          <w:rFonts w:hint="eastAsia"/>
        </w:rPr>
        <w:t>　　　　二、城商行股权结构优化方案</w:t>
      </w:r>
      <w:r>
        <w:rPr>
          <w:rFonts w:hint="eastAsia"/>
        </w:rPr>
        <w:br/>
      </w:r>
      <w:r>
        <w:rPr>
          <w:rFonts w:hint="eastAsia"/>
        </w:rPr>
        <w:t>　　第五节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一、城商行风险管理理念分析</w:t>
      </w:r>
      <w:r>
        <w:rPr>
          <w:rFonts w:hint="eastAsia"/>
        </w:rPr>
        <w:br/>
      </w:r>
      <w:r>
        <w:rPr>
          <w:rFonts w:hint="eastAsia"/>
        </w:rPr>
        <w:t>　　　　二、城商行风险管理框架构建</w:t>
      </w:r>
      <w:r>
        <w:rPr>
          <w:rFonts w:hint="eastAsia"/>
        </w:rPr>
        <w:br/>
      </w:r>
      <w:r>
        <w:rPr>
          <w:rFonts w:hint="eastAsia"/>
        </w:rPr>
        <w:t>　　　　三、城商行操作风险管理缺陷</w:t>
      </w:r>
      <w:r>
        <w:rPr>
          <w:rFonts w:hint="eastAsia"/>
        </w:rPr>
        <w:br/>
      </w:r>
      <w:r>
        <w:rPr>
          <w:rFonts w:hint="eastAsia"/>
        </w:rPr>
        <w:t>　　　　四、城商行风险管理完善建议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第一节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一、城商行中小企业金融服务空间预测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　　1、城商行中小企业贷款可行性分析</w:t>
      </w:r>
      <w:r>
        <w:rPr>
          <w:rFonts w:hint="eastAsia"/>
        </w:rPr>
        <w:br/>
      </w:r>
      <w:r>
        <w:rPr>
          <w:rFonts w:hint="eastAsia"/>
        </w:rPr>
        <w:t>　　　　　　2、中小企业金融市场容量预测</w:t>
      </w:r>
      <w:r>
        <w:rPr>
          <w:rFonts w:hint="eastAsia"/>
        </w:rPr>
        <w:br/>
      </w:r>
      <w:r>
        <w:rPr>
          <w:rFonts w:hint="eastAsia"/>
        </w:rPr>
        <w:t>　　　　二、城商行微贷业务发展空间预测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三、城商行中间业务发展空间预测</w:t>
      </w:r>
      <w:r>
        <w:rPr>
          <w:rFonts w:hint="eastAsia"/>
        </w:rPr>
        <w:br/>
      </w:r>
      <w:r>
        <w:rPr>
          <w:rFonts w:hint="eastAsia"/>
        </w:rPr>
        <w:t>　　第二节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一、经济资本管理的主要内涵</w:t>
      </w:r>
      <w:r>
        <w:rPr>
          <w:rFonts w:hint="eastAsia"/>
        </w:rPr>
        <w:br/>
      </w:r>
      <w:r>
        <w:rPr>
          <w:rFonts w:hint="eastAsia"/>
        </w:rPr>
        <w:t>　　　　二、经济资本的经营管理作用</w:t>
      </w:r>
      <w:r>
        <w:rPr>
          <w:rFonts w:hint="eastAsia"/>
        </w:rPr>
        <w:br/>
      </w:r>
      <w:r>
        <w:rPr>
          <w:rFonts w:hint="eastAsia"/>
        </w:rPr>
        <w:t>　　　　三、经济资本管理体系的建设</w:t>
      </w:r>
      <w:r>
        <w:rPr>
          <w:rFonts w:hint="eastAsia"/>
        </w:rPr>
        <w:br/>
      </w:r>
      <w:r>
        <w:rPr>
          <w:rFonts w:hint="eastAsia"/>
        </w:rPr>
        <w:t>　　　　四、经济资本管理体系的现状</w:t>
      </w:r>
      <w:r>
        <w:rPr>
          <w:rFonts w:hint="eastAsia"/>
        </w:rPr>
        <w:br/>
      </w:r>
      <w:r>
        <w:rPr>
          <w:rFonts w:hint="eastAsia"/>
        </w:rPr>
        <w:t>　　　　五、经济资本管理发展的前景</w:t>
      </w:r>
      <w:r>
        <w:rPr>
          <w:rFonts w:hint="eastAsia"/>
        </w:rPr>
        <w:br/>
      </w:r>
      <w:r>
        <w:rPr>
          <w:rFonts w:hint="eastAsia"/>
        </w:rPr>
        <w:t>　　第三节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一、城市商业银行上市前景预测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二、城市商业银行跨区经营前景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三、城商行存贷款业务前景预测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四、城商行转型发展前景预测</w:t>
      </w:r>
      <w:r>
        <w:rPr>
          <w:rFonts w:hint="eastAsia"/>
        </w:rPr>
        <w:br/>
      </w:r>
      <w:r>
        <w:rPr>
          <w:rFonts w:hint="eastAsia"/>
        </w:rPr>
        <w:t>　　　　五、城商行创新业务发展路线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中国重点城市商业银行经营与发展定位分析</w:t>
      </w:r>
      <w:r>
        <w:rPr>
          <w:rFonts w:hint="eastAsia"/>
        </w:rPr>
        <w:br/>
      </w:r>
      <w:r>
        <w:rPr>
          <w:rFonts w:hint="eastAsia"/>
        </w:rPr>
        <w:t>　　第一节 城市商业银行总体经营状况</w:t>
      </w:r>
      <w:r>
        <w:rPr>
          <w:rFonts w:hint="eastAsia"/>
        </w:rPr>
        <w:br/>
      </w:r>
      <w:r>
        <w:rPr>
          <w:rFonts w:hint="eastAsia"/>
        </w:rPr>
        <w:t>　　　　一、城商行总体资产状况分析</w:t>
      </w:r>
      <w:r>
        <w:rPr>
          <w:rFonts w:hint="eastAsia"/>
        </w:rPr>
        <w:br/>
      </w:r>
      <w:r>
        <w:rPr>
          <w:rFonts w:hint="eastAsia"/>
        </w:rPr>
        <w:t>　　　　二、城商行总体盈利状况分析</w:t>
      </w:r>
      <w:r>
        <w:rPr>
          <w:rFonts w:hint="eastAsia"/>
        </w:rPr>
        <w:br/>
      </w:r>
      <w:r>
        <w:rPr>
          <w:rFonts w:hint="eastAsia"/>
        </w:rPr>
        <w:t>　　　　三、城商行的总体流动性分析</w:t>
      </w:r>
      <w:r>
        <w:rPr>
          <w:rFonts w:hint="eastAsia"/>
        </w:rPr>
        <w:br/>
      </w:r>
      <w:r>
        <w:rPr>
          <w:rFonts w:hint="eastAsia"/>
        </w:rPr>
        <w:t>　　第二节 (中.智.林)城市商业银行经营状况分析</w:t>
      </w:r>
      <w:r>
        <w:rPr>
          <w:rFonts w:hint="eastAsia"/>
        </w:rPr>
        <w:br/>
      </w:r>
      <w:r>
        <w:rPr>
          <w:rFonts w:hint="eastAsia"/>
        </w:rPr>
        <w:t>　　　　一、北京银行财务分析与发展定位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1、北京银行发展简况分析</w:t>
      </w:r>
      <w:r>
        <w:rPr>
          <w:rFonts w:hint="eastAsia"/>
        </w:rPr>
        <w:br/>
      </w:r>
      <w:r>
        <w:rPr>
          <w:rFonts w:hint="eastAsia"/>
        </w:rPr>
        <w:t>　　　　　　2、北京银行财务数据分析</w:t>
      </w:r>
      <w:r>
        <w:rPr>
          <w:rFonts w:hint="eastAsia"/>
        </w:rPr>
        <w:br/>
      </w:r>
      <w:r>
        <w:rPr>
          <w:rFonts w:hint="eastAsia"/>
        </w:rPr>
        <w:t>　　　　　　3、北京银行分支机构分析</w:t>
      </w:r>
      <w:r>
        <w:rPr>
          <w:rFonts w:hint="eastAsia"/>
        </w:rPr>
        <w:br/>
      </w:r>
      <w:r>
        <w:rPr>
          <w:rFonts w:hint="eastAsia"/>
        </w:rPr>
        <w:t>　　　　　　4、北京银行股权结构分析</w:t>
      </w:r>
      <w:r>
        <w:rPr>
          <w:rFonts w:hint="eastAsia"/>
        </w:rPr>
        <w:br/>
      </w:r>
      <w:r>
        <w:rPr>
          <w:rFonts w:hint="eastAsia"/>
        </w:rPr>
        <w:t>　　　　　　5、北京银行优劣势分析</w:t>
      </w:r>
      <w:r>
        <w:rPr>
          <w:rFonts w:hint="eastAsia"/>
        </w:rPr>
        <w:br/>
      </w:r>
      <w:r>
        <w:rPr>
          <w:rFonts w:hint="eastAsia"/>
        </w:rPr>
        <w:t>　　　　　　6、北京银行最新发展动向</w:t>
      </w:r>
      <w:r>
        <w:rPr>
          <w:rFonts w:hint="eastAsia"/>
        </w:rPr>
        <w:br/>
      </w:r>
      <w:r>
        <w:rPr>
          <w:rFonts w:hint="eastAsia"/>
        </w:rPr>
        <w:t>　　　　　　7、北京银行发展定位建议</w:t>
      </w:r>
      <w:r>
        <w:rPr>
          <w:rFonts w:hint="eastAsia"/>
        </w:rPr>
        <w:br/>
      </w:r>
      <w:r>
        <w:rPr>
          <w:rFonts w:hint="eastAsia"/>
        </w:rPr>
        <w:t>　　　　二、上海银行财务分析与发展定位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1、上海银行发展简况分析</w:t>
      </w:r>
      <w:r>
        <w:rPr>
          <w:rFonts w:hint="eastAsia"/>
        </w:rPr>
        <w:br/>
      </w:r>
      <w:r>
        <w:rPr>
          <w:rFonts w:hint="eastAsia"/>
        </w:rPr>
        <w:t>　　　　　　2、上海银行财务数据分析</w:t>
      </w:r>
      <w:r>
        <w:rPr>
          <w:rFonts w:hint="eastAsia"/>
        </w:rPr>
        <w:br/>
      </w:r>
      <w:r>
        <w:rPr>
          <w:rFonts w:hint="eastAsia"/>
        </w:rPr>
        <w:t>　　　　　　3、上海银行分支机构分析</w:t>
      </w:r>
      <w:r>
        <w:rPr>
          <w:rFonts w:hint="eastAsia"/>
        </w:rPr>
        <w:br/>
      </w:r>
      <w:r>
        <w:rPr>
          <w:rFonts w:hint="eastAsia"/>
        </w:rPr>
        <w:t>　　　　　　4、上海银行股权结构分析</w:t>
      </w:r>
      <w:r>
        <w:rPr>
          <w:rFonts w:hint="eastAsia"/>
        </w:rPr>
        <w:br/>
      </w:r>
      <w:r>
        <w:rPr>
          <w:rFonts w:hint="eastAsia"/>
        </w:rPr>
        <w:t>　　　　　　5、上海银行优劣势分析</w:t>
      </w:r>
      <w:r>
        <w:rPr>
          <w:rFonts w:hint="eastAsia"/>
        </w:rPr>
        <w:br/>
      </w:r>
      <w:r>
        <w:rPr>
          <w:rFonts w:hint="eastAsia"/>
        </w:rPr>
        <w:t>　　　　　　6、上海银行最新发展动向</w:t>
      </w:r>
      <w:r>
        <w:rPr>
          <w:rFonts w:hint="eastAsia"/>
        </w:rPr>
        <w:br/>
      </w:r>
      <w:r>
        <w:rPr>
          <w:rFonts w:hint="eastAsia"/>
        </w:rPr>
        <w:t>　　　　　　7、上海银行发展定位建议</w:t>
      </w:r>
      <w:r>
        <w:rPr>
          <w:rFonts w:hint="eastAsia"/>
        </w:rPr>
        <w:br/>
      </w:r>
      <w:r>
        <w:rPr>
          <w:rFonts w:hint="eastAsia"/>
        </w:rPr>
        <w:t>　　　　三、江苏银行财务分析与发展定位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1、江苏银行发展简况分析</w:t>
      </w:r>
      <w:r>
        <w:rPr>
          <w:rFonts w:hint="eastAsia"/>
        </w:rPr>
        <w:br/>
      </w:r>
      <w:r>
        <w:rPr>
          <w:rFonts w:hint="eastAsia"/>
        </w:rPr>
        <w:t>　　　　　　2、江苏银行财务数据分析</w:t>
      </w:r>
      <w:r>
        <w:rPr>
          <w:rFonts w:hint="eastAsia"/>
        </w:rPr>
        <w:br/>
      </w:r>
      <w:r>
        <w:rPr>
          <w:rFonts w:hint="eastAsia"/>
        </w:rPr>
        <w:t>　　　　　　3、江苏银行分支机构分析</w:t>
      </w:r>
      <w:r>
        <w:rPr>
          <w:rFonts w:hint="eastAsia"/>
        </w:rPr>
        <w:br/>
      </w:r>
      <w:r>
        <w:rPr>
          <w:rFonts w:hint="eastAsia"/>
        </w:rPr>
        <w:t>　　　　　　4、江苏银行股权结构分析</w:t>
      </w:r>
      <w:r>
        <w:rPr>
          <w:rFonts w:hint="eastAsia"/>
        </w:rPr>
        <w:br/>
      </w:r>
      <w:r>
        <w:rPr>
          <w:rFonts w:hint="eastAsia"/>
        </w:rPr>
        <w:t>　　　　　　5、江苏银行优劣势分析</w:t>
      </w:r>
      <w:r>
        <w:rPr>
          <w:rFonts w:hint="eastAsia"/>
        </w:rPr>
        <w:br/>
      </w:r>
      <w:r>
        <w:rPr>
          <w:rFonts w:hint="eastAsia"/>
        </w:rPr>
        <w:t>　　　　　　6、江苏银行最新发展动向</w:t>
      </w:r>
      <w:r>
        <w:rPr>
          <w:rFonts w:hint="eastAsia"/>
        </w:rPr>
        <w:br/>
      </w:r>
      <w:r>
        <w:rPr>
          <w:rFonts w:hint="eastAsia"/>
        </w:rPr>
        <w:t>　　　　　　7、江苏银行发展定位建议</w:t>
      </w:r>
      <w:r>
        <w:rPr>
          <w:rFonts w:hint="eastAsia"/>
        </w:rPr>
        <w:br/>
      </w:r>
      <w:r>
        <w:rPr>
          <w:rFonts w:hint="eastAsia"/>
        </w:rPr>
        <w:t>　　　　四、南京银行财务分析与发展定位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1、南京银行发展简况分析</w:t>
      </w:r>
      <w:r>
        <w:rPr>
          <w:rFonts w:hint="eastAsia"/>
        </w:rPr>
        <w:br/>
      </w:r>
      <w:r>
        <w:rPr>
          <w:rFonts w:hint="eastAsia"/>
        </w:rPr>
        <w:t>　　　　　　2、南京银行财务数据分析</w:t>
      </w:r>
      <w:r>
        <w:rPr>
          <w:rFonts w:hint="eastAsia"/>
        </w:rPr>
        <w:br/>
      </w:r>
      <w:r>
        <w:rPr>
          <w:rFonts w:hint="eastAsia"/>
        </w:rPr>
        <w:t>　　　　　　3、南京银行分支机构分析</w:t>
      </w:r>
      <w:r>
        <w:rPr>
          <w:rFonts w:hint="eastAsia"/>
        </w:rPr>
        <w:br/>
      </w:r>
      <w:r>
        <w:rPr>
          <w:rFonts w:hint="eastAsia"/>
        </w:rPr>
        <w:t>　　　　　　4、南京银行股权结构分析</w:t>
      </w:r>
      <w:r>
        <w:rPr>
          <w:rFonts w:hint="eastAsia"/>
        </w:rPr>
        <w:br/>
      </w:r>
      <w:r>
        <w:rPr>
          <w:rFonts w:hint="eastAsia"/>
        </w:rPr>
        <w:t>　　　　　　5、南京银行优劣势分析</w:t>
      </w:r>
      <w:r>
        <w:rPr>
          <w:rFonts w:hint="eastAsia"/>
        </w:rPr>
        <w:br/>
      </w:r>
      <w:r>
        <w:rPr>
          <w:rFonts w:hint="eastAsia"/>
        </w:rPr>
        <w:t>　　　　　　6、南京银行最新发展动向</w:t>
      </w:r>
      <w:r>
        <w:rPr>
          <w:rFonts w:hint="eastAsia"/>
        </w:rPr>
        <w:br/>
      </w:r>
      <w:r>
        <w:rPr>
          <w:rFonts w:hint="eastAsia"/>
        </w:rPr>
        <w:t>　　　　　　7、南京银行发展定位建议</w:t>
      </w:r>
      <w:r>
        <w:rPr>
          <w:rFonts w:hint="eastAsia"/>
        </w:rPr>
        <w:br/>
      </w:r>
      <w:r>
        <w:rPr>
          <w:rFonts w:hint="eastAsia"/>
        </w:rPr>
        <w:t>　　　　五、宁波银行财务分析与发展定位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1、宁波银行发展简况分析</w:t>
      </w:r>
      <w:r>
        <w:rPr>
          <w:rFonts w:hint="eastAsia"/>
        </w:rPr>
        <w:br/>
      </w:r>
      <w:r>
        <w:rPr>
          <w:rFonts w:hint="eastAsia"/>
        </w:rPr>
        <w:t>　　　　　　2、宁波银行财务数据分析</w:t>
      </w:r>
      <w:r>
        <w:rPr>
          <w:rFonts w:hint="eastAsia"/>
        </w:rPr>
        <w:br/>
      </w:r>
      <w:r>
        <w:rPr>
          <w:rFonts w:hint="eastAsia"/>
        </w:rPr>
        <w:t>　　　　　　3、宁波银行分支机构分析</w:t>
      </w:r>
      <w:r>
        <w:rPr>
          <w:rFonts w:hint="eastAsia"/>
        </w:rPr>
        <w:br/>
      </w:r>
      <w:r>
        <w:rPr>
          <w:rFonts w:hint="eastAsia"/>
        </w:rPr>
        <w:t>　　　　　　4、宁波银行股权结构分析</w:t>
      </w:r>
      <w:r>
        <w:rPr>
          <w:rFonts w:hint="eastAsia"/>
        </w:rPr>
        <w:br/>
      </w:r>
      <w:r>
        <w:rPr>
          <w:rFonts w:hint="eastAsia"/>
        </w:rPr>
        <w:t>　　　　　　5、宁波银行客户策略分析</w:t>
      </w:r>
      <w:r>
        <w:rPr>
          <w:rFonts w:hint="eastAsia"/>
        </w:rPr>
        <w:br/>
      </w:r>
      <w:r>
        <w:rPr>
          <w:rFonts w:hint="eastAsia"/>
        </w:rPr>
        <w:t>　　　　　　6、宁波银行优劣势分析</w:t>
      </w:r>
      <w:r>
        <w:rPr>
          <w:rFonts w:hint="eastAsia"/>
        </w:rPr>
        <w:br/>
      </w:r>
      <w:r>
        <w:rPr>
          <w:rFonts w:hint="eastAsia"/>
        </w:rPr>
        <w:t>　　　　　　7、宁波银行发展定位建议</w:t>
      </w:r>
      <w:r>
        <w:rPr>
          <w:rFonts w:hint="eastAsia"/>
        </w:rPr>
        <w:br/>
      </w:r>
      <w:r>
        <w:rPr>
          <w:rFonts w:hint="eastAsia"/>
        </w:rPr>
        <w:t>　　　　六、徽商银行财务分析与发展定位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1、徽商银行发展简况分析</w:t>
      </w:r>
      <w:r>
        <w:rPr>
          <w:rFonts w:hint="eastAsia"/>
        </w:rPr>
        <w:br/>
      </w:r>
      <w:r>
        <w:rPr>
          <w:rFonts w:hint="eastAsia"/>
        </w:rPr>
        <w:t>　　　　　　2、徽商银行财务数据分析</w:t>
      </w:r>
      <w:r>
        <w:rPr>
          <w:rFonts w:hint="eastAsia"/>
        </w:rPr>
        <w:br/>
      </w:r>
      <w:r>
        <w:rPr>
          <w:rFonts w:hint="eastAsia"/>
        </w:rPr>
        <w:t>　　　　　　3、徽商银行分支机构分析</w:t>
      </w:r>
      <w:r>
        <w:rPr>
          <w:rFonts w:hint="eastAsia"/>
        </w:rPr>
        <w:br/>
      </w:r>
      <w:r>
        <w:rPr>
          <w:rFonts w:hint="eastAsia"/>
        </w:rPr>
        <w:t>　　　　　　4、徽商银行股权结构分析</w:t>
      </w:r>
      <w:r>
        <w:rPr>
          <w:rFonts w:hint="eastAsia"/>
        </w:rPr>
        <w:br/>
      </w:r>
      <w:r>
        <w:rPr>
          <w:rFonts w:hint="eastAsia"/>
        </w:rPr>
        <w:t>　　　　　　5、徽商银行优劣势分析</w:t>
      </w:r>
      <w:r>
        <w:rPr>
          <w:rFonts w:hint="eastAsia"/>
        </w:rPr>
        <w:br/>
      </w:r>
      <w:r>
        <w:rPr>
          <w:rFonts w:hint="eastAsia"/>
        </w:rPr>
        <w:t>　　　　七、天津银行财务分析与发展定位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1、天津银行发展简况分析</w:t>
      </w:r>
      <w:r>
        <w:rPr>
          <w:rFonts w:hint="eastAsia"/>
        </w:rPr>
        <w:br/>
      </w:r>
      <w:r>
        <w:rPr>
          <w:rFonts w:hint="eastAsia"/>
        </w:rPr>
        <w:t>　　　　　　2、天津银行财务数据分析</w:t>
      </w:r>
      <w:r>
        <w:rPr>
          <w:rFonts w:hint="eastAsia"/>
        </w:rPr>
        <w:br/>
      </w:r>
      <w:r>
        <w:rPr>
          <w:rFonts w:hint="eastAsia"/>
        </w:rPr>
        <w:t>　　　　　　3、天津银行分支机构分析</w:t>
      </w:r>
      <w:r>
        <w:rPr>
          <w:rFonts w:hint="eastAsia"/>
        </w:rPr>
        <w:br/>
      </w:r>
      <w:r>
        <w:rPr>
          <w:rFonts w:hint="eastAsia"/>
        </w:rPr>
        <w:t>　　　　　　4、天津银行股权结构分析</w:t>
      </w:r>
      <w:r>
        <w:rPr>
          <w:rFonts w:hint="eastAsia"/>
        </w:rPr>
        <w:br/>
      </w:r>
      <w:r>
        <w:rPr>
          <w:rFonts w:hint="eastAsia"/>
        </w:rPr>
        <w:t>　　　　八、盛京银行财务分析与发展定位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1、盛京银行发展简况分析</w:t>
      </w:r>
      <w:r>
        <w:rPr>
          <w:rFonts w:hint="eastAsia"/>
        </w:rPr>
        <w:br/>
      </w:r>
      <w:r>
        <w:rPr>
          <w:rFonts w:hint="eastAsia"/>
        </w:rPr>
        <w:t>　　　　　　2、盛京银行财务数据分析</w:t>
      </w:r>
      <w:r>
        <w:rPr>
          <w:rFonts w:hint="eastAsia"/>
        </w:rPr>
        <w:br/>
      </w:r>
      <w:r>
        <w:rPr>
          <w:rFonts w:hint="eastAsia"/>
        </w:rPr>
        <w:t>　　　　　　3、盛京银行分支机构分析</w:t>
      </w:r>
      <w:r>
        <w:rPr>
          <w:rFonts w:hint="eastAsia"/>
        </w:rPr>
        <w:br/>
      </w:r>
      <w:r>
        <w:rPr>
          <w:rFonts w:hint="eastAsia"/>
        </w:rPr>
        <w:t>　　　　　　4、盛京银行股权结构分析</w:t>
      </w:r>
      <w:r>
        <w:rPr>
          <w:rFonts w:hint="eastAsia"/>
        </w:rPr>
        <w:br/>
      </w:r>
      <w:r>
        <w:rPr>
          <w:rFonts w:hint="eastAsia"/>
        </w:rPr>
        <w:t>　　　　　　5、盛京银行发展定位建议</w:t>
      </w:r>
      <w:r>
        <w:rPr>
          <w:rFonts w:hint="eastAsia"/>
        </w:rPr>
        <w:br/>
      </w:r>
      <w:r>
        <w:rPr>
          <w:rFonts w:hint="eastAsia"/>
        </w:rPr>
        <w:t>　　　　九、广州银行财务分析与发展定位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1、广州银行发展简况分析</w:t>
      </w:r>
      <w:r>
        <w:rPr>
          <w:rFonts w:hint="eastAsia"/>
        </w:rPr>
        <w:br/>
      </w:r>
      <w:r>
        <w:rPr>
          <w:rFonts w:hint="eastAsia"/>
        </w:rPr>
        <w:t>　　　　　　2、广州银行财务数据分析</w:t>
      </w:r>
      <w:r>
        <w:rPr>
          <w:rFonts w:hint="eastAsia"/>
        </w:rPr>
        <w:br/>
      </w:r>
      <w:r>
        <w:rPr>
          <w:rFonts w:hint="eastAsia"/>
        </w:rPr>
        <w:t>　　　　　　3、广州银行分支机构分析</w:t>
      </w:r>
      <w:r>
        <w:rPr>
          <w:rFonts w:hint="eastAsia"/>
        </w:rPr>
        <w:br/>
      </w:r>
      <w:r>
        <w:rPr>
          <w:rFonts w:hint="eastAsia"/>
        </w:rPr>
        <w:t>　　　　　　4、广州银行股权结构分析</w:t>
      </w:r>
      <w:r>
        <w:rPr>
          <w:rFonts w:hint="eastAsia"/>
        </w:rPr>
        <w:br/>
      </w:r>
      <w:r>
        <w:rPr>
          <w:rFonts w:hint="eastAsia"/>
        </w:rPr>
        <w:t>　　　　　　5、广州银行发展定位建议</w:t>
      </w:r>
      <w:r>
        <w:rPr>
          <w:rFonts w:hint="eastAsia"/>
        </w:rPr>
        <w:br/>
      </w:r>
      <w:r>
        <w:rPr>
          <w:rFonts w:hint="eastAsia"/>
        </w:rPr>
        <w:t>　　　　十、哈尔滨银行财务分析与发展定位</w:t>
      </w:r>
      <w:r>
        <w:rPr>
          <w:rFonts w:hint="eastAsia"/>
        </w:rPr>
        <w:br/>
      </w:r>
      <w:r>
        <w:rPr>
          <w:rFonts w:hint="eastAsia"/>
        </w:rPr>
        <w:t>　　　　　　1、哈尔滨银行发展简况分析</w:t>
      </w:r>
      <w:r>
        <w:rPr>
          <w:rFonts w:hint="eastAsia"/>
        </w:rPr>
        <w:br/>
      </w:r>
      <w:r>
        <w:rPr>
          <w:rFonts w:hint="eastAsia"/>
        </w:rPr>
        <w:t>　　　　　　2、哈尔滨银行财务数据分析</w:t>
      </w:r>
      <w:r>
        <w:rPr>
          <w:rFonts w:hint="eastAsia"/>
        </w:rPr>
        <w:br/>
      </w:r>
      <w:r>
        <w:rPr>
          <w:rFonts w:hint="eastAsia"/>
        </w:rPr>
        <w:t>　　　　　　3、哈尔滨银行分支机构分析</w:t>
      </w:r>
      <w:r>
        <w:rPr>
          <w:rFonts w:hint="eastAsia"/>
        </w:rPr>
        <w:br/>
      </w:r>
      <w:r>
        <w:rPr>
          <w:rFonts w:hint="eastAsia"/>
        </w:rPr>
        <w:t>　　　　　　4、哈尔滨银行股权结构分析</w:t>
      </w:r>
      <w:r>
        <w:rPr>
          <w:rFonts w:hint="eastAsia"/>
        </w:rPr>
        <w:br/>
      </w:r>
      <w:r>
        <w:rPr>
          <w:rFonts w:hint="eastAsia"/>
        </w:rPr>
        <w:t>　　　　　　5、哈尔滨银行优劣势分析</w:t>
      </w:r>
      <w:r>
        <w:rPr>
          <w:rFonts w:hint="eastAsia"/>
        </w:rPr>
        <w:br/>
      </w:r>
      <w:r>
        <w:rPr>
          <w:rFonts w:hint="eastAsia"/>
        </w:rPr>
        <w:t>　　　　　　6、哈尔滨银行最新发展动向</w:t>
      </w:r>
      <w:r>
        <w:rPr>
          <w:rFonts w:hint="eastAsia"/>
        </w:rPr>
        <w:br/>
      </w:r>
      <w:r>
        <w:rPr>
          <w:rFonts w:hint="eastAsia"/>
        </w:rPr>
        <w:t>　　　　　　7、哈尔滨银行发展定位建议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8f70ed78149c1" w:history="1">
        <w:r>
          <w:rPr>
            <w:rStyle w:val="Hyperlink"/>
          </w:rPr>
          <w:t>2025-2031年中国城市商业银行行业现状分析与发展趋势研究报告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8f70ed78149c1" w:history="1">
        <w:r>
          <w:rPr>
            <w:rStyle w:val="Hyperlink"/>
          </w:rPr>
          <w:t>https://www.20087.com/9/92/ChengShiShangYeYinHangShiChangQi.html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2b5c61e24a51" w:history="1">
      <w:r>
        <w:rPr>
          <w:rStyle w:val="Hyperlink"/>
        </w:rPr>
        <w:t>2025-2031年中国城市商业银行行业现状分析与发展趋势研究报告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engShiShangYeYinHangShiChangQi.html" TargetMode="External" Id="Rb938f70ed781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engShiShangYeYinHangShiChangQi.html" TargetMode="External" Id="R75222b5c61e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2025-05-09T05:09:00Z</dcterms:created>
  <dcterms:modified xsi:type="dcterms:W3CDTF">2025-05-09T06:09:00Z</dcterms:modified>
  <dc:subject>2025-2031年中国城市商业银行行业现状分析与发展趋势研究报告</dc:subject>
  <dc:title>2025-2031年中国城市商业银行行业现状分析与发展趋势研究报告</dc:title>
  <cp:keywords>2025-2031年中国城市商业银行行业现状分析与发展趋势研究报告</cp:keywords>
  <dc:description>2025-2031年中国城市商业银行行业现状分析与发展趋势研究报告</dc:description>
</cp:coreProperties>
</file>