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0820fd98840d7" w:history="1">
              <w:r>
                <w:rPr>
                  <w:rStyle w:val="Hyperlink"/>
                </w:rPr>
                <w:t>2025-2031年中国玩具电池行业现状与发展前景预测报告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0820fd98840d7" w:history="1">
              <w:r>
                <w:rPr>
                  <w:rStyle w:val="Hyperlink"/>
                </w:rPr>
                <w:t>2025-2031年中国玩具电池行业现状与发展前景预测报告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0820fd98840d7" w:history="1">
                <w:r>
                  <w:rPr>
                    <w:rStyle w:val="Hyperlink"/>
                  </w:rPr>
                  <w:t>https://www.20087.com/9/22/WanJuDianChiDeQianJing.html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电池是一种专为儿童玩具设计的小型电源设备，通常采用无害材料制成，以确保安全性和环保性。随着玩具行业的不断发展，对玩具电池的要求也越来越高，不仅要提供足够的电量，还要确保使用过程中的安全性。目前，玩具电池不仅在容量和寿命上有所提升，还在环保性能和安全性方面进行了改进。</w:t>
      </w:r>
      <w:r>
        <w:rPr>
          <w:rFonts w:hint="eastAsia"/>
        </w:rPr>
        <w:br/>
      </w:r>
      <w:r>
        <w:rPr>
          <w:rFonts w:hint="eastAsia"/>
        </w:rPr>
        <w:t>　　未来，玩具电池的发展将更加注重环保与智能化。一方面，通过采用可降解材料和可再生能源技术，减少废旧电池对环境的影响；另一方面，随着物联网技术的应用，玩具电池将集成更多功能，如远程监控电量、智能充电管理等，提高用户体验。此外，随着可穿戴设备的发展，开发适用于儿童智能手表、健康监测设备等新型玩具电池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0820fd98840d7" w:history="1">
        <w:r>
          <w:rPr>
            <w:rStyle w:val="Hyperlink"/>
          </w:rPr>
          <w:t>2025-2031年中国玩具电池行业现状与发展前景预测报告</w:t>
        </w:r>
      </w:hyperlink>
      <w:r>
        <w:rPr>
          <w:rFonts w:hint="eastAsia"/>
        </w:rPr>
        <w:t>》基于深度市场调研，全面剖析了玩具电池产业链的现状及市场前景。报告详细分析了玩具电池市场规模、需求及价格动态，并对未来玩具电池发展趋势进行科学预测。本研究还聚焦玩具电池重点企业，探讨行业竞争格局、市场集中度与品牌建设。同时，对玩具电池细分市场进行深入研究，为投资者提供客观权威的市场情报与决策支持，助力挖掘玩具电池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玩具电池行业概述</w:t>
      </w:r>
      <w:r>
        <w:rPr>
          <w:rFonts w:hint="eastAsia"/>
        </w:rPr>
        <w:br/>
      </w:r>
      <w:r>
        <w:rPr>
          <w:rFonts w:hint="eastAsia"/>
        </w:rPr>
        <w:t>　　第一节 玩具电池定义与分类</w:t>
      </w:r>
      <w:r>
        <w:rPr>
          <w:rFonts w:hint="eastAsia"/>
        </w:rPr>
        <w:br/>
      </w:r>
      <w:r>
        <w:rPr>
          <w:rFonts w:hint="eastAsia"/>
        </w:rPr>
        <w:t>　　第二节 玩具电池应用领域</w:t>
      </w:r>
      <w:r>
        <w:rPr>
          <w:rFonts w:hint="eastAsia"/>
        </w:rPr>
        <w:br/>
      </w:r>
      <w:r>
        <w:rPr>
          <w:rFonts w:hint="eastAsia"/>
        </w:rPr>
        <w:t>　　第三节 玩具电池行业经济指标分析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玩具电池产业链及经营模式分析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三、玩具电池销售模式及销售渠道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2019-2024年全球玩具电池市场规模与趋势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主要国家与地区玩具电池市场分析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2025-2031年全球玩具电池行业发展趋势与前景预测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2024-2025年玩具电池产能与投资动态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一、国内玩具电池产能及利用情况</w:t>
      </w:r>
      <w:r>
        <w:rPr>
          <w:rFonts w:hint="eastAsia"/>
        </w:rPr>
        <w:br/>
      </w:r>
      <w:r>
        <w:rPr>
          <w:rFonts w:hint="eastAsia"/>
        </w:rPr>
        <w:t>　　　　二、玩具电池产能扩张与投资动态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玩具电池行业产量情况分析与趋势预测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一、2019-2024年玩具电池行业产量数据统计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1、2019-2024年玩具电池产量及增长趋势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2、2019-2024年玩具电池细分产品产量及份额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二、影响玩具电池产量的关键因素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三、2025-2031年玩具电池产量预测</w:t>
      </w:r>
      <w:r>
        <w:rPr>
          <w:rFonts w:hint="eastAsia"/>
        </w:rPr>
        <w:br/>
      </w:r>
      <w:r>
        <w:rPr>
          <w:rFonts w:hint="eastAsia"/>
        </w:rPr>
        <w:t>　　第三节 2025-2031年玩具电池市场需求与销售分析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一、2024-2025年玩具电池行业需求现状</w:t>
      </w:r>
      <w:r>
        <w:rPr>
          <w:rFonts w:hint="eastAsia"/>
        </w:rPr>
        <w:br/>
      </w:r>
      <w:r>
        <w:rPr>
          <w:rFonts w:hint="eastAsia"/>
        </w:rPr>
        <w:t>　　　　二、玩具电池客户群体与需求特点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三、2019-2024年玩具电池行业销售规模分析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四、2025-2031年玩具电池市场增长潜力与规模预测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2024-2025年玩具电池行业技术发展现状及趋势分析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玩具电池细分市场分析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一、2024-2025年玩具电池主要细分产品市场现状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玩具电池下游应用与客户群体分析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一、2024-2025年玩具电池各应用领域市场现状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一、2019-2024年玩具电池市场价格走势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玩具电池定价策略与方法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2025-2031年玩具电池价格竞争态势与趋势预测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2024-2025年重点区域玩具电池市场发展概况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2019-2024年中国玩具电池行业进出口情况分析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玩具电池行业进口情况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一、2019-2024年玩具电池进口规模及增长情况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二、玩具电池主要进口来源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玩具电池行业出口情况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一、2019-2024年玩具电池出口规模及增长情况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二、玩具电池主要出口目的地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2019-2024年中国玩具电池行业规模情况</w:t>
      </w:r>
      <w:r>
        <w:rPr>
          <w:rFonts w:hint="eastAsia"/>
        </w:rPr>
        <w:br/>
      </w:r>
      <w:r>
        <w:rPr>
          <w:rFonts w:hint="eastAsia"/>
        </w:rPr>
        <w:t>　　　　一、玩具电池行业企业数量规模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二、玩具电池行业从业人员规模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三、玩具电池行业市场敏感性分析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2019-2024年中国玩具电池行业财务能力分析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一、玩具电池行业盈利能力</w:t>
      </w:r>
      <w:r>
        <w:rPr>
          <w:rFonts w:hint="eastAsia"/>
        </w:rPr>
        <w:br/>
      </w:r>
      <w:r>
        <w:rPr>
          <w:rFonts w:hint="eastAsia"/>
        </w:rPr>
        <w:t>　　　　二、玩具电池行业偿债能力</w:t>
      </w:r>
      <w:r>
        <w:rPr>
          <w:rFonts w:hint="eastAsia"/>
        </w:rPr>
        <w:br/>
      </w:r>
      <w:r>
        <w:rPr>
          <w:rFonts w:hint="eastAsia"/>
        </w:rPr>
        <w:t>　　　　三、玩具电池行业营运能力</w:t>
      </w:r>
      <w:r>
        <w:rPr>
          <w:rFonts w:hint="eastAsia"/>
        </w:rPr>
        <w:br/>
      </w:r>
      <w:r>
        <w:rPr>
          <w:rFonts w:hint="eastAsia"/>
        </w:rPr>
        <w:t>　　　　四、玩具电池行业发展能力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中国玩具电池行业竞争格局分析</w:t>
      </w:r>
      <w:r>
        <w:rPr>
          <w:rFonts w:hint="eastAsia"/>
        </w:rPr>
        <w:br/>
      </w:r>
      <w:r>
        <w:rPr>
          <w:rFonts w:hint="eastAsia"/>
        </w:rPr>
        <w:t>　　第一节 玩具电池行业竞争格局总览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2024-2025年玩具电池行业竞争力分析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2019-2024年玩具电池行业企业并购活动分析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2024-2025年玩具电池行业会展与招投标活动分析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一、玩具电池行业会展活动及其市场影响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2025年中国玩具电池企业发展企业发展策略与建议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玩具电池销售模式与渠道策略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玩具电池品牌与市场推广策略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玩具电池研发投入与技术创新能力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玩具电池合作联盟与资源整合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中国玩具电池行业风险与对策</w:t>
      </w:r>
      <w:r>
        <w:rPr>
          <w:rFonts w:hint="eastAsia"/>
        </w:rPr>
        <w:br/>
      </w:r>
      <w:r>
        <w:rPr>
          <w:rFonts w:hint="eastAsia"/>
        </w:rPr>
        <w:t>　　第一节 玩具电池行业SWOT分析</w:t>
      </w:r>
      <w:r>
        <w:rPr>
          <w:rFonts w:hint="eastAsia"/>
        </w:rPr>
        <w:br/>
      </w:r>
      <w:r>
        <w:rPr>
          <w:rFonts w:hint="eastAsia"/>
        </w:rPr>
        <w:t>　　　　一、玩具电池行业优势</w:t>
      </w:r>
      <w:r>
        <w:rPr>
          <w:rFonts w:hint="eastAsia"/>
        </w:rPr>
        <w:br/>
      </w:r>
      <w:r>
        <w:rPr>
          <w:rFonts w:hint="eastAsia"/>
        </w:rPr>
        <w:t>　　　　二、玩具电池行业劣势</w:t>
      </w:r>
      <w:r>
        <w:rPr>
          <w:rFonts w:hint="eastAsia"/>
        </w:rPr>
        <w:br/>
      </w:r>
      <w:r>
        <w:rPr>
          <w:rFonts w:hint="eastAsia"/>
        </w:rPr>
        <w:t>　　　　三、玩具电池市场机会</w:t>
      </w:r>
      <w:r>
        <w:rPr>
          <w:rFonts w:hint="eastAsia"/>
        </w:rPr>
        <w:br/>
      </w:r>
      <w:r>
        <w:rPr>
          <w:rFonts w:hint="eastAsia"/>
        </w:rPr>
        <w:t>　　　　四、玩具电池市场威胁</w:t>
      </w:r>
      <w:r>
        <w:rPr>
          <w:rFonts w:hint="eastAsia"/>
        </w:rPr>
        <w:br/>
      </w:r>
      <w:r>
        <w:rPr>
          <w:rFonts w:hint="eastAsia"/>
        </w:rPr>
        <w:t>　　第二节 玩具电池行业风险及对策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2025-2031年中国玩具电池行业前景与发展趋势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2024-2025年玩具电池行业发展环境分析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一、玩具电池行业主管部门与监管体制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二、玩具电池行业主要法律法规及政策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三、玩具电池行业标准与质量监管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2025-2031年玩具电池行业发展趋势与方向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2025-2031年玩具电池行业发展潜力与机遇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玩具电池行业发展建议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玩具电池行业类别</w:t>
      </w:r>
      <w:r>
        <w:rPr>
          <w:rFonts w:hint="eastAsia"/>
        </w:rPr>
        <w:br/>
      </w:r>
      <w:r>
        <w:rPr>
          <w:rFonts w:hint="eastAsia"/>
        </w:rPr>
        <w:t>　　图表 玩具电池行业产业链调研</w:t>
      </w:r>
      <w:r>
        <w:rPr>
          <w:rFonts w:hint="eastAsia"/>
        </w:rPr>
        <w:br/>
      </w:r>
      <w:r>
        <w:rPr>
          <w:rFonts w:hint="eastAsia"/>
        </w:rPr>
        <w:t>　　图表 玩具电池行业现状</w:t>
      </w:r>
      <w:r>
        <w:rPr>
          <w:rFonts w:hint="eastAsia"/>
        </w:rPr>
        <w:br/>
      </w:r>
      <w:r>
        <w:rPr>
          <w:rFonts w:hint="eastAsia"/>
        </w:rPr>
        <w:t>　　图表 玩具电池行业标准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2025年中国玩具电池行业产能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2019-2024年中国玩具电池行业产量统计</w:t>
      </w:r>
      <w:r>
        <w:rPr>
          <w:rFonts w:hint="eastAsia"/>
        </w:rPr>
        <w:br/>
      </w:r>
      <w:r>
        <w:rPr>
          <w:rFonts w:hint="eastAsia"/>
        </w:rPr>
        <w:t>　　图表 玩具电池行业动态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2019-2024年中国玩具电池市场需求量</w:t>
      </w:r>
      <w:r>
        <w:rPr>
          <w:rFonts w:hint="eastAsia"/>
        </w:rPr>
        <w:br/>
      </w:r>
      <w:r>
        <w:rPr>
          <w:rFonts w:hint="eastAsia"/>
        </w:rPr>
        <w:t>　　图表 2025年中国玩具电池行业需求区域调研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2019-2024年中国玩具电池行情</w:t>
      </w:r>
      <w:r>
        <w:rPr>
          <w:rFonts w:hint="eastAsia"/>
        </w:rPr>
        <w:br/>
      </w:r>
      <w:r>
        <w:rPr>
          <w:rFonts w:hint="eastAsia"/>
        </w:rPr>
        <w:t>　　图表 2019-2024年中国玩具电池价格走势图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2019-2024年中国玩具电池出口统计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**地区玩具电池市场规模</w:t>
      </w:r>
      <w:r>
        <w:rPr>
          <w:rFonts w:hint="eastAsia"/>
        </w:rPr>
        <w:br/>
      </w:r>
      <w:r>
        <w:rPr>
          <w:rFonts w:hint="eastAsia"/>
        </w:rPr>
        <w:t>　　图表 **地区玩具电池行业市场需求</w:t>
      </w:r>
      <w:r>
        <w:rPr>
          <w:rFonts w:hint="eastAsia"/>
        </w:rPr>
        <w:br/>
      </w:r>
      <w:r>
        <w:rPr>
          <w:rFonts w:hint="eastAsia"/>
        </w:rPr>
        <w:t>　　图表 **地区玩具电池市场调研</w:t>
      </w:r>
      <w:r>
        <w:rPr>
          <w:rFonts w:hint="eastAsia"/>
        </w:rPr>
        <w:br/>
      </w:r>
      <w:r>
        <w:rPr>
          <w:rFonts w:hint="eastAsia"/>
        </w:rPr>
        <w:t>　　图表 **地区玩具电池行业市场需求分析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**地区玩具电池市场规模</w:t>
      </w:r>
      <w:r>
        <w:rPr>
          <w:rFonts w:hint="eastAsia"/>
        </w:rPr>
        <w:br/>
      </w:r>
      <w:r>
        <w:rPr>
          <w:rFonts w:hint="eastAsia"/>
        </w:rPr>
        <w:t>　　图表 **地区玩具电池行业市场需求</w:t>
      </w:r>
      <w:r>
        <w:rPr>
          <w:rFonts w:hint="eastAsia"/>
        </w:rPr>
        <w:br/>
      </w:r>
      <w:r>
        <w:rPr>
          <w:rFonts w:hint="eastAsia"/>
        </w:rPr>
        <w:t>　　图表 **地区玩具电池市场调研</w:t>
      </w:r>
      <w:r>
        <w:rPr>
          <w:rFonts w:hint="eastAsia"/>
        </w:rPr>
        <w:br/>
      </w:r>
      <w:r>
        <w:rPr>
          <w:rFonts w:hint="eastAsia"/>
        </w:rPr>
        <w:t>　　图表 **地区玩具电池行业市场需求分析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玩具电池行业竞争对手分析</w:t>
      </w:r>
      <w:r>
        <w:rPr>
          <w:rFonts w:hint="eastAsia"/>
        </w:rPr>
        <w:br/>
      </w:r>
      <w:r>
        <w:rPr>
          <w:rFonts w:hint="eastAsia"/>
        </w:rPr>
        <w:t>　　图表 玩具电池重点企业（一）基本信息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2025-2031年中国玩具电池行业市场规模预测</w:t>
      </w:r>
      <w:r>
        <w:rPr>
          <w:rFonts w:hint="eastAsia"/>
        </w:rPr>
        <w:br/>
      </w:r>
      <w:r>
        <w:rPr>
          <w:rFonts w:hint="eastAsia"/>
        </w:rPr>
        <w:t>　　图表 玩具电池行业准入条件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2025-2031年中国玩具电池行业信息化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2025-2031年中国玩具电池行业风险分析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0820fd98840d7" w:history="1">
        <w:r>
          <w:rPr>
            <w:rStyle w:val="Hyperlink"/>
          </w:rPr>
          <w:t>2025-2031年中国玩具电池行业现状与发展前景预测报告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0820fd98840d7" w:history="1">
        <w:r>
          <w:rPr>
            <w:rStyle w:val="Hyperlink"/>
          </w:rPr>
          <w:t>https://www.20087.com/9/22/WanJuDianChiDeQianJing.html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汽车电池、玩具电池一般是几号、纽扣电池背面的数字36、玩具电池充电一般充多长时间、玩具为啥不能用南孚电池、玩具电池可以带上飞机吗、玩具充电电池哪个牌子好、玩具电池正负极怎么装、玩具电池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6a77c81864c39" w:history="1">
      <w:r>
        <w:rPr>
          <w:rStyle w:val="Hyperlink"/>
        </w:rPr>
        <w:t>2025-2031年中国玩具电池行业现状与发展前景预测报告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WanJuDianChiDeQianJing.html" TargetMode="External" Id="Rbc40820fd988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WanJuDianChiDeQianJing.html" TargetMode="External" Id="Rc376a77c8186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2024-09-22T01:55:14Z</dcterms:created>
  <dcterms:modified xsi:type="dcterms:W3CDTF">2024-09-22T02:55:14Z</dcterms:modified>
  <dc:subject>2025-2031年中国玩具电池行业现状与发展前景预测报告</dc:subject>
  <dc:title>2025-2031年中国玩具电池行业现状与发展前景预测报告</dc:title>
  <cp:keywords>2025-2031年中国玩具电池行业现状与发展前景预测报告</cp:keywords>
  <dc:description>2025-2031年中国玩具电池行业现状与发展前景预测报告</dc:description>
</cp:coreProperties>
</file>