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fec7f8caf44bd" w:history="1">
              <w:r>
                <w:rPr>
                  <w:rStyle w:val="Hyperlink"/>
                </w:rPr>
                <w:t>2024-2030年中国造纸网行业现状调研与前景趋势报告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fec7f8caf44bd" w:history="1">
              <w:r>
                <w:rPr>
                  <w:rStyle w:val="Hyperlink"/>
                </w:rPr>
                <w:t>2024-2030年中国造纸网行业现状调研与前景趋势报告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fec7f8caf44bd" w:history="1">
                <w:r>
                  <w:rPr>
                    <w:rStyle w:val="Hyperlink"/>
                  </w:rPr>
                  <w:t>https://www.20087.com/9/72/ZaoZhiWangShiChangQianJing.html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网是造纸工业中不可或缺的配件，主要用于纸浆脱水成形过程，直接影响纸张的质量与生产效率。目前，造纸网行业正经历着技术革新与材料升级的阶段，高性能合成纤维和金属丝编织的造纸网因其耐用性、过滤效率高等特点而逐渐取代传统天然纤维网。此外，随着环保要求的日益严格，造纸网的清洁度、可循环利用性也成为重要的考量因素。然而，技术门槛高、研发投入大，以及行业集中度较低，导致技术创新与市场应用存在一定滞后。</w:t>
      </w:r>
      <w:r>
        <w:rPr>
          <w:rFonts w:hint="eastAsia"/>
        </w:rPr>
        <w:br/>
      </w:r>
      <w:r>
        <w:rPr>
          <w:rFonts w:hint="eastAsia"/>
        </w:rPr>
        <w:t>　　未来，造纸网行业将朝着更加环保、高效、智能化的方向发展。新材料的应用，如生物基纤维、纳米材料的融合，将提升造纸网的性能，同时减少对环境的影响。智能化制造技术的引入，将提高生产精度与效率，降低能耗，实现定制化生产。此外，循环经济的推广将促使造纸网回收再利用技术的发展，形成闭环产业链，符合可持续发展目标。随着全球造纸行业整合与技术扩散，造纸网行业有望迎来整合与升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fec7f8caf44bd" w:history="1">
        <w:r>
          <w:rPr>
            <w:rStyle w:val="Hyperlink"/>
          </w:rPr>
          <w:t>2024-2030年中国造纸网行业现状调研与前景趋势报告</w:t>
        </w:r>
      </w:hyperlink>
      <w:r>
        <w:rPr>
          <w:rFonts w:hint="eastAsia"/>
        </w:rPr>
        <w:t>》是造纸网项目研究团队依托多年行业监测经验，结合我国造纸网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造纸网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造纸网行业概述</w:t>
      </w:r>
      <w:r>
        <w:rPr>
          <w:rFonts w:hint="eastAsia"/>
        </w:rPr>
        <w:br/>
      </w:r>
      <w:r>
        <w:rPr>
          <w:rFonts w:hint="eastAsia"/>
        </w:rPr>
        <w:t>　　第一节 造纸网定义与分类</w:t>
      </w:r>
      <w:r>
        <w:rPr>
          <w:rFonts w:hint="eastAsia"/>
        </w:rPr>
        <w:br/>
      </w:r>
      <w:r>
        <w:rPr>
          <w:rFonts w:hint="eastAsia"/>
        </w:rPr>
        <w:t>　　第二节 造纸网应用领域</w:t>
      </w:r>
      <w:r>
        <w:rPr>
          <w:rFonts w:hint="eastAsia"/>
        </w:rPr>
        <w:br/>
      </w:r>
      <w:r>
        <w:rPr>
          <w:rFonts w:hint="eastAsia"/>
        </w:rPr>
        <w:t>　　第三节 造纸网行业经济指标分析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造纸网产业链及经营模式分析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三、造纸网销售模式及销售渠道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2019-2023年全球造纸网市场规模与趋势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主要国家与地区造纸网市场分析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2024-2030年全球造纸网行业发展趋势与前景预测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2023-2024年造纸网产能与投资动态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一、国内造纸网产能及利用情况</w:t>
      </w:r>
      <w:r>
        <w:rPr>
          <w:rFonts w:hint="eastAsia"/>
        </w:rPr>
        <w:br/>
      </w:r>
      <w:r>
        <w:rPr>
          <w:rFonts w:hint="eastAsia"/>
        </w:rPr>
        <w:t>　　　　二、造纸网产能扩张与投资动态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2024-2030年造纸网行业产量统计与趋势预测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一、2019-2023年造纸网行业产量数据统计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1、2019-2023年造纸网产量及增长趋势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2、2019-2023年造纸网细分产品产量及份额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二、影响造纸网产量的关键因素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三、2024-2030年造纸网产量预测</w:t>
      </w:r>
      <w:r>
        <w:rPr>
          <w:rFonts w:hint="eastAsia"/>
        </w:rPr>
        <w:br/>
      </w:r>
      <w:r>
        <w:rPr>
          <w:rFonts w:hint="eastAsia"/>
        </w:rPr>
        <w:t>　　第三节 2024-2030年造纸网市场需求与销售分析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一、2023-2024年造纸网行业需求现状</w:t>
      </w:r>
      <w:r>
        <w:rPr>
          <w:rFonts w:hint="eastAsia"/>
        </w:rPr>
        <w:br/>
      </w:r>
      <w:r>
        <w:rPr>
          <w:rFonts w:hint="eastAsia"/>
        </w:rPr>
        <w:t>　　　　二、造纸网客户群体与需求特点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三、2019-2023年造纸网行业销售规模分析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四、2024-2030年造纸网市场增长潜力与规模预测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造纸网细分市场分析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一、2023-2024年造纸网主要细分产品市场现状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造纸网下游应用与客户群体分析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一、2023-2024年造纸网各应用领域市场现状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2023-2024年中国造纸网技术发展研究</w:t>
      </w:r>
      <w:r>
        <w:rPr>
          <w:rFonts w:hint="eastAsia"/>
        </w:rPr>
        <w:br/>
      </w:r>
      <w:r>
        <w:rPr>
          <w:rFonts w:hint="eastAsia"/>
        </w:rPr>
        <w:t>　　第一节 当前造纸网技术发展现状</w:t>
      </w:r>
      <w:r>
        <w:rPr>
          <w:rFonts w:hint="eastAsia"/>
        </w:rPr>
        <w:br/>
      </w:r>
      <w:r>
        <w:rPr>
          <w:rFonts w:hint="eastAsia"/>
        </w:rPr>
        <w:t>　　第二节 国内外造纸网技术差异与原因</w:t>
      </w:r>
      <w:r>
        <w:rPr>
          <w:rFonts w:hint="eastAsia"/>
        </w:rPr>
        <w:br/>
      </w:r>
      <w:r>
        <w:rPr>
          <w:rFonts w:hint="eastAsia"/>
        </w:rPr>
        <w:t>　　第三节 造纸网技术创新与发展趋势预测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技术进步对造纸网行业的影响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一、2019-2023年造纸网市场价格走势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造纸网定价策略与方法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2024-2030年造纸网价格竞争态势与趋势预测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2023-2024年重点区域造纸网市场发展概况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2019-2023年中国造纸网行业进出口情况分析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一、2019-2023年造纸网进口规模及增长情况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造纸网行业出口情况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一、2019-2023年造纸网出口规模及增长情况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2019-2023年中国造纸网行业总体发展与财务状况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2019-2023年中国造纸网行业规模情况</w:t>
      </w:r>
      <w:r>
        <w:rPr>
          <w:rFonts w:hint="eastAsia"/>
        </w:rPr>
        <w:br/>
      </w:r>
      <w:r>
        <w:rPr>
          <w:rFonts w:hint="eastAsia"/>
        </w:rPr>
        <w:t>　　　　一、造纸网行业企业数量规模</w:t>
      </w:r>
      <w:r>
        <w:rPr>
          <w:rFonts w:hint="eastAsia"/>
        </w:rPr>
        <w:br/>
      </w:r>
      <w:r>
        <w:rPr>
          <w:rFonts w:hint="eastAsia"/>
        </w:rPr>
        <w:t>　　　　二、造纸网行业从业人员规模</w:t>
      </w:r>
      <w:r>
        <w:rPr>
          <w:rFonts w:hint="eastAsia"/>
        </w:rPr>
        <w:br/>
      </w:r>
      <w:r>
        <w:rPr>
          <w:rFonts w:hint="eastAsia"/>
        </w:rPr>
        <w:t>　　　　三、造纸网行业市场敏感性分析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2019-2023年中国造纸网行业财务能力分析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一、造纸网行业盈利能力</w:t>
      </w:r>
      <w:r>
        <w:rPr>
          <w:rFonts w:hint="eastAsia"/>
        </w:rPr>
        <w:br/>
      </w:r>
      <w:r>
        <w:rPr>
          <w:rFonts w:hint="eastAsia"/>
        </w:rPr>
        <w:t>　　　　二、造纸网行业偿债能力</w:t>
      </w:r>
      <w:r>
        <w:rPr>
          <w:rFonts w:hint="eastAsia"/>
        </w:rPr>
        <w:br/>
      </w:r>
      <w:r>
        <w:rPr>
          <w:rFonts w:hint="eastAsia"/>
        </w:rPr>
        <w:t>　　　　三、造纸网行业营运能力</w:t>
      </w:r>
      <w:r>
        <w:rPr>
          <w:rFonts w:hint="eastAsia"/>
        </w:rPr>
        <w:br/>
      </w:r>
      <w:r>
        <w:rPr>
          <w:rFonts w:hint="eastAsia"/>
        </w:rPr>
        <w:t>　　　　四、造纸网行业发展能力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中国造纸网行业竞争格局分析</w:t>
      </w:r>
      <w:r>
        <w:rPr>
          <w:rFonts w:hint="eastAsia"/>
        </w:rPr>
        <w:br/>
      </w:r>
      <w:r>
        <w:rPr>
          <w:rFonts w:hint="eastAsia"/>
        </w:rPr>
        <w:t>　　第一节 造纸网行业竞争格局总览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2023-2024年造纸网行业竞争力分析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2019-2023年造纸网行业企业并购活动分析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2023-2024年造纸网行业会展与招投标活动分析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一、造纸网行业会展活动及其市场影响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2024年中国造纸网企业发展企业发展策略与建议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造纸网销售模式与渠道策略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造纸网品牌与市场推广策略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造纸网研发投入与技术创新能力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造纸网合作联盟与资源整合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中国造纸网行业风险与对策</w:t>
      </w:r>
      <w:r>
        <w:rPr>
          <w:rFonts w:hint="eastAsia"/>
        </w:rPr>
        <w:br/>
      </w:r>
      <w:r>
        <w:rPr>
          <w:rFonts w:hint="eastAsia"/>
        </w:rPr>
        <w:t>　　第一节 造纸网行业SWOT分析</w:t>
      </w:r>
      <w:r>
        <w:rPr>
          <w:rFonts w:hint="eastAsia"/>
        </w:rPr>
        <w:br/>
      </w:r>
      <w:r>
        <w:rPr>
          <w:rFonts w:hint="eastAsia"/>
        </w:rPr>
        <w:t>　　　　一、造纸网行业优势</w:t>
      </w:r>
      <w:r>
        <w:rPr>
          <w:rFonts w:hint="eastAsia"/>
        </w:rPr>
        <w:br/>
      </w:r>
      <w:r>
        <w:rPr>
          <w:rFonts w:hint="eastAsia"/>
        </w:rPr>
        <w:t>　　　　二、造纸网行业劣势</w:t>
      </w:r>
      <w:r>
        <w:rPr>
          <w:rFonts w:hint="eastAsia"/>
        </w:rPr>
        <w:br/>
      </w:r>
      <w:r>
        <w:rPr>
          <w:rFonts w:hint="eastAsia"/>
        </w:rPr>
        <w:t>　　　　三、造纸网市场机会</w:t>
      </w:r>
      <w:r>
        <w:rPr>
          <w:rFonts w:hint="eastAsia"/>
        </w:rPr>
        <w:br/>
      </w:r>
      <w:r>
        <w:rPr>
          <w:rFonts w:hint="eastAsia"/>
        </w:rPr>
        <w:t>　　　　四、造纸网市场威胁</w:t>
      </w:r>
      <w:r>
        <w:rPr>
          <w:rFonts w:hint="eastAsia"/>
        </w:rPr>
        <w:br/>
      </w:r>
      <w:r>
        <w:rPr>
          <w:rFonts w:hint="eastAsia"/>
        </w:rPr>
        <w:t>　　第二节 造纸网行业风险及对策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2024-2030年中国造纸网行业前景与发展趋势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2023-2024年造纸网行业发展环境分析</w:t>
      </w:r>
      <w:r>
        <w:rPr>
          <w:rFonts w:hint="eastAsia"/>
        </w:rPr>
        <w:br/>
      </w:r>
      <w:r>
        <w:rPr>
          <w:rFonts w:hint="eastAsia"/>
        </w:rPr>
        <w:t>　　　　一、造纸网行业主管部门与监管体制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二、造纸网行业主要法律法规及政策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三、造纸网行业标准与质量监管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2024-2030年造纸网行业发展趋势与方向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2024-2030年造纸网行业发展潜力与机遇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中:智:林:－造纸网行业发展建议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造纸网行业类别</w:t>
      </w:r>
      <w:r>
        <w:rPr>
          <w:rFonts w:hint="eastAsia"/>
        </w:rPr>
        <w:br/>
      </w:r>
      <w:r>
        <w:rPr>
          <w:rFonts w:hint="eastAsia"/>
        </w:rPr>
        <w:t>　　图表 造纸网行业产业链调研</w:t>
      </w:r>
      <w:r>
        <w:rPr>
          <w:rFonts w:hint="eastAsia"/>
        </w:rPr>
        <w:br/>
      </w:r>
      <w:r>
        <w:rPr>
          <w:rFonts w:hint="eastAsia"/>
        </w:rPr>
        <w:t>　　图表 造纸网行业现状</w:t>
      </w:r>
      <w:r>
        <w:rPr>
          <w:rFonts w:hint="eastAsia"/>
        </w:rPr>
        <w:br/>
      </w:r>
      <w:r>
        <w:rPr>
          <w:rFonts w:hint="eastAsia"/>
        </w:rPr>
        <w:t>　　图表 造纸网行业标准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2019-2023年中国造纸网市场规模</w:t>
      </w:r>
      <w:r>
        <w:rPr>
          <w:rFonts w:hint="eastAsia"/>
        </w:rPr>
        <w:br/>
      </w:r>
      <w:r>
        <w:rPr>
          <w:rFonts w:hint="eastAsia"/>
        </w:rPr>
        <w:t>　　图表 2024年中国造纸网行业产能</w:t>
      </w:r>
      <w:r>
        <w:rPr>
          <w:rFonts w:hint="eastAsia"/>
        </w:rPr>
        <w:br/>
      </w:r>
      <w:r>
        <w:rPr>
          <w:rFonts w:hint="eastAsia"/>
        </w:rPr>
        <w:t>　　图表 2019-2023年中国造纸网产量</w:t>
      </w:r>
      <w:r>
        <w:rPr>
          <w:rFonts w:hint="eastAsia"/>
        </w:rPr>
        <w:br/>
      </w:r>
      <w:r>
        <w:rPr>
          <w:rFonts w:hint="eastAsia"/>
        </w:rPr>
        <w:t>　　图表 造纸网行业动态</w:t>
      </w:r>
      <w:r>
        <w:rPr>
          <w:rFonts w:hint="eastAsia"/>
        </w:rPr>
        <w:br/>
      </w:r>
      <w:r>
        <w:rPr>
          <w:rFonts w:hint="eastAsia"/>
        </w:rPr>
        <w:t>　　图表 2019-2023年中国造纸网市场需求量</w:t>
      </w:r>
      <w:r>
        <w:rPr>
          <w:rFonts w:hint="eastAsia"/>
        </w:rPr>
        <w:br/>
      </w:r>
      <w:r>
        <w:rPr>
          <w:rFonts w:hint="eastAsia"/>
        </w:rPr>
        <w:t>　　图表 2024年中国造纸网行业需求区域调研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2019-2023年中国造纸网行情</w:t>
      </w:r>
      <w:r>
        <w:rPr>
          <w:rFonts w:hint="eastAsia"/>
        </w:rPr>
        <w:br/>
      </w:r>
      <w:r>
        <w:rPr>
          <w:rFonts w:hint="eastAsia"/>
        </w:rPr>
        <w:t>　　图表 2019-2023年中国造纸网价格走势图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2019-2023年中国造纸网行业销售收入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2019-2023年中国造纸网行业盈利情况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2019-2023年中国造纸网行业利润总额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2019-2023年中国造纸网进口数据</w:t>
      </w:r>
      <w:r>
        <w:rPr>
          <w:rFonts w:hint="eastAsia"/>
        </w:rPr>
        <w:br/>
      </w:r>
      <w:r>
        <w:rPr>
          <w:rFonts w:hint="eastAsia"/>
        </w:rPr>
        <w:t>　　图表 2019-2023年中国造纸网出口数据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2019-2023年中国造纸网行业企业数量统计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**地区造纸网市场规模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</w:t>
      </w:r>
      <w:r>
        <w:rPr>
          <w:rFonts w:hint="eastAsia"/>
        </w:rPr>
        <w:br/>
      </w:r>
      <w:r>
        <w:rPr>
          <w:rFonts w:hint="eastAsia"/>
        </w:rPr>
        <w:t>　　图表 **地区造纸网市场调研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**地区造纸网市场规模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</w:t>
      </w:r>
      <w:r>
        <w:rPr>
          <w:rFonts w:hint="eastAsia"/>
        </w:rPr>
        <w:br/>
      </w:r>
      <w:r>
        <w:rPr>
          <w:rFonts w:hint="eastAsia"/>
        </w:rPr>
        <w:t>　　图表 **地区造纸网市场调研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造纸网行业竞争对手分析</w:t>
      </w:r>
      <w:r>
        <w:rPr>
          <w:rFonts w:hint="eastAsia"/>
        </w:rPr>
        <w:br/>
      </w:r>
      <w:r>
        <w:rPr>
          <w:rFonts w:hint="eastAsia"/>
        </w:rPr>
        <w:t>　　图表 造纸网重点企业（一）基本信息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2024-2030年中国造纸网市场规模预测</w:t>
      </w:r>
      <w:r>
        <w:rPr>
          <w:rFonts w:hint="eastAsia"/>
        </w:rPr>
        <w:br/>
      </w:r>
      <w:r>
        <w:rPr>
          <w:rFonts w:hint="eastAsia"/>
        </w:rPr>
        <w:t>　　图表 造纸网行业准入条件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2024-2030年中国造纸网行业信息化</w:t>
      </w:r>
      <w:r>
        <w:rPr>
          <w:rFonts w:hint="eastAsia"/>
        </w:rPr>
        <w:br/>
      </w:r>
      <w:r>
        <w:rPr>
          <w:rFonts w:hint="eastAsia"/>
        </w:rPr>
        <w:t>　　图表 2024年中国造纸网市场前景分析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fec7f8caf44bd" w:history="1">
        <w:r>
          <w:rPr>
            <w:rStyle w:val="Hyperlink"/>
          </w:rPr>
          <w:t>2024-2030年中国造纸网行业现状调研与前景趋势报告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fec7f8caf44bd" w:history="1">
        <w:r>
          <w:rPr>
            <w:rStyle w:val="Hyperlink"/>
          </w:rPr>
          <w:t>https://www.20087.com/9/72/ZaoZhiWangShiChangQianJing.html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a3df5f7e4c23" w:history="1">
      <w:r>
        <w:rPr>
          <w:rStyle w:val="Hyperlink"/>
        </w:rPr>
        <w:t>2024-2030年中国造纸网行业现状调研与前景趋势报告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aoZhiWangShiChangQianJing.html" TargetMode="External" Id="R9cafec7f8ca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aoZhiWangShiChangQianJing.html" TargetMode="External" Id="R102ea3df5f7e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2024-09-08T00:14:56Z</dcterms:created>
  <dcterms:modified xsi:type="dcterms:W3CDTF">2024-09-08T01:14:56Z</dcterms:modified>
  <dc:subject>2024-2030年中国造纸网行业现状调研与前景趋势报告</dc:subject>
  <dc:title>2024-2030年中国造纸网行业现状调研与前景趋势报告</dc:title>
  <cp:keywords>2024-2030年中国造纸网行业现状调研与前景趋势报告</cp:keywords>
  <dc:description>2024-2030年中国造纸网行业现状调研与前景趋势报告</dc:description>
</cp:coreProperties>
</file>