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b7dff493c484d" w:history="1">
              <w:r>
                <w:rPr>
                  <w:rStyle w:val="Hyperlink"/>
                </w:rPr>
                <w:t>中国降血脂药市场现状调研与发展趋势分析报告（2025-2031年）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b7dff493c484d" w:history="1">
              <w:r>
                <w:rPr>
                  <w:rStyle w:val="Hyperlink"/>
                </w:rPr>
                <w:t>中国降血脂药市场现状调研与发展趋势分析报告（2025-2031年）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b7dff493c484d" w:history="1">
                <w:r>
                  <w:rPr>
                    <w:rStyle w:val="Hyperlink"/>
                  </w:rPr>
                  <w:t>https://www.20087.com/M_QiTa/29/JiangXueZhiYaoFaZhanQuShiYuCeFenXi.html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血脂药物市场近年来经历了显著的增长，这主要是因为全球范围内心血管疾病发病率的上升，以及对高血脂症及其并发症的重视。随着新药研发的不断推进，市场上出现了多种新型降脂药物，包括PCSK9抑制剂、胆固醇吸收抑制剂和小干扰RNA疗法，为患者提供了更多治疗选择。</w:t>
      </w:r>
      <w:r>
        <w:rPr>
          <w:rFonts w:hint="eastAsia"/>
        </w:rPr>
        <w:br/>
      </w:r>
      <w:r>
        <w:rPr>
          <w:rFonts w:hint="eastAsia"/>
        </w:rPr>
        <w:t>　　未来，降血脂药领域将更加注重个性化治疗和创新药物开发。个性化治疗方面，通过基因组学和生物标志物的分析，实现药物的精准匹配，以提高疗效和减少不良反应。创新药物开发方面，将探索更多新型降脂机制，如针对脂肪酸合成、脂蛋白代谢途径的药物，以及开发长效制剂和联合疗法，以满足未被满足的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b7dff493c484d" w:history="1">
        <w:r>
          <w:rPr>
            <w:rStyle w:val="Hyperlink"/>
          </w:rPr>
          <w:t>中国降血脂药市场现状调研与发展趋势分析报告（2025-2031年）</w:t>
        </w:r>
      </w:hyperlink>
      <w:r>
        <w:rPr>
          <w:rFonts w:hint="eastAsia"/>
        </w:rPr>
        <w:t>》基于多年行业研究积累，结合降血脂药市场发展现状，依托行业权威数据资源和长期市场监测数据库，对降血脂药市场规模、技术现状及未来方向进行了全面分析。报告梳理了降血脂药行业竞争格局，重点评估了主要企业的市场表现及品牌影响力，并通过SWOT分析揭示了降血脂药行业机遇与潜在风险。同时，报告对降血脂药市场前景和发展趋势进行了科学预测，为投资者提供了投资价值判断和策略建议，助力把握降血脂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降血脂药行业发展概述</w:t>
      </w:r>
      <w:r>
        <w:rPr>
          <w:rFonts w:hint="eastAsia"/>
        </w:rPr>
        <w:br/>
      </w:r>
      <w:r>
        <w:rPr>
          <w:rFonts w:hint="eastAsia"/>
        </w:rPr>
        <w:t>　　第一节 降血脂药概述</w:t>
      </w:r>
      <w:r>
        <w:rPr>
          <w:rFonts w:hint="eastAsia"/>
        </w:rPr>
        <w:br/>
      </w:r>
      <w:r>
        <w:rPr>
          <w:rFonts w:hint="eastAsia"/>
        </w:rPr>
        <w:t>　　　　一、降血脂药的定义</w:t>
      </w:r>
      <w:r>
        <w:rPr>
          <w:rFonts w:hint="eastAsia"/>
        </w:rPr>
        <w:br/>
      </w:r>
      <w:r>
        <w:rPr>
          <w:rFonts w:hint="eastAsia"/>
        </w:rPr>
        <w:t>　　　　二、降血脂药的分类</w:t>
      </w:r>
      <w:r>
        <w:rPr>
          <w:rFonts w:hint="eastAsia"/>
        </w:rPr>
        <w:br/>
      </w:r>
      <w:r>
        <w:rPr>
          <w:rFonts w:hint="eastAsia"/>
        </w:rPr>
        <w:t>　　　　三、降血脂药的主要作用机制</w:t>
      </w:r>
      <w:r>
        <w:rPr>
          <w:rFonts w:hint="eastAsia"/>
        </w:rPr>
        <w:br/>
      </w:r>
      <w:r>
        <w:rPr>
          <w:rFonts w:hint="eastAsia"/>
        </w:rPr>
        <w:t>　　第二节 降血脂药的主种类</w:t>
      </w:r>
      <w:r>
        <w:rPr>
          <w:rFonts w:hint="eastAsia"/>
        </w:rPr>
        <w:br/>
      </w:r>
      <w:r>
        <w:rPr>
          <w:rFonts w:hint="eastAsia"/>
        </w:rPr>
        <w:t>　　　　一、他汀类</w:t>
      </w:r>
      <w:r>
        <w:rPr>
          <w:rFonts w:hint="eastAsia"/>
        </w:rPr>
        <w:br/>
      </w:r>
      <w:r>
        <w:rPr>
          <w:rFonts w:hint="eastAsia"/>
        </w:rPr>
        <w:t>　　　　二、烟酸类</w:t>
      </w:r>
      <w:r>
        <w:rPr>
          <w:rFonts w:hint="eastAsia"/>
        </w:rPr>
        <w:br/>
      </w:r>
      <w:r>
        <w:rPr>
          <w:rFonts w:hint="eastAsia"/>
        </w:rPr>
        <w:t>　　　　三、贝特类</w:t>
      </w:r>
      <w:r>
        <w:rPr>
          <w:rFonts w:hint="eastAsia"/>
        </w:rPr>
        <w:br/>
      </w:r>
      <w:r>
        <w:rPr>
          <w:rFonts w:hint="eastAsia"/>
        </w:rPr>
        <w:t>　　　　四、胆酸整合剂</w:t>
      </w:r>
      <w:r>
        <w:rPr>
          <w:rFonts w:hint="eastAsia"/>
        </w:rPr>
        <w:br/>
      </w:r>
      <w:r>
        <w:rPr>
          <w:rFonts w:hint="eastAsia"/>
        </w:rPr>
        <w:t>　　　　五、其他药物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2024-2025年国外降血脂药行业发展现状分析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2024-2025年全球心血管疾病情况分析</w:t>
      </w:r>
      <w:r>
        <w:rPr>
          <w:rFonts w:hint="eastAsia"/>
        </w:rPr>
        <w:br/>
      </w:r>
      <w:r>
        <w:rPr>
          <w:rFonts w:hint="eastAsia"/>
        </w:rPr>
        <w:t>　　　　一、全球心血管疾病发病率与死亡率情况</w:t>
      </w:r>
      <w:r>
        <w:rPr>
          <w:rFonts w:hint="eastAsia"/>
        </w:rPr>
        <w:br/>
      </w:r>
      <w:r>
        <w:rPr>
          <w:rFonts w:hint="eastAsia"/>
        </w:rPr>
        <w:t>　　　　二、全球心血管疾病危险病因</w:t>
      </w:r>
      <w:r>
        <w:rPr>
          <w:rFonts w:hint="eastAsia"/>
        </w:rPr>
        <w:br/>
      </w:r>
      <w:r>
        <w:rPr>
          <w:rFonts w:hint="eastAsia"/>
        </w:rPr>
        <w:t>　　　　三、世界心血管高危患者分布</w:t>
      </w:r>
      <w:r>
        <w:rPr>
          <w:rFonts w:hint="eastAsia"/>
        </w:rPr>
        <w:br/>
      </w:r>
      <w:r>
        <w:rPr>
          <w:rFonts w:hint="eastAsia"/>
        </w:rPr>
        <w:t>　　　　四、到2024年全球心血管疾病发展预测</w:t>
      </w:r>
      <w:r>
        <w:rPr>
          <w:rFonts w:hint="eastAsia"/>
        </w:rPr>
        <w:br/>
      </w:r>
      <w:r>
        <w:rPr>
          <w:rFonts w:hint="eastAsia"/>
        </w:rPr>
        <w:t>　　第二节 2024-2025年全球降血脂药市场发展分析</w:t>
      </w:r>
      <w:r>
        <w:rPr>
          <w:rFonts w:hint="eastAsia"/>
        </w:rPr>
        <w:br/>
      </w:r>
      <w:r>
        <w:rPr>
          <w:rFonts w:hint="eastAsia"/>
        </w:rPr>
        <w:t>　　　　一、全球降血脂药市场销售状况</w:t>
      </w:r>
      <w:r>
        <w:rPr>
          <w:rFonts w:hint="eastAsia"/>
        </w:rPr>
        <w:br/>
      </w:r>
      <w:r>
        <w:rPr>
          <w:rFonts w:hint="eastAsia"/>
        </w:rPr>
        <w:t>　　　　二、全球调脂药发展道路分析</w:t>
      </w:r>
      <w:r>
        <w:rPr>
          <w:rFonts w:hint="eastAsia"/>
        </w:rPr>
        <w:br/>
      </w:r>
      <w:r>
        <w:rPr>
          <w:rFonts w:hint="eastAsia"/>
        </w:rPr>
        <w:t>　　　　三、全球他汀类调血脂药市场发展分析</w:t>
      </w:r>
      <w:r>
        <w:rPr>
          <w:rFonts w:hint="eastAsia"/>
        </w:rPr>
        <w:br/>
      </w:r>
      <w:r>
        <w:rPr>
          <w:rFonts w:hint="eastAsia"/>
        </w:rPr>
        <w:t>　　　　四、全球他汀类降血脂药前景分析</w:t>
      </w:r>
      <w:r>
        <w:rPr>
          <w:rFonts w:hint="eastAsia"/>
        </w:rPr>
        <w:br/>
      </w:r>
      <w:r>
        <w:rPr>
          <w:rFonts w:hint="eastAsia"/>
        </w:rPr>
        <w:t>　　第三节 2024-2025年美国降血脂药市场发展分析</w:t>
      </w:r>
      <w:r>
        <w:rPr>
          <w:rFonts w:hint="eastAsia"/>
        </w:rPr>
        <w:br/>
      </w:r>
      <w:r>
        <w:rPr>
          <w:rFonts w:hint="eastAsia"/>
        </w:rPr>
        <w:t>　　　　一、美国鼓励市民服用他汀类药物</w:t>
      </w:r>
      <w:r>
        <w:rPr>
          <w:rFonts w:hint="eastAsia"/>
        </w:rPr>
        <w:br/>
      </w:r>
      <w:r>
        <w:rPr>
          <w:rFonts w:hint="eastAsia"/>
        </w:rPr>
        <w:t>　　　　二、美国降血脂药市场发展状况</w:t>
      </w:r>
      <w:r>
        <w:rPr>
          <w:rFonts w:hint="eastAsia"/>
        </w:rPr>
        <w:br/>
      </w:r>
      <w:r>
        <w:rPr>
          <w:rFonts w:hint="eastAsia"/>
        </w:rPr>
        <w:t>　　　　三、中印药企博弈美国辛伐他汀市场分析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2024-2025年中国降血脂药产业运行环境分析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2024-2025年中国降血脂药产业政策环境分析</w:t>
      </w:r>
      <w:r>
        <w:rPr>
          <w:rFonts w:hint="eastAsia"/>
        </w:rPr>
        <w:br/>
      </w:r>
      <w:r>
        <w:rPr>
          <w:rFonts w:hint="eastAsia"/>
        </w:rPr>
        <w:t>　　　　一、深化医药卫生体制改革任务及目标</w:t>
      </w:r>
      <w:r>
        <w:rPr>
          <w:rFonts w:hint="eastAsia"/>
        </w:rPr>
        <w:br/>
      </w:r>
      <w:r>
        <w:rPr>
          <w:rFonts w:hint="eastAsia"/>
        </w:rPr>
        <w:t>　　　　二、关于深化医药卫生体制改革的意见</w:t>
      </w:r>
      <w:r>
        <w:rPr>
          <w:rFonts w:hint="eastAsia"/>
        </w:rPr>
        <w:br/>
      </w:r>
      <w:r>
        <w:rPr>
          <w:rFonts w:hint="eastAsia"/>
        </w:rPr>
        <w:t>　　　　三、2024-2025年医改方案投资规划分析</w:t>
      </w:r>
      <w:r>
        <w:rPr>
          <w:rFonts w:hint="eastAsia"/>
        </w:rPr>
        <w:br/>
      </w:r>
      <w:r>
        <w:rPr>
          <w:rFonts w:hint="eastAsia"/>
        </w:rPr>
        <w:t>　　　　四、2024-2025年医药卫生体制改革近期重点实施方案</w:t>
      </w:r>
      <w:r>
        <w:rPr>
          <w:rFonts w:hint="eastAsia"/>
        </w:rPr>
        <w:br/>
      </w:r>
      <w:r>
        <w:rPr>
          <w:rFonts w:hint="eastAsia"/>
        </w:rPr>
        <w:t>　　第三节 2024-2025年中国降血脂药产业社会环境分析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2024-2025年中国降血脂药市场发展形势分析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2024-2025年中国降血脂药市场发展状况</w:t>
      </w:r>
      <w:r>
        <w:rPr>
          <w:rFonts w:hint="eastAsia"/>
        </w:rPr>
        <w:br/>
      </w:r>
      <w:r>
        <w:rPr>
          <w:rFonts w:hint="eastAsia"/>
        </w:rPr>
        <w:t>　　　　一、中国降血脂药市场总体规模分析</w:t>
      </w:r>
      <w:r>
        <w:rPr>
          <w:rFonts w:hint="eastAsia"/>
        </w:rPr>
        <w:br/>
      </w:r>
      <w:r>
        <w:rPr>
          <w:rFonts w:hint="eastAsia"/>
        </w:rPr>
        <w:t>　　　　二、2025年中国降血脂药消费市场规模分析</w:t>
      </w:r>
      <w:r>
        <w:rPr>
          <w:rFonts w:hint="eastAsia"/>
        </w:rPr>
        <w:br/>
      </w:r>
      <w:r>
        <w:rPr>
          <w:rFonts w:hint="eastAsia"/>
        </w:rPr>
        <w:t>　　　　三、中国抗药市场调查</w:t>
      </w:r>
      <w:r>
        <w:rPr>
          <w:rFonts w:hint="eastAsia"/>
        </w:rPr>
        <w:br/>
      </w:r>
      <w:r>
        <w:rPr>
          <w:rFonts w:hint="eastAsia"/>
        </w:rPr>
        <w:t>　　第二节 2024-2025年中国降血脂药市场分析</w:t>
      </w:r>
      <w:r>
        <w:rPr>
          <w:rFonts w:hint="eastAsia"/>
        </w:rPr>
        <w:br/>
      </w:r>
      <w:r>
        <w:rPr>
          <w:rFonts w:hint="eastAsia"/>
        </w:rPr>
        <w:t>　　　　一、降血脂药销售规模上升空间</w:t>
      </w:r>
      <w:r>
        <w:rPr>
          <w:rFonts w:hint="eastAsia"/>
        </w:rPr>
        <w:br/>
      </w:r>
      <w:r>
        <w:rPr>
          <w:rFonts w:hint="eastAsia"/>
        </w:rPr>
        <w:t>　　　　二、降血脂药中化学药市场份额分析</w:t>
      </w:r>
      <w:r>
        <w:rPr>
          <w:rFonts w:hint="eastAsia"/>
        </w:rPr>
        <w:br/>
      </w:r>
      <w:r>
        <w:rPr>
          <w:rFonts w:hint="eastAsia"/>
        </w:rPr>
        <w:t>　　　　三、他汀类上升空间分析</w:t>
      </w:r>
      <w:r>
        <w:rPr>
          <w:rFonts w:hint="eastAsia"/>
        </w:rPr>
        <w:br/>
      </w:r>
      <w:r>
        <w:rPr>
          <w:rFonts w:hint="eastAsia"/>
        </w:rPr>
        <w:t>　　　　四、品牌区域销售差别分析</w:t>
      </w:r>
      <w:r>
        <w:rPr>
          <w:rFonts w:hint="eastAsia"/>
        </w:rPr>
        <w:br/>
      </w:r>
      <w:r>
        <w:rPr>
          <w:rFonts w:hint="eastAsia"/>
        </w:rPr>
        <w:t>　　第三节 2024-2025年中国降血脂药市场发展存在问题分析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2024-2025年中国降血脂药临床应用分析</w:t>
      </w:r>
      <w:r>
        <w:rPr>
          <w:rFonts w:hint="eastAsia"/>
        </w:rPr>
        <w:br/>
      </w:r>
      <w:r>
        <w:rPr>
          <w:rFonts w:hint="eastAsia"/>
        </w:rPr>
        <w:t>　　第一节 2024-2025年降血脂药临床应用情况</w:t>
      </w:r>
      <w:r>
        <w:rPr>
          <w:rFonts w:hint="eastAsia"/>
        </w:rPr>
        <w:br/>
      </w:r>
      <w:r>
        <w:rPr>
          <w:rFonts w:hint="eastAsia"/>
        </w:rPr>
        <w:t>　　　　一、胆酸整合剂临床应用情况</w:t>
      </w:r>
      <w:r>
        <w:rPr>
          <w:rFonts w:hint="eastAsia"/>
        </w:rPr>
        <w:br/>
      </w:r>
      <w:r>
        <w:rPr>
          <w:rFonts w:hint="eastAsia"/>
        </w:rPr>
        <w:t>　　　　二、hmg—coa还原酶抑制剂临床应用情况</w:t>
      </w:r>
      <w:r>
        <w:rPr>
          <w:rFonts w:hint="eastAsia"/>
        </w:rPr>
        <w:br/>
      </w:r>
      <w:r>
        <w:rPr>
          <w:rFonts w:hint="eastAsia"/>
        </w:rPr>
        <w:t>　　　　三、药物临床应用分析</w:t>
      </w:r>
      <w:r>
        <w:rPr>
          <w:rFonts w:hint="eastAsia"/>
        </w:rPr>
        <w:br/>
      </w:r>
      <w:r>
        <w:rPr>
          <w:rFonts w:hint="eastAsia"/>
        </w:rPr>
        <w:t>　　第二节 2024-2025年他汀类药物临床应用情况</w:t>
      </w:r>
      <w:r>
        <w:rPr>
          <w:rFonts w:hint="eastAsia"/>
        </w:rPr>
        <w:br/>
      </w:r>
      <w:r>
        <w:rPr>
          <w:rFonts w:hint="eastAsia"/>
        </w:rPr>
        <w:t>　　　　一、他汀类药物降胆固醇效果分析</w:t>
      </w:r>
      <w:r>
        <w:rPr>
          <w:rFonts w:hint="eastAsia"/>
        </w:rPr>
        <w:br/>
      </w:r>
      <w:r>
        <w:rPr>
          <w:rFonts w:hint="eastAsia"/>
        </w:rPr>
        <w:t>　　　　二、他汀类药物目标扩展分析</w:t>
      </w:r>
      <w:r>
        <w:rPr>
          <w:rFonts w:hint="eastAsia"/>
        </w:rPr>
        <w:br/>
      </w:r>
      <w:r>
        <w:rPr>
          <w:rFonts w:hint="eastAsia"/>
        </w:rPr>
        <w:t>　　　　三、他汀类药物在中应用分析</w:t>
      </w:r>
      <w:r>
        <w:rPr>
          <w:rFonts w:hint="eastAsia"/>
        </w:rPr>
        <w:br/>
      </w:r>
      <w:r>
        <w:rPr>
          <w:rFonts w:hint="eastAsia"/>
        </w:rPr>
        <w:t>　　第三节 2024-2025年调脂中药临床应用分析</w:t>
      </w:r>
      <w:r>
        <w:rPr>
          <w:rFonts w:hint="eastAsia"/>
        </w:rPr>
        <w:br/>
      </w:r>
      <w:r>
        <w:rPr>
          <w:rFonts w:hint="eastAsia"/>
        </w:rPr>
        <w:t>　　　　一、调脂循证历程</w:t>
      </w:r>
      <w:r>
        <w:rPr>
          <w:rFonts w:hint="eastAsia"/>
        </w:rPr>
        <w:br/>
      </w:r>
      <w:r>
        <w:rPr>
          <w:rFonts w:hint="eastAsia"/>
        </w:rPr>
        <w:t>　　　　二、强化问题分析</w:t>
      </w:r>
      <w:r>
        <w:rPr>
          <w:rFonts w:hint="eastAsia"/>
        </w:rPr>
        <w:br/>
      </w:r>
      <w:r>
        <w:rPr>
          <w:rFonts w:hint="eastAsia"/>
        </w:rPr>
        <w:t>　　　　三、合理应用他汀类药物</w:t>
      </w:r>
      <w:r>
        <w:rPr>
          <w:rFonts w:hint="eastAsia"/>
        </w:rPr>
        <w:br/>
      </w:r>
      <w:r>
        <w:rPr>
          <w:rFonts w:hint="eastAsia"/>
        </w:rPr>
        <w:t>　　　　四、血脂康临床应用分析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2024-2025年中国降血脂药行业进出口贸易分析</w:t>
      </w:r>
      <w:r>
        <w:rPr>
          <w:rFonts w:hint="eastAsia"/>
        </w:rPr>
        <w:br/>
      </w:r>
      <w:r>
        <w:rPr>
          <w:rFonts w:hint="eastAsia"/>
        </w:rPr>
        <w:t>　　第一节 2024-2025年中国降血脂药进出口分析</w:t>
      </w:r>
      <w:r>
        <w:rPr>
          <w:rFonts w:hint="eastAsia"/>
        </w:rPr>
        <w:br/>
      </w:r>
      <w:r>
        <w:rPr>
          <w:rFonts w:hint="eastAsia"/>
        </w:rPr>
        <w:t>　　　　一、古巴降血脂药ppg进入中国市场</w:t>
      </w:r>
      <w:r>
        <w:rPr>
          <w:rFonts w:hint="eastAsia"/>
        </w:rPr>
        <w:br/>
      </w:r>
      <w:r>
        <w:rPr>
          <w:rFonts w:hint="eastAsia"/>
        </w:rPr>
        <w:t>　　　　二、新冠疫情对他汀类降血脂药出口影响</w:t>
      </w:r>
      <w:r>
        <w:rPr>
          <w:rFonts w:hint="eastAsia"/>
        </w:rPr>
        <w:br/>
      </w:r>
      <w:r>
        <w:rPr>
          <w:rFonts w:hint="eastAsia"/>
        </w:rPr>
        <w:t>　　　　三、他汀类降血脂药出口市场前景</w:t>
      </w:r>
      <w:r>
        <w:rPr>
          <w:rFonts w:hint="eastAsia"/>
        </w:rPr>
        <w:br/>
      </w:r>
      <w:r>
        <w:rPr>
          <w:rFonts w:hint="eastAsia"/>
        </w:rPr>
        <w:t>　　　　四、2025年阿托伐他汀通用名药出口机遇</w:t>
      </w:r>
      <w:r>
        <w:rPr>
          <w:rFonts w:hint="eastAsia"/>
        </w:rPr>
        <w:br/>
      </w:r>
      <w:r>
        <w:rPr>
          <w:rFonts w:hint="eastAsia"/>
        </w:rPr>
        <w:t>　　第二节 其它他汀类降血脂药出口市场分析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三、中东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2024-2025年中国降血脂药细分市场发展格局分析</w:t>
      </w:r>
      <w:r>
        <w:rPr>
          <w:rFonts w:hint="eastAsia"/>
        </w:rPr>
        <w:br/>
      </w:r>
      <w:r>
        <w:rPr>
          <w:rFonts w:hint="eastAsia"/>
        </w:rPr>
        <w:t>　　第一节 辛伐他汀</w:t>
      </w:r>
      <w:r>
        <w:rPr>
          <w:rFonts w:hint="eastAsia"/>
        </w:rPr>
        <w:br/>
      </w:r>
      <w:r>
        <w:rPr>
          <w:rFonts w:hint="eastAsia"/>
        </w:rPr>
        <w:t>　　　　一、辛伐他汀市场销售分析</w:t>
      </w:r>
      <w:r>
        <w:rPr>
          <w:rFonts w:hint="eastAsia"/>
        </w:rPr>
        <w:br/>
      </w:r>
      <w:r>
        <w:rPr>
          <w:rFonts w:hint="eastAsia"/>
        </w:rPr>
        <w:t>　　　　二、国内辛伐他汀市场分析</w:t>
      </w:r>
      <w:r>
        <w:rPr>
          <w:rFonts w:hint="eastAsia"/>
        </w:rPr>
        <w:br/>
      </w:r>
      <w:r>
        <w:rPr>
          <w:rFonts w:hint="eastAsia"/>
        </w:rPr>
        <w:t>　　　　三、辛伐他汀众厂家竞争分析</w:t>
      </w:r>
      <w:r>
        <w:rPr>
          <w:rFonts w:hint="eastAsia"/>
        </w:rPr>
        <w:br/>
      </w:r>
      <w:r>
        <w:rPr>
          <w:rFonts w:hint="eastAsia"/>
        </w:rPr>
        <w:t>　　　　四、京新药业辛伐他汀原料药动向分析</w:t>
      </w:r>
      <w:r>
        <w:rPr>
          <w:rFonts w:hint="eastAsia"/>
        </w:rPr>
        <w:br/>
      </w:r>
      <w:r>
        <w:rPr>
          <w:rFonts w:hint="eastAsia"/>
        </w:rPr>
        <w:t>　　第二节 阿托伐他汀</w:t>
      </w:r>
      <w:r>
        <w:rPr>
          <w:rFonts w:hint="eastAsia"/>
        </w:rPr>
        <w:br/>
      </w:r>
      <w:r>
        <w:rPr>
          <w:rFonts w:hint="eastAsia"/>
        </w:rPr>
        <w:t>　　　　一、阿托伐他汀市场分析</w:t>
      </w:r>
      <w:r>
        <w:rPr>
          <w:rFonts w:hint="eastAsia"/>
        </w:rPr>
        <w:br/>
      </w:r>
      <w:r>
        <w:rPr>
          <w:rFonts w:hint="eastAsia"/>
        </w:rPr>
        <w:t>　　　　二、阿托伐他汀市场竞争分析</w:t>
      </w:r>
      <w:r>
        <w:rPr>
          <w:rFonts w:hint="eastAsia"/>
        </w:rPr>
        <w:br/>
      </w:r>
      <w:r>
        <w:rPr>
          <w:rFonts w:hint="eastAsia"/>
        </w:rPr>
        <w:t>　　　　三、中国阿托伐他汀片市场规模分析</w:t>
      </w:r>
      <w:r>
        <w:rPr>
          <w:rFonts w:hint="eastAsia"/>
        </w:rPr>
        <w:br/>
      </w:r>
      <w:r>
        <w:rPr>
          <w:rFonts w:hint="eastAsia"/>
        </w:rPr>
        <w:t>　　第三节 普伐他汀</w:t>
      </w:r>
      <w:r>
        <w:rPr>
          <w:rFonts w:hint="eastAsia"/>
        </w:rPr>
        <w:br/>
      </w:r>
      <w:r>
        <w:rPr>
          <w:rFonts w:hint="eastAsia"/>
        </w:rPr>
        <w:t>　　　　一、普伐他汀应用分析</w:t>
      </w:r>
      <w:r>
        <w:rPr>
          <w:rFonts w:hint="eastAsia"/>
        </w:rPr>
        <w:br/>
      </w:r>
      <w:r>
        <w:rPr>
          <w:rFonts w:hint="eastAsia"/>
        </w:rPr>
        <w:t>　　　　二、普伐他汀市场分析</w:t>
      </w:r>
      <w:r>
        <w:rPr>
          <w:rFonts w:hint="eastAsia"/>
        </w:rPr>
        <w:br/>
      </w:r>
      <w:r>
        <w:rPr>
          <w:rFonts w:hint="eastAsia"/>
        </w:rPr>
        <w:t>　　第四节 非诺贝特</w:t>
      </w:r>
      <w:r>
        <w:rPr>
          <w:rFonts w:hint="eastAsia"/>
        </w:rPr>
        <w:br/>
      </w:r>
      <w:r>
        <w:rPr>
          <w:rFonts w:hint="eastAsia"/>
        </w:rPr>
        <w:t>　　　　一、非诺贝特医院市场分析</w:t>
      </w:r>
      <w:r>
        <w:rPr>
          <w:rFonts w:hint="eastAsia"/>
        </w:rPr>
        <w:br/>
      </w:r>
      <w:r>
        <w:rPr>
          <w:rFonts w:hint="eastAsia"/>
        </w:rPr>
        <w:t>　　　　二、非诺贝特医院用药分析</w:t>
      </w:r>
      <w:r>
        <w:rPr>
          <w:rFonts w:hint="eastAsia"/>
        </w:rPr>
        <w:br/>
      </w:r>
      <w:r>
        <w:rPr>
          <w:rFonts w:hint="eastAsia"/>
        </w:rPr>
        <w:t>　　第五节 氟伐他汀</w:t>
      </w:r>
      <w:r>
        <w:rPr>
          <w:rFonts w:hint="eastAsia"/>
        </w:rPr>
        <w:br/>
      </w:r>
      <w:r>
        <w:rPr>
          <w:rFonts w:hint="eastAsia"/>
        </w:rPr>
        <w:t>　　　　一、氟伐他汀简介</w:t>
      </w:r>
      <w:r>
        <w:rPr>
          <w:rFonts w:hint="eastAsia"/>
        </w:rPr>
        <w:br/>
      </w:r>
      <w:r>
        <w:rPr>
          <w:rFonts w:hint="eastAsia"/>
        </w:rPr>
        <w:t>　　　　二、氟伐他汀疗效分析</w:t>
      </w:r>
      <w:r>
        <w:rPr>
          <w:rFonts w:hint="eastAsia"/>
        </w:rPr>
        <w:br/>
      </w:r>
      <w:r>
        <w:rPr>
          <w:rFonts w:hint="eastAsia"/>
        </w:rPr>
        <w:t>　　第六节 红曲（血脂康、脂必妥）</w:t>
      </w:r>
      <w:r>
        <w:rPr>
          <w:rFonts w:hint="eastAsia"/>
        </w:rPr>
        <w:br/>
      </w:r>
      <w:r>
        <w:rPr>
          <w:rFonts w:hint="eastAsia"/>
        </w:rPr>
        <w:t>　　　　一、红曲应用市场分析</w:t>
      </w:r>
      <w:r>
        <w:rPr>
          <w:rFonts w:hint="eastAsia"/>
        </w:rPr>
        <w:br/>
      </w:r>
      <w:r>
        <w:rPr>
          <w:rFonts w:hint="eastAsia"/>
        </w:rPr>
        <w:t>　　　　二、血脂康分析</w:t>
      </w:r>
      <w:r>
        <w:rPr>
          <w:rFonts w:hint="eastAsia"/>
        </w:rPr>
        <w:br/>
      </w:r>
      <w:r>
        <w:rPr>
          <w:rFonts w:hint="eastAsia"/>
        </w:rPr>
        <w:t>　　第七节 贝特类药</w:t>
      </w:r>
      <w:r>
        <w:rPr>
          <w:rFonts w:hint="eastAsia"/>
        </w:rPr>
        <w:br/>
      </w:r>
      <w:r>
        <w:rPr>
          <w:rFonts w:hint="eastAsia"/>
        </w:rPr>
        <w:t>　　　　一、市场份额变化趋势</w:t>
      </w:r>
      <w:r>
        <w:rPr>
          <w:rFonts w:hint="eastAsia"/>
        </w:rPr>
        <w:br/>
      </w:r>
      <w:r>
        <w:rPr>
          <w:rFonts w:hint="eastAsia"/>
        </w:rPr>
        <w:t>　　　　二、进口药品市场份额</w:t>
      </w:r>
      <w:r>
        <w:rPr>
          <w:rFonts w:hint="eastAsia"/>
        </w:rPr>
        <w:br/>
      </w:r>
      <w:r>
        <w:rPr>
          <w:rFonts w:hint="eastAsia"/>
        </w:rPr>
        <w:t>　　　　三、吉非罗齐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2019-2024年中国医药制造业运行经济指标监测与分析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2019-2024年中国医药制造业数据统计与监测分析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二、2019-2024年中国医药制造业从业人数调查分析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三、2019-2024年中国医药制造业总销售收入分析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四、2019-2024年中国医药制造业利润总额分析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五、2019-2024年中国医药制造业投资资产增长性分析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2025年中国医药制造业最新数据统计与监测分析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2025年中国医药制造业投资状况监测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2024-2025年中国降血脂药行业市场竞争格局分析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2024-2025年中国国内降血脂药产业竞争概述</w:t>
      </w:r>
      <w:r>
        <w:rPr>
          <w:rFonts w:hint="eastAsia"/>
        </w:rPr>
        <w:br/>
      </w:r>
      <w:r>
        <w:rPr>
          <w:rFonts w:hint="eastAsia"/>
        </w:rPr>
        <w:t>　　　　一、中国药企他汀类仿制药生产国际化竞争力分析</w:t>
      </w:r>
      <w:r>
        <w:rPr>
          <w:rFonts w:hint="eastAsia"/>
        </w:rPr>
        <w:br/>
      </w:r>
      <w:r>
        <w:rPr>
          <w:rFonts w:hint="eastAsia"/>
        </w:rPr>
        <w:t>　　　　二、人工合成他汀类药物力清之上市分析</w:t>
      </w:r>
      <w:r>
        <w:rPr>
          <w:rFonts w:hint="eastAsia"/>
        </w:rPr>
        <w:br/>
      </w:r>
      <w:r>
        <w:rPr>
          <w:rFonts w:hint="eastAsia"/>
        </w:rPr>
        <w:t>　　　　三、国内降血脂药市场外资药企竞争分析</w:t>
      </w:r>
      <w:r>
        <w:rPr>
          <w:rFonts w:hint="eastAsia"/>
        </w:rPr>
        <w:br/>
      </w:r>
      <w:r>
        <w:rPr>
          <w:rFonts w:hint="eastAsia"/>
        </w:rPr>
        <w:t>　　　　四、ppg在中国降血脂药市场推广分析</w:t>
      </w:r>
      <w:r>
        <w:rPr>
          <w:rFonts w:hint="eastAsia"/>
        </w:rPr>
        <w:br/>
      </w:r>
      <w:r>
        <w:rPr>
          <w:rFonts w:hint="eastAsia"/>
        </w:rPr>
        <w:t>　　第二节 2024-2025年国外降血脂药产业竞争状况分析</w:t>
      </w:r>
      <w:r>
        <w:rPr>
          <w:rFonts w:hint="eastAsia"/>
        </w:rPr>
        <w:br/>
      </w:r>
      <w:r>
        <w:rPr>
          <w:rFonts w:hint="eastAsia"/>
        </w:rPr>
        <w:t>　　　　一、他汀类药降血脂国际排名情况</w:t>
      </w:r>
      <w:r>
        <w:rPr>
          <w:rFonts w:hint="eastAsia"/>
        </w:rPr>
        <w:br/>
      </w:r>
      <w:r>
        <w:rPr>
          <w:rFonts w:hint="eastAsia"/>
        </w:rPr>
        <w:t>　　　　二、新型降血脂药vytorin临床研究情况</w:t>
      </w:r>
      <w:r>
        <w:rPr>
          <w:rFonts w:hint="eastAsia"/>
        </w:rPr>
        <w:br/>
      </w:r>
      <w:r>
        <w:rPr>
          <w:rFonts w:hint="eastAsia"/>
        </w:rPr>
        <w:t>　　　　三、阿斯利康降血脂药遭仿制药挑战</w:t>
      </w:r>
      <w:r>
        <w:rPr>
          <w:rFonts w:hint="eastAsia"/>
        </w:rPr>
        <w:br/>
      </w:r>
      <w:r>
        <w:rPr>
          <w:rFonts w:hint="eastAsia"/>
        </w:rPr>
        <w:t>　　　　四、阿斯利康降血脂药crestor心衰研究情况</w:t>
      </w:r>
      <w:r>
        <w:rPr>
          <w:rFonts w:hint="eastAsia"/>
        </w:rPr>
        <w:br/>
      </w:r>
      <w:r>
        <w:rPr>
          <w:rFonts w:hint="eastAsia"/>
        </w:rPr>
        <w:t>　　　　五、品牌药和仿制药在降血脂药市场竞争分析</w:t>
      </w:r>
      <w:r>
        <w:rPr>
          <w:rFonts w:hint="eastAsia"/>
        </w:rPr>
        <w:br/>
      </w:r>
      <w:r>
        <w:rPr>
          <w:rFonts w:hint="eastAsia"/>
        </w:rPr>
        <w:t>　　　　六、2025年他汀类降醇药livalo将进入美国</w:t>
      </w:r>
      <w:r>
        <w:rPr>
          <w:rFonts w:hint="eastAsia"/>
        </w:rPr>
        <w:br/>
      </w:r>
      <w:r>
        <w:rPr>
          <w:rFonts w:hint="eastAsia"/>
        </w:rPr>
        <w:t>　　第三节 2024-2025年中国降血脂药企业提升竞争力策略分析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2024-2025年中国降血脂药重点企业竞争性财务数据分析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浙江京新药业股份有限公司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北京北大维信生物科技有限公司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鲁南制药集团有限公司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北京赛科药业有限责任公司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广州南新制药有限公司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2024-2025年中国医药市场发展态势分析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2024-2025年中国医药发展状况分析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一、2019-2024年中国中成药产量情况</w:t>
      </w:r>
      <w:r>
        <w:rPr>
          <w:rFonts w:hint="eastAsia"/>
        </w:rPr>
        <w:br/>
      </w:r>
      <w:r>
        <w:rPr>
          <w:rFonts w:hint="eastAsia"/>
        </w:rPr>
        <w:t>　　　　二、2019-2024年中国化学原料药产量情况</w:t>
      </w:r>
      <w:r>
        <w:rPr>
          <w:rFonts w:hint="eastAsia"/>
        </w:rPr>
        <w:br/>
      </w:r>
      <w:r>
        <w:rPr>
          <w:rFonts w:hint="eastAsia"/>
        </w:rPr>
        <w:t>　　　　三、近年来医药行业总体运行状况分析</w:t>
      </w:r>
      <w:r>
        <w:rPr>
          <w:rFonts w:hint="eastAsia"/>
        </w:rPr>
        <w:br/>
      </w:r>
      <w:r>
        <w:rPr>
          <w:rFonts w:hint="eastAsia"/>
        </w:rPr>
        <w:t>　　　　四、2025年医药市场需求新态势</w:t>
      </w:r>
      <w:r>
        <w:rPr>
          <w:rFonts w:hint="eastAsia"/>
        </w:rPr>
        <w:br/>
      </w:r>
      <w:r>
        <w:rPr>
          <w:rFonts w:hint="eastAsia"/>
        </w:rPr>
        <w:t>　　第二节 2019-2024年中国药品进出口贸易分析</w:t>
      </w:r>
      <w:r>
        <w:rPr>
          <w:rFonts w:hint="eastAsia"/>
        </w:rPr>
        <w:br/>
      </w:r>
      <w:r>
        <w:rPr>
          <w:rFonts w:hint="eastAsia"/>
        </w:rPr>
        <w:t>　　　　一、药品进出口量值</w:t>
      </w:r>
      <w:r>
        <w:rPr>
          <w:rFonts w:hint="eastAsia"/>
        </w:rPr>
        <w:br/>
      </w:r>
      <w:r>
        <w:rPr>
          <w:rFonts w:hint="eastAsia"/>
        </w:rPr>
        <w:t>　　　　二、药品进出口单价</w:t>
      </w:r>
      <w:r>
        <w:rPr>
          <w:rFonts w:hint="eastAsia"/>
        </w:rPr>
        <w:br/>
      </w:r>
      <w:r>
        <w:rPr>
          <w:rFonts w:hint="eastAsia"/>
        </w:rPr>
        <w:t>　　　　三、药品主要进出口国家及地区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四、药品进出口省市分析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2025-2031年中国降血脂药行业发展趋势分析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一、全球医药市场发展预测</w:t>
      </w:r>
      <w:r>
        <w:rPr>
          <w:rFonts w:hint="eastAsia"/>
        </w:rPr>
        <w:br/>
      </w:r>
      <w:r>
        <w:rPr>
          <w:rFonts w:hint="eastAsia"/>
        </w:rPr>
        <w:t>　　　　二、2025年中国医药行业市场发展态势</w:t>
      </w:r>
      <w:r>
        <w:rPr>
          <w:rFonts w:hint="eastAsia"/>
        </w:rPr>
        <w:br/>
      </w:r>
      <w:r>
        <w:rPr>
          <w:rFonts w:hint="eastAsia"/>
        </w:rPr>
        <w:t>　　　　三、中国医药市场竞争趋势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四、2025-2031年中国医药制造业预测分析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2025-2031年中国心脑血管药市场发展趋势</w:t>
      </w:r>
      <w:r>
        <w:rPr>
          <w:rFonts w:hint="eastAsia"/>
        </w:rPr>
        <w:br/>
      </w:r>
      <w:r>
        <w:rPr>
          <w:rFonts w:hint="eastAsia"/>
        </w:rPr>
        <w:t>　　　　一、心脑血管药物市场趋势分析</w:t>
      </w:r>
      <w:r>
        <w:rPr>
          <w:rFonts w:hint="eastAsia"/>
        </w:rPr>
        <w:br/>
      </w:r>
      <w:r>
        <w:rPr>
          <w:rFonts w:hint="eastAsia"/>
        </w:rPr>
        <w:t>　　　　二、2025年心脑血管药物市场前景与趋势</w:t>
      </w:r>
      <w:r>
        <w:rPr>
          <w:rFonts w:hint="eastAsia"/>
        </w:rPr>
        <w:br/>
      </w:r>
      <w:r>
        <w:rPr>
          <w:rFonts w:hint="eastAsia"/>
        </w:rPr>
        <w:t>　　　　三、2025-2031年心脑血管市场发展趋势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2025-2031年中国他汀类药市场前景</w:t>
      </w:r>
      <w:r>
        <w:rPr>
          <w:rFonts w:hint="eastAsia"/>
        </w:rPr>
        <w:br/>
      </w:r>
      <w:r>
        <w:rPr>
          <w:rFonts w:hint="eastAsia"/>
        </w:rPr>
        <w:t>　　　　一、中国他汀类药物市场特点分析</w:t>
      </w:r>
      <w:r>
        <w:rPr>
          <w:rFonts w:hint="eastAsia"/>
        </w:rPr>
        <w:br/>
      </w:r>
      <w:r>
        <w:rPr>
          <w:rFonts w:hint="eastAsia"/>
        </w:rPr>
        <w:t>　　　　二、他汀类药物在中不可替代</w:t>
      </w:r>
      <w:r>
        <w:rPr>
          <w:rFonts w:hint="eastAsia"/>
        </w:rPr>
        <w:br/>
      </w:r>
      <w:r>
        <w:rPr>
          <w:rFonts w:hint="eastAsia"/>
        </w:rPr>
        <w:t>　　　　三、中国他汀类药降血脂市场前景分析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2025-2031年中国降血脂药行业投资机会与风险分析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2025-2031年心脑血管药品行业投资机会与形势</w:t>
      </w:r>
      <w:r>
        <w:rPr>
          <w:rFonts w:hint="eastAsia"/>
        </w:rPr>
        <w:br/>
      </w:r>
      <w:r>
        <w:rPr>
          <w:rFonts w:hint="eastAsia"/>
        </w:rPr>
        <w:t>　　　　一、8500亿元新医改带来的投资机会</w:t>
      </w:r>
      <w:r>
        <w:rPr>
          <w:rFonts w:hint="eastAsia"/>
        </w:rPr>
        <w:br/>
      </w:r>
      <w:r>
        <w:rPr>
          <w:rFonts w:hint="eastAsia"/>
        </w:rPr>
        <w:t>　　　　二、2025年医药发展速度及其带来的投资机会</w:t>
      </w:r>
      <w:r>
        <w:rPr>
          <w:rFonts w:hint="eastAsia"/>
        </w:rPr>
        <w:br/>
      </w:r>
      <w:r>
        <w:rPr>
          <w:rFonts w:hint="eastAsia"/>
        </w:rPr>
        <w:t>　　　　三、2025-2031年心脑血管原料药投资形势</w:t>
      </w:r>
      <w:r>
        <w:rPr>
          <w:rFonts w:hint="eastAsia"/>
        </w:rPr>
        <w:br/>
      </w:r>
      <w:r>
        <w:rPr>
          <w:rFonts w:hint="eastAsia"/>
        </w:rPr>
        <w:t>　　第二节 2025-2031年中国降血脂药行业投资风险分析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三、进出口风险分析</w:t>
      </w:r>
      <w:r>
        <w:rPr>
          <w:rFonts w:hint="eastAsia"/>
        </w:rPr>
        <w:br/>
      </w:r>
      <w:r>
        <w:rPr>
          <w:rFonts w:hint="eastAsia"/>
        </w:rPr>
        <w:t>　　第三节 [^中智^林^]专家建议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1世界心血管高危患者分布</w:t>
      </w:r>
      <w:r>
        <w:rPr>
          <w:rFonts w:hint="eastAsia"/>
        </w:rPr>
        <w:br/>
      </w:r>
      <w:r>
        <w:rPr>
          <w:rFonts w:hint="eastAsia"/>
        </w:rPr>
        <w:t>　　图表 2 2019-2024年全球降血脂药市场销售额分析</w:t>
      </w:r>
      <w:r>
        <w:rPr>
          <w:rFonts w:hint="eastAsia"/>
        </w:rPr>
        <w:br/>
      </w:r>
      <w:r>
        <w:rPr>
          <w:rFonts w:hint="eastAsia"/>
        </w:rPr>
        <w:t>　　图表 3 2019-2024年全球他汀类降血脂药市场销售额分析</w:t>
      </w:r>
      <w:r>
        <w:rPr>
          <w:rFonts w:hint="eastAsia"/>
        </w:rPr>
        <w:br/>
      </w:r>
      <w:r>
        <w:rPr>
          <w:rFonts w:hint="eastAsia"/>
        </w:rPr>
        <w:t>　　图表 4 2025-2031年全球他汀类降血脂药市场销售额预测分析</w:t>
      </w:r>
      <w:r>
        <w:rPr>
          <w:rFonts w:hint="eastAsia"/>
        </w:rPr>
        <w:br/>
      </w:r>
      <w:r>
        <w:rPr>
          <w:rFonts w:hint="eastAsia"/>
        </w:rPr>
        <w:t>　　图表 5 2019-2024年美国降血脂药市场销售额分析</w:t>
      </w:r>
      <w:r>
        <w:rPr>
          <w:rFonts w:hint="eastAsia"/>
        </w:rPr>
        <w:br/>
      </w:r>
      <w:r>
        <w:rPr>
          <w:rFonts w:hint="eastAsia"/>
        </w:rPr>
        <w:t>　　图表 6 2019-2024年我国季度gdp增长率单位：%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7 2024-2025年我国三产业增加值季度增长率单位：%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8 2024-2025年固定资产投资走势图单位：%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9 2024-2025年东、中、西部地区固定资产投资走势图单位：%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11 2024-2025年月度进出口走势图单位：%</w:t>
      </w:r>
      <w:r>
        <w:rPr>
          <w:rFonts w:hint="eastAsia"/>
        </w:rPr>
        <w:br/>
      </w:r>
      <w:r>
        <w:rPr>
          <w:rFonts w:hint="eastAsia"/>
        </w:rPr>
        <w:t>　　图表 12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2019-2024年我国社会消费品零售总额走势图单位：亿元%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14 2019-2024年我国社会消费品零售总额构成走势图单位：%</w:t>
      </w:r>
      <w:r>
        <w:rPr>
          <w:rFonts w:hint="eastAsia"/>
        </w:rPr>
        <w:br/>
      </w:r>
      <w:r>
        <w:rPr>
          <w:rFonts w:hint="eastAsia"/>
        </w:rPr>
        <w:t>　　图表 15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162015年人口数及其构成</w:t>
      </w:r>
      <w:r>
        <w:rPr>
          <w:rFonts w:hint="eastAsia"/>
        </w:rPr>
        <w:br/>
      </w:r>
      <w:r>
        <w:rPr>
          <w:rFonts w:hint="eastAsia"/>
        </w:rPr>
        <w:t>　　图表 17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18 2019-2024年中国降血脂药市场销售额分析</w:t>
      </w:r>
      <w:r>
        <w:rPr>
          <w:rFonts w:hint="eastAsia"/>
        </w:rPr>
        <w:br/>
      </w:r>
      <w:r>
        <w:rPr>
          <w:rFonts w:hint="eastAsia"/>
        </w:rPr>
        <w:t>　　图表 19 2019-2024年我国辛伐他汀市场销售额分析</w:t>
      </w:r>
      <w:r>
        <w:rPr>
          <w:rFonts w:hint="eastAsia"/>
        </w:rPr>
        <w:br/>
      </w:r>
      <w:r>
        <w:rPr>
          <w:rFonts w:hint="eastAsia"/>
        </w:rPr>
        <w:t>　　图表 20辛伐他汀众厂家市场份额</w:t>
      </w:r>
      <w:r>
        <w:rPr>
          <w:rFonts w:hint="eastAsia"/>
        </w:rPr>
        <w:br/>
      </w:r>
      <w:r>
        <w:rPr>
          <w:rFonts w:hint="eastAsia"/>
        </w:rPr>
        <w:t>　　图表 21 2019-2024年我国阿托伐他汀片市场销售额分析</w:t>
      </w:r>
      <w:r>
        <w:rPr>
          <w:rFonts w:hint="eastAsia"/>
        </w:rPr>
        <w:br/>
      </w:r>
      <w:r>
        <w:rPr>
          <w:rFonts w:hint="eastAsia"/>
        </w:rPr>
        <w:t>　　图表 22 2019-2024年我国普伐他汀市场销售额分析</w:t>
      </w:r>
      <w:r>
        <w:rPr>
          <w:rFonts w:hint="eastAsia"/>
        </w:rPr>
        <w:br/>
      </w:r>
      <w:r>
        <w:rPr>
          <w:rFonts w:hint="eastAsia"/>
        </w:rPr>
        <w:t>　　图表 23 2019-2024年我国非诺贝特医院市场销售额分析</w:t>
      </w:r>
      <w:r>
        <w:rPr>
          <w:rFonts w:hint="eastAsia"/>
        </w:rPr>
        <w:br/>
      </w:r>
      <w:r>
        <w:rPr>
          <w:rFonts w:hint="eastAsia"/>
        </w:rPr>
        <w:t>　　图表 24非诺贝特生产企业城市销售情况</w:t>
      </w:r>
      <w:r>
        <w:rPr>
          <w:rFonts w:hint="eastAsia"/>
        </w:rPr>
        <w:br/>
      </w:r>
      <w:r>
        <w:rPr>
          <w:rFonts w:hint="eastAsia"/>
        </w:rPr>
        <w:t>　　图表 25 2019-2024年中国医药制造业企业单位数分析：</w:t>
      </w:r>
      <w:r>
        <w:rPr>
          <w:rFonts w:hint="eastAsia"/>
        </w:rPr>
        <w:br/>
      </w:r>
      <w:r>
        <w:rPr>
          <w:rFonts w:hint="eastAsia"/>
        </w:rPr>
        <w:t>　　图表 26 2019-2024年中国医药制造业从业人员数分析：</w:t>
      </w:r>
      <w:r>
        <w:rPr>
          <w:rFonts w:hint="eastAsia"/>
        </w:rPr>
        <w:br/>
      </w:r>
      <w:r>
        <w:rPr>
          <w:rFonts w:hint="eastAsia"/>
        </w:rPr>
        <w:t>　　图表 27 2019-2024年中国医药制造业工业总产值分析：</w:t>
      </w:r>
      <w:r>
        <w:rPr>
          <w:rFonts w:hint="eastAsia"/>
        </w:rPr>
        <w:br/>
      </w:r>
      <w:r>
        <w:rPr>
          <w:rFonts w:hint="eastAsia"/>
        </w:rPr>
        <w:t>　　图表 28 2019-2024年中国医药制造业利润总额分析：</w:t>
      </w:r>
      <w:r>
        <w:rPr>
          <w:rFonts w:hint="eastAsia"/>
        </w:rPr>
        <w:br/>
      </w:r>
      <w:r>
        <w:rPr>
          <w:rFonts w:hint="eastAsia"/>
        </w:rPr>
        <w:t>　　图表 29 2019-2024年中国医药制造业企业单位数分析：</w:t>
      </w:r>
      <w:r>
        <w:rPr>
          <w:rFonts w:hint="eastAsia"/>
        </w:rPr>
        <w:br/>
      </w:r>
      <w:r>
        <w:rPr>
          <w:rFonts w:hint="eastAsia"/>
        </w:rPr>
        <w:t>　　图表 31 2024-2025年医药制造业工业销售产值统计：</w:t>
      </w:r>
      <w:r>
        <w:rPr>
          <w:rFonts w:hint="eastAsia"/>
        </w:rPr>
        <w:br/>
      </w:r>
      <w:r>
        <w:rPr>
          <w:rFonts w:hint="eastAsia"/>
        </w:rPr>
        <w:t>　　图表 32 2024-2025年医药制造业利润总额统计：</w:t>
      </w:r>
      <w:r>
        <w:rPr>
          <w:rFonts w:hint="eastAsia"/>
        </w:rPr>
        <w:br/>
      </w:r>
      <w:r>
        <w:rPr>
          <w:rFonts w:hint="eastAsia"/>
        </w:rPr>
        <w:t>　　图表 33 2024-2025年医药制造业从业人员数统计：</w:t>
      </w:r>
      <w:r>
        <w:rPr>
          <w:rFonts w:hint="eastAsia"/>
        </w:rPr>
        <w:br/>
      </w:r>
      <w:r>
        <w:rPr>
          <w:rFonts w:hint="eastAsia"/>
        </w:rPr>
        <w:t>　　图表 342015年1-12月中国医药制造业不同区域资产分析</w:t>
      </w:r>
      <w:r>
        <w:rPr>
          <w:rFonts w:hint="eastAsia"/>
        </w:rPr>
        <w:br/>
      </w:r>
      <w:r>
        <w:rPr>
          <w:rFonts w:hint="eastAsia"/>
        </w:rPr>
        <w:t>　　图表 352015年1-12月中国医药制造业主要省市投资增速分析</w:t>
      </w:r>
      <w:r>
        <w:rPr>
          <w:rFonts w:hint="eastAsia"/>
        </w:rPr>
        <w:br/>
      </w:r>
      <w:r>
        <w:rPr>
          <w:rFonts w:hint="eastAsia"/>
        </w:rPr>
        <w:t>　　图表 36 2024-2025年海正药业资产负债表：</w:t>
      </w:r>
      <w:r>
        <w:rPr>
          <w:rFonts w:hint="eastAsia"/>
        </w:rPr>
        <w:br/>
      </w:r>
      <w:r>
        <w:rPr>
          <w:rFonts w:hint="eastAsia"/>
        </w:rPr>
        <w:t>　　图表 37 2024-2025年海正药业公司利润表：</w:t>
      </w:r>
      <w:r>
        <w:rPr>
          <w:rFonts w:hint="eastAsia"/>
        </w:rPr>
        <w:br/>
      </w:r>
      <w:r>
        <w:rPr>
          <w:rFonts w:hint="eastAsia"/>
        </w:rPr>
        <w:t>　　图表 38 2024-2025年海正药业成长能力表：</w:t>
      </w:r>
      <w:r>
        <w:rPr>
          <w:rFonts w:hint="eastAsia"/>
        </w:rPr>
        <w:br/>
      </w:r>
      <w:r>
        <w:rPr>
          <w:rFonts w:hint="eastAsia"/>
        </w:rPr>
        <w:t>　　图表 39 2024-2025年海正药业营运能力表：</w:t>
      </w:r>
      <w:r>
        <w:rPr>
          <w:rFonts w:hint="eastAsia"/>
        </w:rPr>
        <w:br/>
      </w:r>
      <w:r>
        <w:rPr>
          <w:rFonts w:hint="eastAsia"/>
        </w:rPr>
        <w:t>　　图表 41 2024-2025年京新药业资产负债表：</w:t>
      </w:r>
      <w:r>
        <w:rPr>
          <w:rFonts w:hint="eastAsia"/>
        </w:rPr>
        <w:br/>
      </w:r>
      <w:r>
        <w:rPr>
          <w:rFonts w:hint="eastAsia"/>
        </w:rPr>
        <w:t>　　图表 42 2024-2025年京新药业公司利润表：</w:t>
      </w:r>
      <w:r>
        <w:rPr>
          <w:rFonts w:hint="eastAsia"/>
        </w:rPr>
        <w:br/>
      </w:r>
      <w:r>
        <w:rPr>
          <w:rFonts w:hint="eastAsia"/>
        </w:rPr>
        <w:t>　　图表 43 2024-2025年京新药业成长能力表：</w:t>
      </w:r>
      <w:r>
        <w:rPr>
          <w:rFonts w:hint="eastAsia"/>
        </w:rPr>
        <w:br/>
      </w:r>
      <w:r>
        <w:rPr>
          <w:rFonts w:hint="eastAsia"/>
        </w:rPr>
        <w:t>　　图表 44 2024-2025年京新药业营运能力表：</w:t>
      </w:r>
      <w:r>
        <w:rPr>
          <w:rFonts w:hint="eastAsia"/>
        </w:rPr>
        <w:br/>
      </w:r>
      <w:r>
        <w:rPr>
          <w:rFonts w:hint="eastAsia"/>
        </w:rPr>
        <w:t>　　图表 45 2024-2025年京新药业盈利能力及偿债能力表：</w:t>
      </w:r>
      <w:r>
        <w:rPr>
          <w:rFonts w:hint="eastAsia"/>
        </w:rPr>
        <w:br/>
      </w:r>
      <w:r>
        <w:rPr>
          <w:rFonts w:hint="eastAsia"/>
        </w:rPr>
        <w:t>　　图表 46 2024-2025年双鹤药业资产负债表：</w:t>
      </w:r>
      <w:r>
        <w:rPr>
          <w:rFonts w:hint="eastAsia"/>
        </w:rPr>
        <w:br/>
      </w:r>
      <w:r>
        <w:rPr>
          <w:rFonts w:hint="eastAsia"/>
        </w:rPr>
        <w:t>　　图表 47 2024-2025年双鹤药业公司利润表：</w:t>
      </w:r>
      <w:r>
        <w:rPr>
          <w:rFonts w:hint="eastAsia"/>
        </w:rPr>
        <w:br/>
      </w:r>
      <w:r>
        <w:rPr>
          <w:rFonts w:hint="eastAsia"/>
        </w:rPr>
        <w:t>　　图表 48 2024-2025年双鹤药业成长能力表：</w:t>
      </w:r>
      <w:r>
        <w:rPr>
          <w:rFonts w:hint="eastAsia"/>
        </w:rPr>
        <w:br/>
      </w:r>
      <w:r>
        <w:rPr>
          <w:rFonts w:hint="eastAsia"/>
        </w:rPr>
        <w:t>　　图表 49 2024-2025年双鹤药业营运能力表：</w:t>
      </w:r>
      <w:r>
        <w:rPr>
          <w:rFonts w:hint="eastAsia"/>
        </w:rPr>
        <w:br/>
      </w:r>
      <w:r>
        <w:rPr>
          <w:rFonts w:hint="eastAsia"/>
        </w:rPr>
        <w:t>　　图表 51近4年北京北大维信生物科技有限公司销售毛利率变化情况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52近3年北京北大维信生物科技有限公司销售毛利率变化情况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53近4年北京北大维信生物科技有限公司资产负债率变化情况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54近3年北京北大维信生物科技有限公司资产负债率变化情况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55近4年北京北大维信生物科技有限公司产权比率变化情况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56近3年北京北大维信生物科技有限公司产权比率变化情况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57近4年北京北大维信生物科技有限公司固定资产周转次数情况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58近3年北京北大维信生物科技有限公司固定资产周转次数情况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59近4年北京北大维信生物科技有限公司流动资产周转次数变化情况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60近3年北京北大维信生物科技有限公司流动资产周转次数变化情况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61近4年北京北大维信生物科技有限公司总资产周转次数变化情况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62近3年北京北大维信生物科技有限公司总资产周转次数变化情况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63近4年北京诺华制药有限公司销售毛利率变化情况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64近3年北京诺华制药有限公司销售毛利率变化情况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65近4年北京诺华制药有限公司资产负债率变化情况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66近3年北京诺华制药有限公司资产负债率变化情况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67近4年北京诺华制药有限公司产权比率变化情况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68近3年北京诺华制药有限公司产权比率变化情况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69近4年北京诺华制药有限公司固定资产周转次数情况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70近3年北京诺华制药有限公司固定资产周转次数情况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71近4年北京诺华制药有限公司流动资产周转次数变化情况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72近3年北京诺华制药有限公司流动资产周转次数变化情况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73近4年北京诺华制药有限公司总资产周转次数变化情况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74近3年北京诺华制药有限公司总资产周转次数变化情况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75近4年鲁南制药集团有限公司销售毛利率变化情况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76近3年鲁南制药集团有限公司销售毛利率变化情况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77近4年鲁南制药集团有限公司资产负债率变化情况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78近3年鲁南制药集团有限公司资产负债率变化情况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79近4年鲁南制药集团有限公司产权比率变化情况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80近3年鲁南制药集团有限公司产权比率变化情况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81近4年鲁南制药集团有限公司固定资产周转次数情况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82近3年鲁南制药集团有限公司固定资产周转次数变化情况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83近4年鲁南制药集团有限公司流动资产周转次数变化情况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84近3年鲁南制药集团有限公司流动资产周转次数变化情况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85近4年鲁南制药集团有限公司总资产周转次数变化情况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86近3年鲁南制药集团有限公司总资产周转次数变化情况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87近4年北京赛科药业有限责任公司销售毛利率变化情况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88近3年北京赛科药业有限责任公司销售毛利率变化情况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89近4年北京赛科药业有限责任公司资产负债率变化情况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90近3年北京赛科药业有限责任公司资产负债率变化情况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91近4年北京赛科药业有限责任公司产权比率变化情况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92近3年北京赛科药业有限责任公司产权比率变化情况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93近4年北京赛科药业有限责任公司固定资产周转次数情况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94近3年北京赛科药业有限责任公司固定资产周转次数变化情况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95近4年北京赛科药业有限责任公司流动资产周转次数变化情况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96近3年北京赛科药业有限责任公司流动资产周转次数变化情况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97近4年北京赛科药业有限责任公司总资产周转次数变化情况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98近3年北京赛科药业有限责任公司总资产周转次数变化情况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99近4年辉瑞（中国）投资有限公司销售毛利率变化情况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100近3年辉瑞（中国）投资有限公司销售毛利率变化情况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101近4年辉瑞（中国）投资有限公司资产负债率变化情况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102近3年辉瑞（中国）投资有限公司资产负债率变化情况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103近4年辉瑞（中国）投资有限公司产权比率变化情况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104近3年辉瑞（中国）投资有限公司产权比率变化情况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105近4年辉瑞（中国）投资有限公司固定资产周转次数情况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106近3年辉瑞（中国）投资有限公司固定资产周转次数变化情况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107近4年辉瑞（中国）投资有限公司流动资产周转次数变化情况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108近3年辉瑞（中国）投资有限公司流动资产周转次数变化情况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109近4年辉瑞（中国）投资有限公司总资产周转次数变化情况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110近3年辉瑞（中国）投资有限公司总资产周转次数变化情况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111近4年广州南新制药有限公司销售毛利率变化情况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112近3年广州南新制药有限公司销售毛利率变化情况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113近4年广州南新制药有限公司资产负债率变化情况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114近3年广州南新制药有限公司资产负债率变化情况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115近4年广州南新制药有限公司产权比率变化情况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116近3年广州南新制药有限公司产权比率变化情况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117近4年广州南新制药有限公司固定资产周转次数情况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118近3年广州南新制药有限公司固定资产周转次数变化情况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119近4年广州南新制药有限公司流动资产周转次数变化情况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120近3年广州南新制药有限公司流动资产周转次数变化情况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121近4年广州南新制药有限公司总资产周转次数变化情况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122近3年广州南新制药有限公司总资产周转次数变化情况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2024-2025年中国中成药产量分析：</w:t>
      </w:r>
      <w:r>
        <w:rPr>
          <w:rFonts w:hint="eastAsia"/>
        </w:rPr>
        <w:br/>
      </w:r>
      <w:r>
        <w:rPr>
          <w:rFonts w:hint="eastAsia"/>
        </w:rPr>
        <w:t>　　图表 1242015年1-12月我国医药品出口情况</w:t>
      </w:r>
      <w:r>
        <w:rPr>
          <w:rFonts w:hint="eastAsia"/>
        </w:rPr>
        <w:br/>
      </w:r>
      <w:r>
        <w:rPr>
          <w:rFonts w:hint="eastAsia"/>
        </w:rPr>
        <w:t>　　图表 1252015年1-12月我国医药品进口情况</w:t>
      </w:r>
      <w:r>
        <w:rPr>
          <w:rFonts w:hint="eastAsia"/>
        </w:rPr>
        <w:br/>
      </w:r>
      <w:r>
        <w:rPr>
          <w:rFonts w:hint="eastAsia"/>
        </w:rPr>
        <w:t>　　图表 1262015年1-12月我国医药品出口单价情况</w:t>
      </w:r>
      <w:r>
        <w:rPr>
          <w:rFonts w:hint="eastAsia"/>
        </w:rPr>
        <w:br/>
      </w:r>
      <w:r>
        <w:rPr>
          <w:rFonts w:hint="eastAsia"/>
        </w:rPr>
        <w:t>　　图表 1272015年1-12月我国医药品进口单价情况</w:t>
      </w:r>
      <w:r>
        <w:rPr>
          <w:rFonts w:hint="eastAsia"/>
        </w:rPr>
        <w:br/>
      </w:r>
      <w:r>
        <w:rPr>
          <w:rFonts w:hint="eastAsia"/>
        </w:rPr>
        <w:t>　　图表 128我国医药品行业进口来源国分析</w:t>
      </w:r>
      <w:r>
        <w:rPr>
          <w:rFonts w:hint="eastAsia"/>
        </w:rPr>
        <w:br/>
      </w:r>
      <w:r>
        <w:rPr>
          <w:rFonts w:hint="eastAsia"/>
        </w:rPr>
        <w:t>　　图表 129我国医药品行业出口目的地分析</w:t>
      </w:r>
      <w:r>
        <w:rPr>
          <w:rFonts w:hint="eastAsia"/>
        </w:rPr>
        <w:br/>
      </w:r>
      <w:r>
        <w:rPr>
          <w:rFonts w:hint="eastAsia"/>
        </w:rPr>
        <w:t>　　图表 130我国医药品出口海关分析</w:t>
      </w:r>
      <w:r>
        <w:rPr>
          <w:rFonts w:hint="eastAsia"/>
        </w:rPr>
        <w:br/>
      </w:r>
      <w:r>
        <w:rPr>
          <w:rFonts w:hint="eastAsia"/>
        </w:rPr>
        <w:t>　　图表 131我国医药品进口海关分析</w:t>
      </w:r>
      <w:r>
        <w:rPr>
          <w:rFonts w:hint="eastAsia"/>
        </w:rPr>
        <w:br/>
      </w:r>
      <w:r>
        <w:rPr>
          <w:rFonts w:hint="eastAsia"/>
        </w:rPr>
        <w:t>　　图表 132 2025-2031年中国医药制造业盈利能力预测分析</w:t>
      </w:r>
      <w:r>
        <w:rPr>
          <w:rFonts w:hint="eastAsia"/>
        </w:rPr>
        <w:br/>
      </w:r>
      <w:r>
        <w:rPr>
          <w:rFonts w:hint="eastAsia"/>
        </w:rPr>
        <w:t>　　图表 133 2025-2031年中国心脑血管行业盈利能力预测分析</w:t>
      </w:r>
      <w:r>
        <w:rPr>
          <w:rFonts w:hint="eastAsia"/>
        </w:rPr>
        <w:br/>
      </w:r>
      <w:r>
        <w:rPr>
          <w:rFonts w:hint="eastAsia"/>
        </w:rPr>
        <w:t>　　图表 134 2025-2031年我国降血脂药行业同业竞争风险及控制策略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135降血脂药技术应用注意事项分析</w:t>
      </w:r>
      <w:r>
        <w:rPr>
          <w:rFonts w:hint="eastAsia"/>
        </w:rPr>
        <w:br/>
      </w:r>
      <w:r>
        <w:rPr>
          <w:rFonts w:hint="eastAsia"/>
        </w:rPr>
        <w:t>　　图表 136降血脂药项目投资注意事项图</w:t>
      </w:r>
      <w:r>
        <w:rPr>
          <w:rFonts w:hint="eastAsia"/>
        </w:rPr>
        <w:br/>
      </w:r>
      <w:r>
        <w:rPr>
          <w:rFonts w:hint="eastAsia"/>
        </w:rPr>
        <w:t>　　图表 137降血脂药行业生产开发注意事项</w:t>
      </w:r>
      <w:r>
        <w:rPr>
          <w:rFonts w:hint="eastAsia"/>
        </w:rPr>
        <w:br/>
      </w:r>
      <w:r>
        <w:rPr>
          <w:rFonts w:hint="eastAsia"/>
        </w:rPr>
        <w:t>　　图表 138降血脂药销售注意事项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b7dff493c484d" w:history="1">
        <w:r>
          <w:rPr>
            <w:rStyle w:val="Hyperlink"/>
          </w:rPr>
          <w:t>中国降血脂药市场现状调研与发展趋势分析报告（2025-2031年）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b7dff493c484d" w:history="1">
        <w:r>
          <w:rPr>
            <w:rStyle w:val="Hyperlink"/>
          </w:rPr>
          <w:t>https://www.20087.com/M_QiTa/29/JiangXueZhiYaoFaZhanQuShiYuCeFenXi.html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血脂最有效5种药、降血脂药一般吃多久?长期吃有害吗、降血脂十大名牌西药、降血脂药排名第一名、山楂泡一物三天血脂、降血脂药什么时候吃最合适、山楂加什么降血脂最快、降血脂药大全一览表、降血脂最快的十大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a84fc9a154c0e" w:history="1">
      <w:r>
        <w:rPr>
          <w:rStyle w:val="Hyperlink"/>
        </w:rPr>
        <w:t>中国降血脂药市场现状调研与发展趋势分析报告（2025-2031年）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JiangXueZhiYaoFaZhanQuShiYuCeFenXi.html" TargetMode="External" Id="R932b7dff493c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JiangXueZhiYaoFaZhanQuShiYuCeFenXi.html" TargetMode="External" Id="R8dda84fc9a15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2024-12-12T04:51:00Z</dcterms:created>
  <dcterms:modified xsi:type="dcterms:W3CDTF">2024-12-12T05:51:00Z</dcterms:modified>
  <dc:subject>中国降血脂药市场现状调研与发展趋势分析报告（2025-2031年）</dc:subject>
  <dc:title>中国降血脂药市场现状调研与发展趋势分析报告（2025-2031年）</dc:title>
  <cp:keywords>中国降血脂药市场现状调研与发展趋势分析报告（2025-2031年）</cp:keywords>
  <dc:description>中国降血脂药市场现状调研与发展趋势分析报告（2025-2031年）</dc:description>
</cp:coreProperties>
</file>