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8e892572d4f87" w:history="1">
              <w:r>
                <w:rPr>
                  <w:rStyle w:val="Hyperlink"/>
                </w:rPr>
                <w:t>2025年版中国高端定制产品市场现状调研与发展前景分析报告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8e892572d4f87" w:history="1">
              <w:r>
                <w:rPr>
                  <w:rStyle w:val="Hyperlink"/>
                </w:rPr>
                <w:t>2025年版中国高端定制产品市场现状调研与发展前景分析报告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8e892572d4f87" w:history="1">
                <w:r>
                  <w:rPr>
                    <w:rStyle w:val="Hyperlink"/>
                  </w:rPr>
                  <w:t>https://www.20087.com/9/02/GaoDuanDingZhiChanPinShiChangXuQ.html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定制产品，无论是服装、珠宝还是家居用品，近年来在全球范围内受到追捧。随着消费者对个性化和品质生活的追求，高端定制产品市场持续扩大。目前，高端定制产品正从奢侈品领域向更广泛的消费领域扩展，通过数字化设计、3D打印和智能生产等技术，实现大规模定制，降低定制成本，提高客户满意度。</w:t>
      </w:r>
      <w:r>
        <w:rPr>
          <w:rFonts w:hint="eastAsia"/>
        </w:rPr>
        <w:br/>
      </w:r>
      <w:r>
        <w:rPr>
          <w:rFonts w:hint="eastAsia"/>
        </w:rPr>
        <w:t>　　未来，高端定制产品将更加注重客户体验和品牌故事。随着消费者对产品背后故事的兴趣增加，品牌将通过定制服务讲述自己的文化传承和设计理念，增强与消费者的情感联系。同时，高端定制产品将利用AR/VR技术提供沉浸式购物体验，让消费者在虚拟环境中预览定制效果，提升购买决策的信心。此外，随着可持续时尚的兴起，高端定制产品将更加注重环保材料和工艺，倡导负责任的消费，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8e892572d4f87" w:history="1">
        <w:r>
          <w:rPr>
            <w:rStyle w:val="Hyperlink"/>
          </w:rPr>
          <w:t>2025年版中国高端定制产品市场现状调研与发展前景分析报告</w:t>
        </w:r>
      </w:hyperlink>
      <w:r>
        <w:rPr>
          <w:rFonts w:hint="eastAsia"/>
        </w:rPr>
        <w:t>》系统分析了高端定制产品行业的市场规模、需求动态及价格趋势，并深入探讨了高端定制产品产业链结构的变化与发展。报告详细解读了高端定制产品行业现状，科学预测了未来市场前景与发展趋势，同时对高端定制产品细分市场的竞争格局进行了全面评估，重点关注领先企业的竞争实力、市场集中度及品牌影响力。结合高端定制产品技术现状与未来方向，报告揭示了高端定制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一、高端定制定义</w:t>
      </w:r>
      <w:r>
        <w:rPr>
          <w:rFonts w:hint="eastAsia"/>
        </w:rPr>
        <w:br/>
      </w:r>
      <w:r>
        <w:rPr>
          <w:rFonts w:hint="eastAsia"/>
        </w:rPr>
        <w:t>　　　　一、高端定制的性质</w:t>
      </w:r>
      <w:r>
        <w:rPr>
          <w:rFonts w:hint="eastAsia"/>
        </w:rPr>
        <w:br/>
      </w:r>
      <w:r>
        <w:rPr>
          <w:rFonts w:hint="eastAsia"/>
        </w:rPr>
        <w:t>　　　　三、高端定制的用途</w:t>
      </w:r>
      <w:r>
        <w:rPr>
          <w:rFonts w:hint="eastAsia"/>
        </w:rPr>
        <w:br/>
      </w:r>
      <w:r>
        <w:rPr>
          <w:rFonts w:hint="eastAsia"/>
        </w:rPr>
        <w:t>　　　　四、高端定制技术指标</w:t>
      </w:r>
      <w:r>
        <w:rPr>
          <w:rFonts w:hint="eastAsia"/>
        </w:rPr>
        <w:br/>
      </w:r>
      <w:r>
        <w:rPr>
          <w:rFonts w:hint="eastAsia"/>
        </w:rPr>
        <w:t>　　第二节 高端定制市场特点分析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高端定制产业发展历程与产业概况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高端定制行业宏观经济及政策环境分析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我国高端定制行业政策环境分析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一、高端定制产业政策分析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国内外高端定制行业技术环境分析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目前国外高端定制生产工艺及方法分析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目前国内高端定制生产工艺及方法分析</w:t>
      </w:r>
      <w:r>
        <w:rPr>
          <w:rFonts w:hint="eastAsia"/>
        </w:rPr>
        <w:br/>
      </w:r>
      <w:r>
        <w:rPr>
          <w:rFonts w:hint="eastAsia"/>
        </w:rPr>
        <w:t>　　第三节 高端定制行业申请的技术专利情况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高端定制产品工艺设备采购渠道分析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国外高端定制行业技术发展趋势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全球高端定制市场分析</w:t>
      </w:r>
      <w:r>
        <w:rPr>
          <w:rFonts w:hint="eastAsia"/>
        </w:rPr>
        <w:br/>
      </w:r>
      <w:r>
        <w:rPr>
          <w:rFonts w:hint="eastAsia"/>
        </w:rPr>
        <w:t>　　第一节 全球高端定制市场规模分析</w:t>
      </w:r>
      <w:r>
        <w:rPr>
          <w:rFonts w:hint="eastAsia"/>
        </w:rPr>
        <w:br/>
      </w:r>
      <w:r>
        <w:rPr>
          <w:rFonts w:hint="eastAsia"/>
        </w:rPr>
        <w:t>　　第二节 全球高端定制市场规模预测分析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国内高端定制市场分析</w:t>
      </w:r>
      <w:r>
        <w:rPr>
          <w:rFonts w:hint="eastAsia"/>
        </w:rPr>
        <w:br/>
      </w:r>
      <w:r>
        <w:rPr>
          <w:rFonts w:hint="eastAsia"/>
        </w:rPr>
        <w:t>　　第一节 国内高端定制产品市场规模分析及预测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一、2020-2025年我国高端定制产品市场规模分析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二、2025-2031年我国高端定制产品市场规模预测</w:t>
      </w:r>
      <w:r>
        <w:rPr>
          <w:rFonts w:hint="eastAsia"/>
        </w:rPr>
        <w:br/>
      </w:r>
      <w:r>
        <w:rPr>
          <w:rFonts w:hint="eastAsia"/>
        </w:rPr>
        <w:t>　　第二节 国内高端定制产品消费分析及预测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一、2020-2025年我国高端定制产品消费分析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二、2025-2031年我国高端定制产品消费预测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国内高端定制境外消费分析</w:t>
      </w:r>
      <w:r>
        <w:rPr>
          <w:rFonts w:hint="eastAsia"/>
        </w:rPr>
        <w:br/>
      </w:r>
      <w:r>
        <w:rPr>
          <w:rFonts w:hint="eastAsia"/>
        </w:rPr>
        <w:t>　　第一节 2020-2025年我国高端定制产品境外消费分析</w:t>
      </w:r>
      <w:r>
        <w:rPr>
          <w:rFonts w:hint="eastAsia"/>
        </w:rPr>
        <w:br/>
      </w:r>
      <w:r>
        <w:rPr>
          <w:rFonts w:hint="eastAsia"/>
        </w:rPr>
        <w:t>　　第二节 2025年我国高端定制产品境外消费来源分析</w:t>
      </w:r>
      <w:r>
        <w:rPr>
          <w:rFonts w:hint="eastAsia"/>
        </w:rPr>
        <w:br/>
      </w:r>
      <w:r>
        <w:rPr>
          <w:rFonts w:hint="eastAsia"/>
        </w:rPr>
        <w:t>　　第三节 2025-2031年我国高端定制产品境外消费预测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青岛红领集团有限公司</w:t>
      </w:r>
      <w:r>
        <w:rPr>
          <w:rFonts w:hint="eastAsia"/>
        </w:rPr>
        <w:br/>
      </w:r>
      <w:r>
        <w:rPr>
          <w:rFonts w:hint="eastAsia"/>
        </w:rPr>
        <w:t>　　第二节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第三节 北京红都集团公司</w:t>
      </w:r>
      <w:r>
        <w:rPr>
          <w:rFonts w:hint="eastAsia"/>
        </w:rPr>
        <w:br/>
      </w:r>
      <w:r>
        <w:rPr>
          <w:rFonts w:hint="eastAsia"/>
        </w:rPr>
        <w:t>　　第四节 北京尼太格皮草时装有限公司</w:t>
      </w:r>
      <w:r>
        <w:rPr>
          <w:rFonts w:hint="eastAsia"/>
        </w:rPr>
        <w:br/>
      </w:r>
      <w:r>
        <w:rPr>
          <w:rFonts w:hint="eastAsia"/>
        </w:rPr>
        <w:t>　　第五节 北京玫瑰坊时装定制有限责任公司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高端定制行业上下游产业链分析</w:t>
      </w:r>
      <w:r>
        <w:rPr>
          <w:rFonts w:hint="eastAsia"/>
        </w:rPr>
        <w:br/>
      </w:r>
      <w:r>
        <w:rPr>
          <w:rFonts w:hint="eastAsia"/>
        </w:rPr>
        <w:t>　　第一节 高端定制行业产业链概述</w:t>
      </w:r>
      <w:r>
        <w:rPr>
          <w:rFonts w:hint="eastAsia"/>
        </w:rPr>
        <w:br/>
      </w:r>
      <w:r>
        <w:rPr>
          <w:rFonts w:hint="eastAsia"/>
        </w:rPr>
        <w:t>　　第二节 高端定制上游行业发展状况分析</w:t>
      </w:r>
      <w:r>
        <w:rPr>
          <w:rFonts w:hint="eastAsia"/>
        </w:rPr>
        <w:br/>
      </w:r>
      <w:r>
        <w:rPr>
          <w:rFonts w:hint="eastAsia"/>
        </w:rPr>
        <w:t>　　第三节 高端定制下游行业发展情况分析</w:t>
      </w:r>
      <w:r>
        <w:rPr>
          <w:rFonts w:hint="eastAsia"/>
        </w:rPr>
        <w:br/>
      </w:r>
      <w:r>
        <w:rPr>
          <w:rFonts w:hint="eastAsia"/>
        </w:rPr>
        <w:t>　　第四节 高端定制产品相关行业的发展情况分析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高端定制行业潜在需求客户分析</w:t>
      </w:r>
      <w:r>
        <w:rPr>
          <w:rFonts w:hint="eastAsia"/>
        </w:rPr>
        <w:br/>
      </w:r>
      <w:r>
        <w:rPr>
          <w:rFonts w:hint="eastAsia"/>
        </w:rPr>
        <w:t>　　第一节 高端定制产品潜在的应用领域及潜在客户分析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第二节 高端定制行业发展预测分析</w:t>
      </w:r>
      <w:r>
        <w:rPr>
          <w:rFonts w:hint="eastAsia"/>
        </w:rPr>
        <w:br/>
      </w:r>
      <w:r>
        <w:rPr>
          <w:rFonts w:hint="eastAsia"/>
        </w:rPr>
        <w:t>　　　　一、高端定制产品需求特点发展预测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二、高端定制行业发展趋势分析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高端定制行业竞争格局分析</w:t>
      </w:r>
      <w:r>
        <w:rPr>
          <w:rFonts w:hint="eastAsia"/>
        </w:rPr>
        <w:br/>
      </w:r>
      <w:r>
        <w:rPr>
          <w:rFonts w:hint="eastAsia"/>
        </w:rPr>
        <w:t>　　第一节 高端定制行业波特五力市场竞争分析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高端定制国内外SWOT分析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中智林－2025-2031年高端定制行业竞争格局展望</w:t>
      </w:r>
      <w:r>
        <w:rPr>
          <w:rFonts w:hint="eastAsia"/>
        </w:rPr>
        <w:br/>
      </w:r>
      <w:r>
        <w:rPr>
          <w:rFonts w:hint="eastAsia"/>
        </w:rPr>
        <w:t>　　　　一、高端定制行业集中度展望</w:t>
      </w:r>
      <w:r>
        <w:rPr>
          <w:rFonts w:hint="eastAsia"/>
        </w:rPr>
        <w:br/>
      </w:r>
      <w:r>
        <w:rPr>
          <w:rFonts w:hint="eastAsia"/>
        </w:rPr>
        <w:t>　　　　二、高端定制行业竞争格局对产品价格的影响展望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图表 2：2020-2025年中国固定资产投资分析</w:t>
      </w:r>
      <w:r>
        <w:rPr>
          <w:rFonts w:hint="eastAsia"/>
        </w:rPr>
        <w:br/>
      </w:r>
      <w:r>
        <w:rPr>
          <w:rFonts w:hint="eastAsia"/>
        </w:rPr>
        <w:t>　　图表 3：2020-2025年城镇人员就业人数分析</w:t>
      </w:r>
      <w:r>
        <w:rPr>
          <w:rFonts w:hint="eastAsia"/>
        </w:rPr>
        <w:br/>
      </w:r>
      <w:r>
        <w:rPr>
          <w:rFonts w:hint="eastAsia"/>
        </w:rPr>
        <w:t>　　图表 4：2020-2025年中国恩格尔系数分析</w:t>
      </w:r>
      <w:r>
        <w:rPr>
          <w:rFonts w:hint="eastAsia"/>
        </w:rPr>
        <w:br/>
      </w:r>
      <w:r>
        <w:rPr>
          <w:rFonts w:hint="eastAsia"/>
        </w:rPr>
        <w:t>　　图表 5：中国部分高端定制行业相关专利</w:t>
      </w:r>
      <w:r>
        <w:rPr>
          <w:rFonts w:hint="eastAsia"/>
        </w:rPr>
        <w:br/>
      </w:r>
      <w:r>
        <w:rPr>
          <w:rFonts w:hint="eastAsia"/>
        </w:rPr>
        <w:t>　　图表 6：2020-2025年全球高端定制服装市场销售规模分析</w:t>
      </w:r>
      <w:r>
        <w:rPr>
          <w:rFonts w:hint="eastAsia"/>
        </w:rPr>
        <w:br/>
      </w:r>
      <w:r>
        <w:rPr>
          <w:rFonts w:hint="eastAsia"/>
        </w:rPr>
        <w:t>　　图表 7：2025-2031年全球高端定制服装市场销售规模预测分析</w:t>
      </w:r>
      <w:r>
        <w:rPr>
          <w:rFonts w:hint="eastAsia"/>
        </w:rPr>
        <w:br/>
      </w:r>
      <w:r>
        <w:rPr>
          <w:rFonts w:hint="eastAsia"/>
        </w:rPr>
        <w:t>　　图表 8：2020-2025年我国高端定制产品市场规模分析</w:t>
      </w:r>
      <w:r>
        <w:rPr>
          <w:rFonts w:hint="eastAsia"/>
        </w:rPr>
        <w:br/>
      </w:r>
      <w:r>
        <w:rPr>
          <w:rFonts w:hint="eastAsia"/>
        </w:rPr>
        <w:t>　　图表 9：2025-2031年我国高端定制产品市场规模预测</w:t>
      </w:r>
      <w:r>
        <w:rPr>
          <w:rFonts w:hint="eastAsia"/>
        </w:rPr>
        <w:br/>
      </w:r>
      <w:r>
        <w:rPr>
          <w:rFonts w:hint="eastAsia"/>
        </w:rPr>
        <w:t>　　图表 10：2020-2025年我国高端定制产品消费分析</w:t>
      </w:r>
      <w:r>
        <w:rPr>
          <w:rFonts w:hint="eastAsia"/>
        </w:rPr>
        <w:br/>
      </w:r>
      <w:r>
        <w:rPr>
          <w:rFonts w:hint="eastAsia"/>
        </w:rPr>
        <w:t>　　图表 11：2025年中国高端定制消费者分析</w:t>
      </w:r>
      <w:r>
        <w:rPr>
          <w:rFonts w:hint="eastAsia"/>
        </w:rPr>
        <w:br/>
      </w:r>
      <w:r>
        <w:rPr>
          <w:rFonts w:hint="eastAsia"/>
        </w:rPr>
        <w:t>　　图表 12：2025-2031年我国高端定制产品消费预测</w:t>
      </w:r>
      <w:r>
        <w:rPr>
          <w:rFonts w:hint="eastAsia"/>
        </w:rPr>
        <w:br/>
      </w:r>
      <w:r>
        <w:rPr>
          <w:rFonts w:hint="eastAsia"/>
        </w:rPr>
        <w:t>　　图表 13：2020-2025年我国高端定制产品境外消费分析</w:t>
      </w:r>
      <w:r>
        <w:rPr>
          <w:rFonts w:hint="eastAsia"/>
        </w:rPr>
        <w:br/>
      </w:r>
      <w:r>
        <w:rPr>
          <w:rFonts w:hint="eastAsia"/>
        </w:rPr>
        <w:t>　　图表 14：2025年我国高端定制产品境外消费来源分析</w:t>
      </w:r>
      <w:r>
        <w:rPr>
          <w:rFonts w:hint="eastAsia"/>
        </w:rPr>
        <w:br/>
      </w:r>
      <w:r>
        <w:rPr>
          <w:rFonts w:hint="eastAsia"/>
        </w:rPr>
        <w:t>　　图表 15：2025-2031年我国高端定制产品境外消费预测</w:t>
      </w:r>
      <w:r>
        <w:rPr>
          <w:rFonts w:hint="eastAsia"/>
        </w:rPr>
        <w:br/>
      </w:r>
      <w:r>
        <w:rPr>
          <w:rFonts w:hint="eastAsia"/>
        </w:rPr>
        <w:t>　　图表 16：青岛红领集团有限公司基本信息</w:t>
      </w:r>
      <w:r>
        <w:rPr>
          <w:rFonts w:hint="eastAsia"/>
        </w:rPr>
        <w:br/>
      </w:r>
      <w:r>
        <w:rPr>
          <w:rFonts w:hint="eastAsia"/>
        </w:rPr>
        <w:t>　　图表 17：青岛红领集团有限公司经营情况</w:t>
      </w:r>
      <w:r>
        <w:rPr>
          <w:rFonts w:hint="eastAsia"/>
        </w:rPr>
        <w:br/>
      </w:r>
      <w:r>
        <w:rPr>
          <w:rFonts w:hint="eastAsia"/>
        </w:rPr>
        <w:t>　　图表 18：浙江报喜鸟服饰股份有限公司基本信息</w:t>
      </w:r>
      <w:r>
        <w:rPr>
          <w:rFonts w:hint="eastAsia"/>
        </w:rPr>
        <w:br/>
      </w:r>
      <w:r>
        <w:rPr>
          <w:rFonts w:hint="eastAsia"/>
        </w:rPr>
        <w:t>　　图表 19：浙江报喜鸟服饰股份有限公司经营情况</w:t>
      </w:r>
      <w:r>
        <w:rPr>
          <w:rFonts w:hint="eastAsia"/>
        </w:rPr>
        <w:br/>
      </w:r>
      <w:r>
        <w:rPr>
          <w:rFonts w:hint="eastAsia"/>
        </w:rPr>
        <w:t>　　图表 20：北京红都集团公司基本信息</w:t>
      </w:r>
      <w:r>
        <w:rPr>
          <w:rFonts w:hint="eastAsia"/>
        </w:rPr>
        <w:br/>
      </w:r>
      <w:r>
        <w:rPr>
          <w:rFonts w:hint="eastAsia"/>
        </w:rPr>
        <w:t>　　图表 21：北京红都集团公司经营情况</w:t>
      </w:r>
      <w:r>
        <w:rPr>
          <w:rFonts w:hint="eastAsia"/>
        </w:rPr>
        <w:br/>
      </w:r>
      <w:r>
        <w:rPr>
          <w:rFonts w:hint="eastAsia"/>
        </w:rPr>
        <w:t>　　图表 22：北京尼太格皮草时装有限公司基本信息</w:t>
      </w:r>
      <w:r>
        <w:rPr>
          <w:rFonts w:hint="eastAsia"/>
        </w:rPr>
        <w:br/>
      </w:r>
      <w:r>
        <w:rPr>
          <w:rFonts w:hint="eastAsia"/>
        </w:rPr>
        <w:t>　　图表 23：北京尼太格皮草时装有限公司经营情况</w:t>
      </w:r>
      <w:r>
        <w:rPr>
          <w:rFonts w:hint="eastAsia"/>
        </w:rPr>
        <w:br/>
      </w:r>
      <w:r>
        <w:rPr>
          <w:rFonts w:hint="eastAsia"/>
        </w:rPr>
        <w:t>　　图表 24：北京玫瑰坊时装定制有限责任公司基本信息</w:t>
      </w:r>
      <w:r>
        <w:rPr>
          <w:rFonts w:hint="eastAsia"/>
        </w:rPr>
        <w:br/>
      </w:r>
      <w:r>
        <w:rPr>
          <w:rFonts w:hint="eastAsia"/>
        </w:rPr>
        <w:t>　　图表 25：北京玫瑰坊时装定制有限责任公司经营情况</w:t>
      </w:r>
      <w:r>
        <w:rPr>
          <w:rFonts w:hint="eastAsia"/>
        </w:rPr>
        <w:br/>
      </w:r>
      <w:r>
        <w:rPr>
          <w:rFonts w:hint="eastAsia"/>
        </w:rPr>
        <w:t>　　图表 26：高端定制行业产业链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8e892572d4f87" w:history="1">
        <w:r>
          <w:rPr>
            <w:rStyle w:val="Hyperlink"/>
          </w:rPr>
          <w:t>2025年版中国高端定制产品市场现状调研与发展前景分析报告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8e892572d4f87" w:history="1">
        <w:r>
          <w:rPr>
            <w:rStyle w:val="Hyperlink"/>
          </w:rPr>
          <w:t>https://www.20087.com/9/02/GaoDuanDingZhiChanPinShiChangXuQ.html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热点：高端定制产品特点、高端定制产品有哪些、高端定制产品怎么发朋友圈吸引人、高端定制产品系列第一期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0c4b9716e482d" w:history="1">
      <w:r>
        <w:rPr>
          <w:rStyle w:val="Hyperlink"/>
        </w:rPr>
        <w:t>2025年版中国高端定制产品市场现状调研与发展前景分析报告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oDuanDingZhiChanPinShiChangXuQ.html" TargetMode="External" Id="Rd708e892572d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oDuanDingZhiChanPinShiChangXuQ.html" TargetMode="External" Id="Rdd50c4b9716e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2025-01-30T07:10:00Z</dcterms:created>
  <dcterms:modified xsi:type="dcterms:W3CDTF">2025-01-30T08:10:00Z</dcterms:modified>
  <dc:subject>2025年版中国高端定制产品市场现状调研与发展前景分析报告</dc:subject>
  <dc:title>2025年版中国高端定制产品市场现状调研与发展前景分析报告</dc:title>
  <cp:keywords>2025年版中国高端定制产品市场现状调研与发展前景分析报告</cp:keywords>
  <dc:description>2025年版中国高端定制产品市场现状调研与发展前景分析报告</dc:description>
</cp:coreProperties>
</file>