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1c78761e345ba" w:history="1">
              <w:r>
                <w:rPr>
                  <w:rStyle w:val="Hyperlink"/>
                </w:rPr>
                <w:t>2023年中国出版产业市场调研及未来发展前景研究报告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1c78761e345ba" w:history="1">
              <w:r>
                <w:rPr>
                  <w:rStyle w:val="Hyperlink"/>
                </w:rPr>
                <w:t>2023年中国出版产业市场调研及未来发展前景研究报告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1c78761e345ba" w:history="1">
                <w:r>
                  <w:rPr>
                    <w:rStyle w:val="Hyperlink"/>
                  </w:rPr>
                  <w:t>https://www.20087.com/0/13/ChuBanFaZhanQuShi.html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在数字化浪潮的冲击下，正经历着深刻的转型。电子书和数字期刊的普及，改变了人们获取信息和娱乐的方式。同时，自助出版平台的兴起，降低了作者进入市场的门槛，促进了内容的多样化和个性化。然而，纸质书并未完全退出历史舞台，反而在特定群体中保持着不可替代的地位。</w:t>
      </w:r>
      <w:r>
        <w:rPr>
          <w:rFonts w:hint="eastAsia"/>
        </w:rPr>
        <w:br/>
      </w:r>
      <w:r>
        <w:rPr>
          <w:rFonts w:hint="eastAsia"/>
        </w:rPr>
        <w:t>　　未来，出版行业将更加融合线上线下，内容与形式并重。随着增强现实（AR）、虚拟现实（VR）和交互式媒体的融入，书籍将不再局限于文字和图片，而是成为多媒体体验的载体。同时，数据驱动的内容创作和个性化推荐系统，将为读者提供更加精准和个性化的阅读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81c78761e345ba" w:history="1">
        <w:r>
          <w:rPr>
            <w:rStyle w:val="Hyperlink"/>
          </w:rPr>
          <w:t>2023年中国出版产业市场调研及未来发展前景研究报告</w:t>
        </w:r>
      </w:hyperlink>
      <w:r>
        <w:rPr>
          <w:rFonts w:hint="eastAsia"/>
        </w:rPr>
        <w:t>基于科学的市场调研和数据分析，全面剖析了出版行业现状、市场需求及市场规模。出版报告探讨了出版产业链结构，细分市场的特点，并分析了出版市场前景及发展趋势。通过科学预测，揭示了出版行业未来的增长潜力。同时，出版报告还对重点企业进行了研究，评估了各大品牌在市场竞争中的地位，以及行业集中度的变化。出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出版概述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2022-2023年中国出版行业市场动态分析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2022-2023年中国出版生产分析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一、2022-2023年中国出版产能统计分析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二、2022-2023年中国出版产量统计分析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一、我国出版行业产销存分析</w:t>
      </w:r>
      <w:r>
        <w:rPr>
          <w:rFonts w:hint="eastAsia"/>
        </w:rPr>
        <w:br/>
      </w:r>
      <w:r>
        <w:rPr>
          <w:rFonts w:hint="eastAsia"/>
        </w:rPr>
        <w:t>　　　　二、我国出版行业市场消费统计及需求分析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三、中国出版区域市场规模分析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2022-2023年中国出版行业进出口情况分析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2022-2023年世界出版行业发展现状分析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2022-2023年世界出版发展概况</w:t>
      </w:r>
      <w:r>
        <w:rPr>
          <w:rFonts w:hint="eastAsia"/>
        </w:rPr>
        <w:br/>
      </w:r>
      <w:r>
        <w:rPr>
          <w:rFonts w:hint="eastAsia"/>
        </w:rPr>
        <w:t>　　　　一、世界出版市场供需分析</w:t>
      </w:r>
      <w:r>
        <w:rPr>
          <w:rFonts w:hint="eastAsia"/>
        </w:rPr>
        <w:br/>
      </w:r>
      <w:r>
        <w:rPr>
          <w:rFonts w:hint="eastAsia"/>
        </w:rPr>
        <w:t>　　　　二、世界出版主要产品价格走势分析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2022-2023年世界主要国家出版行业发展情况分析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2022-2023年世界出版行业发展趋势分析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2023年出版产品制造技术工艺发展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2023年国内外出版行业发展对比分析</w:t>
      </w:r>
      <w:r>
        <w:rPr>
          <w:rFonts w:hint="eastAsia"/>
        </w:rPr>
        <w:br/>
      </w:r>
      <w:r>
        <w:rPr>
          <w:rFonts w:hint="eastAsia"/>
        </w:rPr>
        <w:t>　　第一节 2023年出版行业发展分析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一、2023年全球出版行业发展分析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二、2023年国内出版行业现状分析</w:t>
      </w:r>
      <w:r>
        <w:rPr>
          <w:rFonts w:hint="eastAsia"/>
        </w:rPr>
        <w:br/>
      </w:r>
      <w:r>
        <w:rPr>
          <w:rFonts w:hint="eastAsia"/>
        </w:rPr>
        <w:t>　　第二节 2023年出版市场现状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2023年出版行业国内与国外情况对比分析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2018-2023年中国出版行业主要数据监测分析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2018-2023年中国出版行业规模分析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2023年中国出版行业结构分析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2018-2023年中国出版行业产值分析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2018-2023年中国出版行业成本费用分析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2018-2023年中国出版行业盈利能力分析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2023年出版行业竞争分析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出版行业竞争关键因素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2023年中国出版企业竞争策略分析</w:t>
      </w:r>
      <w:r>
        <w:rPr>
          <w:rFonts w:hint="eastAsia"/>
        </w:rPr>
        <w:br/>
      </w:r>
      <w:r>
        <w:rPr>
          <w:rFonts w:hint="eastAsia"/>
        </w:rPr>
        <w:t>　　第一节 2023年出版市场竞争策略分析</w:t>
      </w:r>
      <w:r>
        <w:rPr>
          <w:rFonts w:hint="eastAsia"/>
        </w:rPr>
        <w:br/>
      </w:r>
      <w:r>
        <w:rPr>
          <w:rFonts w:hint="eastAsia"/>
        </w:rPr>
        <w:t>　　　　一、出版市场增长潜力分析</w:t>
      </w:r>
      <w:r>
        <w:rPr>
          <w:rFonts w:hint="eastAsia"/>
        </w:rPr>
        <w:br/>
      </w:r>
      <w:r>
        <w:rPr>
          <w:rFonts w:hint="eastAsia"/>
        </w:rPr>
        <w:t>　　　　二、出版主要潜力项目分析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三、现有出版竞争策略分析</w:t>
      </w:r>
      <w:r>
        <w:rPr>
          <w:rFonts w:hint="eastAsia"/>
        </w:rPr>
        <w:br/>
      </w:r>
      <w:r>
        <w:rPr>
          <w:rFonts w:hint="eastAsia"/>
        </w:rPr>
        <w:t>　　　　四、出版潜力项目竞争策略选择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2023年出版企业竞争策略分析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二、中国出版市场竞争趋势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出版国内重点生产厂家分析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2023-2029年中国出版行业发展前景预测分析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2023-2029年中国出版行业发展预测分析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一、未来出版发展分析</w:t>
      </w:r>
      <w:r>
        <w:rPr>
          <w:rFonts w:hint="eastAsia"/>
        </w:rPr>
        <w:br/>
      </w:r>
      <w:r>
        <w:rPr>
          <w:rFonts w:hint="eastAsia"/>
        </w:rPr>
        <w:t>　　　　二、未来出版行业技术开发方向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2023-2029年中国出版行业市场前景分析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2023-2029年中国出版行业投资前景预测</w:t>
      </w:r>
      <w:r>
        <w:rPr>
          <w:rFonts w:hint="eastAsia"/>
        </w:rPr>
        <w:br/>
      </w:r>
      <w:r>
        <w:rPr>
          <w:rFonts w:hint="eastAsia"/>
        </w:rPr>
        <w:t>　　第一节 中国出版行业发展现状研究评价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中国出版行业发展影响因素分析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中国出版行业投资前景展望预测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中智~林~－销售注意事项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2018-2023年中国出版行业产量及增长趋势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2018-2023年中国出版市场需求量及增速统计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2018-2023年中国出版行业盈利情况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2018-2023年中国出版行业企业数量情况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2018-2023年中国出版行业企业平均规模情况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2018-2023年中国出版行业市场规模及增长情况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2023-2029年中国出版行业产量预测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2023-2029年中国出版市场需求量预测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2023-2029年中国出版行业市场规模预测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2023-2029年中国出版市场前景分析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2023-2029年中国出版行业发展趋势预测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1c78761e345ba" w:history="1">
        <w:r>
          <w:rPr>
            <w:rStyle w:val="Hyperlink"/>
          </w:rPr>
          <w:t>2023年中国出版产业市场调研及未来发展前景研究报告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1c78761e345ba" w:history="1">
        <w:r>
          <w:rPr>
            <w:rStyle w:val="Hyperlink"/>
          </w:rPr>
          <w:t>https://www.20087.com/0/13/ChuBanFaZhanQuShi.html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430d927b54ed0" w:history="1">
      <w:r>
        <w:rPr>
          <w:rStyle w:val="Hyperlink"/>
        </w:rPr>
        <w:t>2023年中国出版产业市场调研及未来发展前景研究报告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ChuBanFaZhanQuShi.html" TargetMode="External" Id="R8b81c78761e3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ChuBanFaZhanQuShi.html" TargetMode="External" Id="R89f430d927b5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2023-05-11T06:28:00Z</dcterms:created>
  <dcterms:modified xsi:type="dcterms:W3CDTF">2023-05-11T07:28:00Z</dcterms:modified>
  <dc:subject>2023年中国出版产业市场调研及未来发展前景研究报告</dc:subject>
  <dc:title>2023年中国出版产业市场调研及未来发展前景研究报告</dc:title>
  <cp:keywords>2023年中国出版产业市场调研及未来发展前景研究报告</cp:keywords>
  <dc:description>2023年中国出版产业市场调研及未来发展前景研究报告</dc:description>
</cp:coreProperties>
</file>