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7e476317d4732" w:history="1">
              <w:r>
                <w:rPr>
                  <w:rStyle w:val="Hyperlink"/>
                </w:rPr>
                <w:t>中国废旧家电行业发展调研与市场前景预测报告（2025-2031年）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7e476317d4732" w:history="1">
              <w:r>
                <w:rPr>
                  <w:rStyle w:val="Hyperlink"/>
                </w:rPr>
                <w:t>中国废旧家电行业发展调研与市场前景预测报告（2025-2031年）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7e476317d4732" w:history="1">
                <w:r>
                  <w:rPr>
                    <w:rStyle w:val="Hyperlink"/>
                  </w:rPr>
                  <w:t>https://www.20087.com/M_QiTa/30/FeiJiuJiaDianShiChangXianZhuangYuQianJing.html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家电回收和处理是全球面临的环境挑战之一。目前，随着电子废弃物（e-waste）的大量产生，废旧家电的回收利用和无害化处理变得尤为重要。各国政府和企业正加大对废旧家电回收体系的投入，推广回收站点，提高公众的回收意识，同时，通过技术创新，提高废旧家电中有价值材料的回收率。</w:t>
      </w:r>
      <w:r>
        <w:rPr>
          <w:rFonts w:hint="eastAsia"/>
        </w:rPr>
        <w:br/>
      </w:r>
      <w:r>
        <w:rPr>
          <w:rFonts w:hint="eastAsia"/>
        </w:rPr>
        <w:t>　　未来，废旧家电的回收和处理将更加注重循环经济和资源回收。一方面，通过发展更高效的拆解和分选技术，提高废旧家电中稀有金属和贵重金属的回收效率，减少对原生资源的依赖。另一方面，推动废旧家电的再制造和翻新，延长产品的生命周期，减少废弃物的产生。此外，加强法律法规和国际协作，促进全球废旧家电的规范化处理，减少非法倾倒和跨境转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7e476317d4732" w:history="1">
        <w:r>
          <w:rPr>
            <w:rStyle w:val="Hyperlink"/>
          </w:rPr>
          <w:t>中国废旧家电行业发展调研与市场前景预测报告（2025-2031年）</w:t>
        </w:r>
      </w:hyperlink>
      <w:r>
        <w:rPr>
          <w:rFonts w:hint="eastAsia"/>
        </w:rPr>
        <w:t>》全面梳理了废旧家电产业链，结合市场需求和市场规模等数据，深入剖析废旧家电行业现状。报告详细探讨了废旧家电市场竞争格局，重点关注重点企业及其品牌影响力，并分析了废旧家电价格机制和细分市场特征。通过对废旧家电技术现状及未来方向的评估，报告展望了废旧家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废旧家电行业发展综述</w:t>
      </w:r>
      <w:r>
        <w:rPr>
          <w:rFonts w:hint="eastAsia"/>
        </w:rPr>
        <w:br/>
      </w:r>
      <w:r>
        <w:rPr>
          <w:rFonts w:hint="eastAsia"/>
        </w:rPr>
        <w:t>　　第一节 废旧家电相关概述</w:t>
      </w:r>
      <w:r>
        <w:rPr>
          <w:rFonts w:hint="eastAsia"/>
        </w:rPr>
        <w:br/>
      </w:r>
      <w:r>
        <w:rPr>
          <w:rFonts w:hint="eastAsia"/>
        </w:rPr>
        <w:t>　　　　一、废旧家电定义</w:t>
      </w:r>
      <w:r>
        <w:rPr>
          <w:rFonts w:hint="eastAsia"/>
        </w:rPr>
        <w:br/>
      </w:r>
      <w:r>
        <w:rPr>
          <w:rFonts w:hint="eastAsia"/>
        </w:rPr>
        <w:t>　　　　二、废旧家电的特点</w:t>
      </w:r>
      <w:r>
        <w:rPr>
          <w:rFonts w:hint="eastAsia"/>
        </w:rPr>
        <w:br/>
      </w:r>
      <w:r>
        <w:rPr>
          <w:rFonts w:hint="eastAsia"/>
        </w:rPr>
        <w:t>　　第二节 废旧家电回收概述</w:t>
      </w:r>
      <w:r>
        <w:rPr>
          <w:rFonts w:hint="eastAsia"/>
        </w:rPr>
        <w:br/>
      </w:r>
      <w:r>
        <w:rPr>
          <w:rFonts w:hint="eastAsia"/>
        </w:rPr>
        <w:t>　　　　一、废旧家电回收方式</w:t>
      </w:r>
      <w:r>
        <w:rPr>
          <w:rFonts w:hint="eastAsia"/>
        </w:rPr>
        <w:br/>
      </w:r>
      <w:r>
        <w:rPr>
          <w:rFonts w:hint="eastAsia"/>
        </w:rPr>
        <w:t>　　　　二、中国废旧家电回收技术发展状况</w:t>
      </w:r>
      <w:r>
        <w:rPr>
          <w:rFonts w:hint="eastAsia"/>
        </w:rPr>
        <w:br/>
      </w:r>
      <w:r>
        <w:rPr>
          <w:rFonts w:hint="eastAsia"/>
        </w:rPr>
        <w:t>　　　　三、废旧家电回收的意义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全球废旧家电行业发展分析</w:t>
      </w:r>
      <w:r>
        <w:rPr>
          <w:rFonts w:hint="eastAsia"/>
        </w:rPr>
        <w:br/>
      </w:r>
      <w:r>
        <w:rPr>
          <w:rFonts w:hint="eastAsia"/>
        </w:rPr>
        <w:t>　　第一节 全球废旧家电行业发展轨迹综述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一、全球废旧家电行业发展历程</w:t>
      </w:r>
      <w:r>
        <w:rPr>
          <w:rFonts w:hint="eastAsia"/>
        </w:rPr>
        <w:br/>
      </w:r>
      <w:r>
        <w:rPr>
          <w:rFonts w:hint="eastAsia"/>
        </w:rPr>
        <w:t>　　　　二、全球废旧家电行业发展面临的问题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三、全球废旧家电行业技术发展现状及趋势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部分国家地区废旧家电回收经验借鉴</w:t>
      </w:r>
      <w:r>
        <w:rPr>
          <w:rFonts w:hint="eastAsia"/>
        </w:rPr>
        <w:br/>
      </w:r>
      <w:r>
        <w:rPr>
          <w:rFonts w:hint="eastAsia"/>
        </w:rPr>
        <w:t>　　　　一、日本：消费者支付回收费</w:t>
      </w:r>
      <w:r>
        <w:rPr>
          <w:rFonts w:hint="eastAsia"/>
        </w:rPr>
        <w:br/>
      </w:r>
      <w:r>
        <w:rPr>
          <w:rFonts w:hint="eastAsia"/>
        </w:rPr>
        <w:t>　　　　二、欧盟：生产者缴费</w:t>
      </w:r>
      <w:r>
        <w:rPr>
          <w:rFonts w:hint="eastAsia"/>
        </w:rPr>
        <w:br/>
      </w:r>
      <w:r>
        <w:rPr>
          <w:rFonts w:hint="eastAsia"/>
        </w:rPr>
        <w:t>　　　　三、美国：各州要求各不相同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中国废旧家电行业发展环境分析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中国废旧家电行业发展政策环境分析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一、《废弃电器电子产品处理基金征收使用管理办法》解读</w:t>
      </w:r>
      <w:r>
        <w:rPr>
          <w:rFonts w:hint="eastAsia"/>
        </w:rPr>
        <w:br/>
      </w:r>
      <w:r>
        <w:rPr>
          <w:rFonts w:hint="eastAsia"/>
        </w:rPr>
        <w:t>　　　　二、《固体废物污染环境防治法》解读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中国废旧家用电器的回收利用现状及对策分析</w:t>
      </w:r>
      <w:r>
        <w:rPr>
          <w:rFonts w:hint="eastAsia"/>
        </w:rPr>
        <w:br/>
      </w:r>
      <w:r>
        <w:rPr>
          <w:rFonts w:hint="eastAsia"/>
        </w:rPr>
        <w:t>　　第一节 家用电器废弃物的潜在环境问题</w:t>
      </w:r>
      <w:r>
        <w:rPr>
          <w:rFonts w:hint="eastAsia"/>
        </w:rPr>
        <w:br/>
      </w:r>
      <w:r>
        <w:rPr>
          <w:rFonts w:hint="eastAsia"/>
        </w:rPr>
        <w:t>　　　　一、家用电器废弃物直接进入环境的潜在污染问题</w:t>
      </w:r>
      <w:r>
        <w:rPr>
          <w:rFonts w:hint="eastAsia"/>
        </w:rPr>
        <w:br/>
      </w:r>
      <w:r>
        <w:rPr>
          <w:rFonts w:hint="eastAsia"/>
        </w:rPr>
        <w:t>　　　　二、处理废弃家用电器不当而引起的环境问题</w:t>
      </w:r>
      <w:r>
        <w:rPr>
          <w:rFonts w:hint="eastAsia"/>
        </w:rPr>
        <w:br/>
      </w:r>
      <w:r>
        <w:rPr>
          <w:rFonts w:hint="eastAsia"/>
        </w:rPr>
        <w:t>　　第二节 我国家用电器废弃物管理、处理处置状况</w:t>
      </w:r>
      <w:r>
        <w:rPr>
          <w:rFonts w:hint="eastAsia"/>
        </w:rPr>
        <w:br/>
      </w:r>
      <w:r>
        <w:rPr>
          <w:rFonts w:hint="eastAsia"/>
        </w:rPr>
        <w:t>　　第三节 废家用电器管理中存在的问题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废旧家电市场供需调查分析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中国废旧家电市场供给分析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一、2024-2025年废旧家电的来源供应结构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二、2024-2025年废旧家电的来源供应数量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三、2025-2031年废旧家电的来源供应数量预测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中国废旧家电市场需求分析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一、2024-2025年废旧家电的需求结构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二、2024-2025年废旧家电的需求数量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三、2025-2031年废旧家电的需求数量预测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废旧家电行业进出口分析</w:t>
      </w:r>
      <w:r>
        <w:rPr>
          <w:rFonts w:hint="eastAsia"/>
        </w:rPr>
        <w:br/>
      </w:r>
      <w:r>
        <w:rPr>
          <w:rFonts w:hint="eastAsia"/>
        </w:rPr>
        <w:t>　　第一节 我国废旧家电进口情况分析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一、2024-2025年废旧家电进口国家分析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二、2024-2025年废旧家电进口价格分析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三、2024-2025年废旧家电进口量分析</w:t>
      </w:r>
      <w:r>
        <w:rPr>
          <w:rFonts w:hint="eastAsia"/>
        </w:rPr>
        <w:br/>
      </w:r>
      <w:r>
        <w:rPr>
          <w:rFonts w:hint="eastAsia"/>
        </w:rPr>
        <w:t>　　第二节 我国废旧家电出口情况分析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一、2024-2025年废旧家电出口国家分析</w:t>
      </w:r>
      <w:r>
        <w:rPr>
          <w:rFonts w:hint="eastAsia"/>
        </w:rPr>
        <w:br/>
      </w:r>
      <w:r>
        <w:rPr>
          <w:rFonts w:hint="eastAsia"/>
        </w:rPr>
        <w:t>　　　　二、2024-2025年废旧家电出口价格分析</w:t>
      </w:r>
      <w:r>
        <w:rPr>
          <w:rFonts w:hint="eastAsia"/>
        </w:rPr>
        <w:br/>
      </w:r>
      <w:r>
        <w:rPr>
          <w:rFonts w:hint="eastAsia"/>
        </w:rPr>
        <w:t>　　　　三、2024-2025年废旧家电出口量分析</w:t>
      </w:r>
      <w:r>
        <w:rPr>
          <w:rFonts w:hint="eastAsia"/>
        </w:rPr>
        <w:br/>
      </w:r>
      <w:r>
        <w:rPr>
          <w:rFonts w:hint="eastAsia"/>
        </w:rPr>
        <w:t>　　第三节 2025年废旧家电进出口风险分析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废旧家电行业市场规模分析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2024-2025年中国废旧家电市场规模分析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2024-2025年中国废旧家电区域市场规模分析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一、2024-2025年东北地区废旧家电市场规模分析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二、2024-2025年华北地区废旧家电市场规模分析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三、2024-2025年华东地区废旧家电市场规模分析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四、2024-2025年华中地区废旧家电市场规模分析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五、2024-2025年华南地区废旧家电市场规模分析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六、2024-2025年西部地区废旧家电市场规模分析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2025-2031年中国废旧家电市场规模预测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废旧家电行业整体评价</w:t>
      </w:r>
      <w:r>
        <w:rPr>
          <w:rFonts w:hint="eastAsia"/>
        </w:rPr>
        <w:br/>
      </w:r>
      <w:r>
        <w:rPr>
          <w:rFonts w:hint="eastAsia"/>
        </w:rPr>
        <w:t>　　第一节 中国废旧家电行业盈利能力分析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一、2024-2025年中国废旧家电行业销售毛利润额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二、2024-2025年中国废旧家电行业销售毛利率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三、2025-2031年中国废旧家电行业销售毛利润额预测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四、2025-2031年中国废旧家电行业销售毛利率预测</w:t>
      </w:r>
      <w:r>
        <w:rPr>
          <w:rFonts w:hint="eastAsia"/>
        </w:rPr>
        <w:br/>
      </w:r>
      <w:r>
        <w:rPr>
          <w:rFonts w:hint="eastAsia"/>
        </w:rPr>
        <w:t>　　第二节 中国废旧家电行业偿债能力分析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一、2024-2025年中国废旧家电行业资产负债率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二、2025-2031年中国废旧家电行业资产负债率预测</w:t>
      </w:r>
      <w:r>
        <w:rPr>
          <w:rFonts w:hint="eastAsia"/>
        </w:rPr>
        <w:br/>
      </w:r>
      <w:r>
        <w:rPr>
          <w:rFonts w:hint="eastAsia"/>
        </w:rPr>
        <w:t>　　第三节 加强废家用电器管理的建议</w:t>
      </w:r>
      <w:r>
        <w:rPr>
          <w:rFonts w:hint="eastAsia"/>
        </w:rPr>
        <w:br/>
      </w:r>
      <w:r>
        <w:rPr>
          <w:rFonts w:hint="eastAsia"/>
        </w:rPr>
        <w:t>　　　　一、应加强废家用电器管理法规建设</w:t>
      </w:r>
      <w:r>
        <w:rPr>
          <w:rFonts w:hint="eastAsia"/>
        </w:rPr>
        <w:br/>
      </w:r>
      <w:r>
        <w:rPr>
          <w:rFonts w:hint="eastAsia"/>
        </w:rPr>
        <w:t>　　　　二、应加强废旧家用电器的进出口管理</w:t>
      </w:r>
      <w:r>
        <w:rPr>
          <w:rFonts w:hint="eastAsia"/>
        </w:rPr>
        <w:br/>
      </w:r>
      <w:r>
        <w:rPr>
          <w:rFonts w:hint="eastAsia"/>
        </w:rPr>
        <w:t>　　　　三、应建立完善废家用电器管理体系</w:t>
      </w:r>
      <w:r>
        <w:rPr>
          <w:rFonts w:hint="eastAsia"/>
        </w:rPr>
        <w:br/>
      </w:r>
      <w:r>
        <w:rPr>
          <w:rFonts w:hint="eastAsia"/>
        </w:rPr>
        <w:t>　　　　四、应建立健全废家用电器环境无害化管理运行机制</w:t>
      </w:r>
      <w:r>
        <w:rPr>
          <w:rFonts w:hint="eastAsia"/>
        </w:rPr>
        <w:br/>
      </w:r>
      <w:r>
        <w:rPr>
          <w:rFonts w:hint="eastAsia"/>
        </w:rPr>
        <w:t>　　　　五、应开发环境无害化处理、处置技术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废旧家电行业竞争格局分析</w:t>
      </w:r>
      <w:r>
        <w:rPr>
          <w:rFonts w:hint="eastAsia"/>
        </w:rPr>
        <w:br/>
      </w:r>
      <w:r>
        <w:rPr>
          <w:rFonts w:hint="eastAsia"/>
        </w:rPr>
        <w:t>　　第一节 废旧家电行业历史竞争格局概况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一、废旧家电行业集中度分析</w:t>
      </w:r>
      <w:r>
        <w:rPr>
          <w:rFonts w:hint="eastAsia"/>
        </w:rPr>
        <w:br/>
      </w:r>
      <w:r>
        <w:rPr>
          <w:rFonts w:hint="eastAsia"/>
        </w:rPr>
        <w:t>　　　　二、废旧家电行业竞争程度分析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中国废旧家电行业结构分析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中国废旧家电产业竞争状况</w:t>
      </w:r>
      <w:r>
        <w:rPr>
          <w:rFonts w:hint="eastAsia"/>
        </w:rPr>
        <w:br/>
      </w:r>
      <w:r>
        <w:rPr>
          <w:rFonts w:hint="eastAsia"/>
        </w:rPr>
        <w:t>　　　　一、我国废旧家电行业品类竞争现状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二、我国废旧家电企业的竞争力分析</w:t>
      </w:r>
      <w:r>
        <w:rPr>
          <w:rFonts w:hint="eastAsia"/>
        </w:rPr>
        <w:br/>
      </w:r>
      <w:r>
        <w:rPr>
          <w:rFonts w:hint="eastAsia"/>
        </w:rPr>
        <w:t>　　第四节 废旧家电行业竞争格局分析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一、2025年国内外废旧家电竞争分析</w:t>
      </w:r>
      <w:r>
        <w:rPr>
          <w:rFonts w:hint="eastAsia"/>
        </w:rPr>
        <w:br/>
      </w:r>
      <w:r>
        <w:rPr>
          <w:rFonts w:hint="eastAsia"/>
        </w:rPr>
        <w:t>　　　　二、2025年我国废旧家电市场竞争分析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三、2025年我国废旧家电市场集中度分析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四、2025年国内主要废旧家电企业动向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废旧家电行业领先企业经营形势分析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东江环保股份有限公司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华新绿源环保产业发展有限公司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国美电器控股有限公司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废旧家电行业发展趋势分析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2025-2031年中国家电行业市场趋势分析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一、2024-2025年中国家电行业发展趋势总结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二、2025-2031年中国家电行业市场发展预测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2025-2031年中国废旧家电行业市场趋势分析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一、2024-2025年中国废旧家电行业发展趋势总结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二、2025-2031年中国废旧家电行业市场发展方向分析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2025-2031年废旧家电产业发展趋势分析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一、2025-2031年废旧家电产业政策趋向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二、2025-2031年废旧家电技术革新趋势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三、2025-2031年废旧家电价格走势分析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废旧家电行业发展预测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2025-2031年国际废旧家电市场预测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一、2025-2031年全球废旧家电行业产值预测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二、2025-2031年全球废旧家电市场需求前景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三、2025-2031年全球废旧家电市场价格预测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2025-2031年国内废旧家电市场预测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一、2025-2031年国内废旧家电行业产能预测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二、2025-2031年国内废旧家电行业产量预测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三、2025-2031年国内废旧家电市场需求前景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四、2025-2031年国内废旧家电市场价格预测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五、2025-2031年国内废旧家电行业集中度预测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废旧家电企业投资潜力与价值分析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2024-2025年废旧家电行业投资情况分析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2025-2031年废旧家电企业投资环境分析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废旧家电行业投资机会与风险预测</w:t>
      </w:r>
      <w:r>
        <w:rPr>
          <w:rFonts w:hint="eastAsia"/>
        </w:rPr>
        <w:br/>
      </w:r>
      <w:r>
        <w:rPr>
          <w:rFonts w:hint="eastAsia"/>
        </w:rPr>
        <w:t>　　第一节 废旧家电行业投资效益分析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一、2024-2025年废旧家电行业投资状况分析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二、2025-2031年废旧家电行业投资效益分析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三、2025-2031年废旧家电行业投资趋势预测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四、2025-2031年废旧家电行业的投资方向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五、2025-2031年废旧家电行业投资的建议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影响废旧家电行业发展的主要因素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一、2024-2025年影响废旧家电行业运行的有利因素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二、2024-2025年影响废旧家电行业运行的稳定因素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三、2024-2025年影响废旧家电行业运行的不利因素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四、2024-2025年我国废旧家电行业发展面临的挑战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五、2024-2025年我国废旧家电行业发展面临的机遇</w:t>
      </w:r>
      <w:r>
        <w:rPr>
          <w:rFonts w:hint="eastAsia"/>
        </w:rPr>
        <w:br/>
      </w:r>
      <w:r>
        <w:rPr>
          <w:rFonts w:hint="eastAsia"/>
        </w:rPr>
        <w:t>　　第三节 废旧家电行业投资风险预警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一、2025-2031年废旧家电行业市场风险预测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二、2025-2031年废旧家电行业政策风险预测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三、2025-2031年废旧家电行业经营风险预测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四、2025-2031年废旧家电行业技术风险预测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五、2025-2031年废旧家电行业竞争风险预测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六、2025-2031年废旧家电行业其他风险预测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中~智林　废旧家电行业投资战略研究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一、2025-2031年废旧家电行业投资战略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2024-2025年中国GDP及增长率</w:t>
      </w:r>
      <w:r>
        <w:rPr>
          <w:rFonts w:hint="eastAsia"/>
        </w:rPr>
        <w:br/>
      </w:r>
      <w:r>
        <w:rPr>
          <w:rFonts w:hint="eastAsia"/>
        </w:rPr>
        <w:t>　　图表 2024-2025年中国人均GDP及增长率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2024-2025年世界废旧家电产量及其增速走势图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2024-2025年我国废旧家电行业市场规模及增速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2025-2031年世界废旧家电需求量及其增速预测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2025-2031年废旧家电行业销售收入及增速走势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2025-2031年废旧家电行业产量及其增速走势预测</w:t>
      </w:r>
      <w:r>
        <w:rPr>
          <w:rFonts w:hint="eastAsia"/>
        </w:rPr>
        <w:br/>
      </w:r>
      <w:r>
        <w:rPr>
          <w:rFonts w:hint="eastAsia"/>
        </w:rPr>
        <w:t>　　图表 2025-2031年废旧家电行业投资额情况预测</w:t>
      </w:r>
      <w:r>
        <w:rPr>
          <w:rFonts w:hint="eastAsia"/>
        </w:rPr>
        <w:br/>
      </w:r>
      <w:r>
        <w:rPr>
          <w:rFonts w:hint="eastAsia"/>
        </w:rPr>
        <w:t>　　图表 2025年我国废旧家电重点区域分布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2025-2031年我国废旧家电需求量预测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2025-2031年我国废旧家电行业企业集中度预测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2025-2031年我国废旧家电行业市场规模预测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2024-2025年我国废旧家电行业区域竞争格局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2025-2031年我国废旧家电行业产量及增速预测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2025-2031年我国废旧家电行业投资预测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2025-2031年我国废旧家电市场需求预测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2025-2031年我国废旧家电行业盈利能力指标预测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2025年深圳市格林美高新技术股份有限公司主营构成分析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2024-2025年深圳市格林美高新技术股份有限公司利润表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2025年东江环保股份有限公司主营构成分析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2024-2025年东江环保股份有限公司成长能力指标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2024-2025年东江环保股份有限公司盈利能力指标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2024-2025年东江环保股份有限公司盈利质量指标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2024-2025年东江环保股份有限公司运营能力指标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2024-2025年东江环保股份有限公司财务风险指标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2024-2025年东江环保股份有限公司资产负债表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2024-2025年东江环保股份有限公司利润表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7e476317d4732" w:history="1">
        <w:r>
          <w:rPr>
            <w:rStyle w:val="Hyperlink"/>
          </w:rPr>
          <w:t>中国废旧家电行业发展调研与市场前景预测报告（2025-2031年）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7e476317d4732" w:history="1">
        <w:r>
          <w:rPr>
            <w:rStyle w:val="Hyperlink"/>
          </w:rPr>
          <w:t>https://www.20087.com/M_QiTa/30/FeiJiuJiaDianShiChangXianZhuangYuQianJing.html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热点：收购旧家电的价格表、废旧家电怎么回收、坏电器回收、废旧家电回收怎么赚钱、废玻璃回收厂家地址、废旧家电拆解补贴政策、58同城家电回收流程、废旧家电回收拆解公司、家电废物利用价格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5cddf55a3404d" w:history="1">
      <w:r>
        <w:rPr>
          <w:rStyle w:val="Hyperlink"/>
        </w:rPr>
        <w:t>中国废旧家电行业发展调研与市场前景预测报告（2025-2031年）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FeiJiuJiaDianShiChangXianZhuangYuQianJing.html" TargetMode="External" Id="Rc4c7e476317d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FeiJiuJiaDianShiChangXianZhuangYuQianJing.html" TargetMode="External" Id="R6de5cddf55a3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2025-02-03T03:40:00Z</dcterms:created>
  <dcterms:modified xsi:type="dcterms:W3CDTF">2025-02-03T04:40:00Z</dcterms:modified>
  <dc:subject>中国废旧家电行业发展调研与市场前景预测报告（2025-2031年）</dc:subject>
  <dc:title>中国废旧家电行业发展调研与市场前景预测报告（2025-2031年）</dc:title>
  <cp:keywords>中国废旧家电行业发展调研与市场前景预测报告（2025-2031年）</cp:keywords>
  <dc:description>中国废旧家电行业发展调研与市场前景预测报告（2025-2031年）</dc:description>
</cp:coreProperties>
</file>