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3c2abdad514087" w:history="1">
              <w:r>
                <w:rPr>
                  <w:rStyle w:val="Hyperlink"/>
                </w:rPr>
                <w:t>2025-2031年中国律师服务行业市场调研与前景趋势分析报告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3c2abdad514087" w:history="1">
              <w:r>
                <w:rPr>
                  <w:rStyle w:val="Hyperlink"/>
                </w:rPr>
                <w:t>2025-2031年中国律师服务行业市场调研与前景趋势分析报告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3c2abdad514087" w:history="1">
                <w:r>
                  <w:rPr>
                    <w:rStyle w:val="Hyperlink"/>
                  </w:rPr>
                  <w:t>https://www.20087.com/0/33/LvShiFuWuFaZhanQianJingFenXi.html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律师服务行业面临着数字化转型和客户需求多样化的双重挑战。在线法律咨询平台的兴起，降低了获取法律服务的门槛，提高了服务效率。同时，企业客户对于合规、知识产权保护和跨境交易的法律需求日益增加，促进了律师服务的专业化和细分化。然而，高昂的服务费用、信息不对称以及服务质量的参差不齐，仍然是行业需要解决的问题。</w:t>
      </w:r>
      <w:r>
        <w:rPr>
          <w:rFonts w:hint="eastAsia"/>
        </w:rPr>
        <w:br/>
      </w:r>
      <w:r>
        <w:rPr>
          <w:rFonts w:hint="eastAsia"/>
        </w:rPr>
        <w:t>　　未来，律师服务将更加注重个性化和透明化。一方面，利用大数据和人工智能技术，提供更加精准的法律预测和风险管理服务。另一方面，通过区块链技术，提高合同签署和文件管理的透明度和安全性。随着法律教育的普及和公众法律意识的提高，律师服务将更加普及，且服务质量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3c2abdad514087" w:history="1">
        <w:r>
          <w:rPr>
            <w:rStyle w:val="Hyperlink"/>
          </w:rPr>
          <w:t>2025-2031年中国律师服务行业市场调研与前景趋势分析报告</w:t>
        </w:r>
      </w:hyperlink>
      <w:r>
        <w:rPr>
          <w:rFonts w:hint="eastAsia"/>
        </w:rPr>
        <w:t>》基于多年律师服务行业研究积累，结合当前市场发展现状，依托国家权威数据资源和长期市场监测数据库，对律师服务行业进行了全面调研与分析。报告详细阐述了律师服务市场规模、市场前景、发展趋势、技术现状及未来方向，重点分析了行业内主要企业的竞争格局，并通过SWOT分析揭示了律师服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03c2abdad514087" w:history="1">
        <w:r>
          <w:rPr>
            <w:rStyle w:val="Hyperlink"/>
          </w:rPr>
          <w:t>2025-2031年中国律师服务行业市场调研与前景趋势分析报告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》为投资者提供了准确的市场现状解读，帮助预判行业前景，挖掘投资价值，同时从投资策略和营销策略等角度提出实用建议，助力投资者在律师服务行业中把握机遇、规避风险。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律师服务产业概述</w:t>
      </w:r>
      <w:r>
        <w:rPr>
          <w:rFonts w:hint="eastAsia"/>
        </w:rPr>
        <w:br/>
      </w:r>
      <w:r>
        <w:rPr>
          <w:rFonts w:hint="eastAsia"/>
        </w:rPr>
        <w:t>　　第一节 律师服务定义</w:t>
      </w:r>
      <w:r>
        <w:rPr>
          <w:rFonts w:hint="eastAsia"/>
        </w:rPr>
        <w:br/>
      </w:r>
      <w:r>
        <w:rPr>
          <w:rFonts w:hint="eastAsia"/>
        </w:rPr>
        <w:t>　　第二节 律师服务行业特点</w:t>
      </w:r>
      <w:r>
        <w:rPr>
          <w:rFonts w:hint="eastAsia"/>
        </w:rPr>
        <w:br/>
      </w:r>
      <w:r>
        <w:rPr>
          <w:rFonts w:hint="eastAsia"/>
        </w:rPr>
        <w:t>　　第三节 律师服务产业链分析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2024-2025年中国律师服务行业运行环境分析</w:t>
      </w:r>
      <w:r>
        <w:rPr>
          <w:rFonts w:hint="eastAsia"/>
        </w:rPr>
        <w:br/>
      </w:r>
      <w:r>
        <w:rPr>
          <w:rFonts w:hint="eastAsia"/>
        </w:rPr>
        <w:t>　　第一节 律师服务运行经济环境分析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律师服务产业政策环境分析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一、律师服务行业监管体制</w:t>
      </w:r>
      <w:r>
        <w:rPr>
          <w:rFonts w:hint="eastAsia"/>
        </w:rPr>
        <w:br/>
      </w:r>
      <w:r>
        <w:rPr>
          <w:rFonts w:hint="eastAsia"/>
        </w:rPr>
        <w:t>　　　　二、律师服务行业主要法规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三、主要律师服务产业政策</w:t>
      </w:r>
      <w:r>
        <w:rPr>
          <w:rFonts w:hint="eastAsia"/>
        </w:rPr>
        <w:br/>
      </w:r>
      <w:r>
        <w:rPr>
          <w:rFonts w:hint="eastAsia"/>
        </w:rPr>
        <w:t>　　第三节 律师服务产业社会环境分析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2024-2025年律师服务行业技术发展现状及趋势分析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律师服务行业技术发展现状分析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国内外律师服务行业技术差异与原因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律师服务行业技术发展方向、趋势预测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提升律师服务行业技术能力策略建议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全球律师服务行业发展态势分析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全球律师服务市场发展现状分析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全球主要国家律师服务市场现状</w:t>
      </w:r>
      <w:r>
        <w:rPr>
          <w:rFonts w:hint="eastAsia"/>
        </w:rPr>
        <w:br/>
      </w:r>
      <w:r>
        <w:rPr>
          <w:rFonts w:hint="eastAsia"/>
        </w:rPr>
        <w:t>　　第三节 全球律师服务行业发展趋势预测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中国律师服务行业市场分析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2019-2024年中国律师服务行业规模情况</w:t>
      </w:r>
      <w:r>
        <w:rPr>
          <w:rFonts w:hint="eastAsia"/>
        </w:rPr>
        <w:br/>
      </w:r>
      <w:r>
        <w:rPr>
          <w:rFonts w:hint="eastAsia"/>
        </w:rPr>
        <w:t>　　　　一、律师服务行业市场规模情况分析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二、律师服务行业单位规模情况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三、律师服务行业人员规模情况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2019-2024年中国律师服务行业财务能力分析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一、律师服务行业盈利能力分析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二、律师服务行业偿债能力分析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三、律师服务行业营运能力分析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四、律师服务行业发展能力分析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2024-2025年中国律师服务行业热点动态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2025年中国律师服务行业面临的挑战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中国重点地区律师服务行业市场调研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重点地区（一）律师服务市场调研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重点地区（二）律师服务市场调研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重点地区（三）律师服务市场调研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重点地区（四）律师服务市场调研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重点地区（五）律师服务市场调研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中国律师服务行业价格走势及影响因素分析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国内律师服务行业价格回顾</w:t>
      </w:r>
      <w:r>
        <w:rPr>
          <w:rFonts w:hint="eastAsia"/>
        </w:rPr>
        <w:br/>
      </w:r>
      <w:r>
        <w:rPr>
          <w:rFonts w:hint="eastAsia"/>
        </w:rPr>
        <w:t>　　第二节 国内律师服务行业价格走势预测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国内律师服务行业价格影响因素分析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中国律师服务行业客户调研</w:t>
      </w:r>
      <w:r>
        <w:rPr>
          <w:rFonts w:hint="eastAsia"/>
        </w:rPr>
        <w:br/>
      </w:r>
      <w:r>
        <w:rPr>
          <w:rFonts w:hint="eastAsia"/>
        </w:rPr>
        <w:t>　　　　一、律师服务行业客户偏好调查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二、客户对律师服务品牌的首要认知渠道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三、律师服务品牌忠诚度调查</w:t>
      </w:r>
      <w:r>
        <w:rPr>
          <w:rFonts w:hint="eastAsia"/>
        </w:rPr>
        <w:br/>
      </w:r>
      <w:r>
        <w:rPr>
          <w:rFonts w:hint="eastAsia"/>
        </w:rPr>
        <w:t>　　　　四、律师服务行业客户消费理念调研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中国律师服务行业竞争格局分析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2025年律师服务行业集中度分析</w:t>
      </w:r>
      <w:r>
        <w:rPr>
          <w:rFonts w:hint="eastAsia"/>
        </w:rPr>
        <w:br/>
      </w:r>
      <w:r>
        <w:rPr>
          <w:rFonts w:hint="eastAsia"/>
        </w:rPr>
        <w:t>　　　　一、律师服务市场集中度分析</w:t>
      </w:r>
      <w:r>
        <w:rPr>
          <w:rFonts w:hint="eastAsia"/>
        </w:rPr>
        <w:br/>
      </w:r>
      <w:r>
        <w:rPr>
          <w:rFonts w:hint="eastAsia"/>
        </w:rPr>
        <w:t>　　　　二、律师服务企业集中度分析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2024-2025年律师服务行业竞争格局分析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一、律师服务行业竞争策略分析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二、律师服务行业竞争格局展望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三、我国律师服务市场竞争趋势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律师服务行业重点企业发展调研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律师服务企业发展策略分析</w:t>
      </w:r>
      <w:r>
        <w:rPr>
          <w:rFonts w:hint="eastAsia"/>
        </w:rPr>
        <w:br/>
      </w:r>
      <w:r>
        <w:rPr>
          <w:rFonts w:hint="eastAsia"/>
        </w:rPr>
        <w:t>　　第一节 律师服务市场策略分析</w:t>
      </w:r>
      <w:r>
        <w:rPr>
          <w:rFonts w:hint="eastAsia"/>
        </w:rPr>
        <w:br/>
      </w:r>
      <w:r>
        <w:rPr>
          <w:rFonts w:hint="eastAsia"/>
        </w:rPr>
        <w:t>　　　　一、律师服务价格策略分析</w:t>
      </w:r>
      <w:r>
        <w:rPr>
          <w:rFonts w:hint="eastAsia"/>
        </w:rPr>
        <w:br/>
      </w:r>
      <w:r>
        <w:rPr>
          <w:rFonts w:hint="eastAsia"/>
        </w:rPr>
        <w:t>　　　　二、律师服务渠道策略分析</w:t>
      </w:r>
      <w:r>
        <w:rPr>
          <w:rFonts w:hint="eastAsia"/>
        </w:rPr>
        <w:br/>
      </w:r>
      <w:r>
        <w:rPr>
          <w:rFonts w:hint="eastAsia"/>
        </w:rPr>
        <w:t>　　第二节 律师服务销售策略分析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提高律师服务企业竞争力的策略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一、提高中国律师服务企业核心竞争力的对策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二、律师服务企业提升竞争力的主要方向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三、影响律师服务企业核心竞争力的因素及提升途径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四、提高律师服务企业竞争力的策略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律师服务行业投资风险与控制策略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律师服务行业SWOT模型分析</w:t>
      </w:r>
      <w:r>
        <w:rPr>
          <w:rFonts w:hint="eastAsia"/>
        </w:rPr>
        <w:br/>
      </w:r>
      <w:r>
        <w:rPr>
          <w:rFonts w:hint="eastAsia"/>
        </w:rPr>
        <w:t>　　　　一、律师服务行业优势分析</w:t>
      </w:r>
      <w:r>
        <w:rPr>
          <w:rFonts w:hint="eastAsia"/>
        </w:rPr>
        <w:br/>
      </w:r>
      <w:r>
        <w:rPr>
          <w:rFonts w:hint="eastAsia"/>
        </w:rPr>
        <w:t>　　　　二、律师服务行业劣势分析</w:t>
      </w:r>
      <w:r>
        <w:rPr>
          <w:rFonts w:hint="eastAsia"/>
        </w:rPr>
        <w:br/>
      </w:r>
      <w:r>
        <w:rPr>
          <w:rFonts w:hint="eastAsia"/>
        </w:rPr>
        <w:t>　　　　三、律师服务行业机会分析</w:t>
      </w:r>
      <w:r>
        <w:rPr>
          <w:rFonts w:hint="eastAsia"/>
        </w:rPr>
        <w:br/>
      </w:r>
      <w:r>
        <w:rPr>
          <w:rFonts w:hint="eastAsia"/>
        </w:rPr>
        <w:t>　　　　四、律师服务行业风险分析</w:t>
      </w:r>
      <w:r>
        <w:rPr>
          <w:rFonts w:hint="eastAsia"/>
        </w:rPr>
        <w:br/>
      </w:r>
      <w:r>
        <w:rPr>
          <w:rFonts w:hint="eastAsia"/>
        </w:rPr>
        <w:t>　　第二节 律师服务行业投资风险及控制策略分析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一、律师服务市场风险及控制策略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二、律师服务行业政策风险及控制策略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三、律师服务行业经营风险及控制策略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四、律师服务同业竞争风险及控制策略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五、律师服务行业其他风险及控制策略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2025-2031年中国律师服务行业投资潜力及发展趋势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2025-2031年律师服务行业投资潜力分析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一、律师服务行业重点可投资领域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二、律师服务行业目标市场需求潜力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三、律师服务行业投资潜力综合评判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中智林⋅　2025-2031年中国律师服务行业发展趋势分析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一、2025年律师服务市场前景分析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二、2025年律师服务发展趋势预测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三、2025-2031年我国律师服务行业发展剖析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五、未来律师服务行业发展变局剖析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律师服务介绍</w:t>
      </w:r>
      <w:r>
        <w:rPr>
          <w:rFonts w:hint="eastAsia"/>
        </w:rPr>
        <w:br/>
      </w:r>
      <w:r>
        <w:rPr>
          <w:rFonts w:hint="eastAsia"/>
        </w:rPr>
        <w:t>　　图表 律师服务图片</w:t>
      </w:r>
      <w:r>
        <w:rPr>
          <w:rFonts w:hint="eastAsia"/>
        </w:rPr>
        <w:br/>
      </w:r>
      <w:r>
        <w:rPr>
          <w:rFonts w:hint="eastAsia"/>
        </w:rPr>
        <w:t>　　图表 律师服务产业链调研</w:t>
      </w:r>
      <w:r>
        <w:rPr>
          <w:rFonts w:hint="eastAsia"/>
        </w:rPr>
        <w:br/>
      </w:r>
      <w:r>
        <w:rPr>
          <w:rFonts w:hint="eastAsia"/>
        </w:rPr>
        <w:t>　　图表 律师服务行业特点</w:t>
      </w:r>
      <w:r>
        <w:rPr>
          <w:rFonts w:hint="eastAsia"/>
        </w:rPr>
        <w:br/>
      </w:r>
      <w:r>
        <w:rPr>
          <w:rFonts w:hint="eastAsia"/>
        </w:rPr>
        <w:t>　　图表 律师服务政策</w:t>
      </w:r>
      <w:r>
        <w:rPr>
          <w:rFonts w:hint="eastAsia"/>
        </w:rPr>
        <w:br/>
      </w:r>
      <w:r>
        <w:rPr>
          <w:rFonts w:hint="eastAsia"/>
        </w:rPr>
        <w:t>　　图表 律师服务技术 标准</w:t>
      </w:r>
      <w:r>
        <w:rPr>
          <w:rFonts w:hint="eastAsia"/>
        </w:rPr>
        <w:br/>
      </w:r>
      <w:r>
        <w:rPr>
          <w:rFonts w:hint="eastAsia"/>
        </w:rPr>
        <w:t>　　图表 律师服务最新消息 动态</w:t>
      </w:r>
      <w:r>
        <w:rPr>
          <w:rFonts w:hint="eastAsia"/>
        </w:rPr>
        <w:br/>
      </w:r>
      <w:r>
        <w:rPr>
          <w:rFonts w:hint="eastAsia"/>
        </w:rPr>
        <w:t>　　图表 律师服务行业现状</w:t>
      </w:r>
      <w:r>
        <w:rPr>
          <w:rFonts w:hint="eastAsia"/>
        </w:rPr>
        <w:br/>
      </w:r>
      <w:r>
        <w:rPr>
          <w:rFonts w:hint="eastAsia"/>
        </w:rPr>
        <w:t>　　图表 2019-2024年律师服务行业市场容量统计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2019-2024年中国律师服务市场规模情况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2019-2024年中国律师服务销售统计</w:t>
      </w:r>
      <w:r>
        <w:rPr>
          <w:rFonts w:hint="eastAsia"/>
        </w:rPr>
        <w:br/>
      </w:r>
      <w:r>
        <w:rPr>
          <w:rFonts w:hint="eastAsia"/>
        </w:rPr>
        <w:t>　　图表 2019-2024年中国律师服务利润总额</w:t>
      </w:r>
      <w:r>
        <w:rPr>
          <w:rFonts w:hint="eastAsia"/>
        </w:rPr>
        <w:br/>
      </w:r>
      <w:r>
        <w:rPr>
          <w:rFonts w:hint="eastAsia"/>
        </w:rPr>
        <w:t>　　图表 2019-2024年中国律师服务企业数量统计</w:t>
      </w:r>
      <w:r>
        <w:rPr>
          <w:rFonts w:hint="eastAsia"/>
        </w:rPr>
        <w:br/>
      </w:r>
      <w:r>
        <w:rPr>
          <w:rFonts w:hint="eastAsia"/>
        </w:rPr>
        <w:t>　　图表 2024年律师服务成本和利润分析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2019-2024年中国律师服务行业经营效益分析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2019-2024年中国律师服务行业发展能力分析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2019-2024年中国律师服务行业盈利能力分析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2019-2024年中国律师服务行业运营能力分析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2019-2024年中国律师服务行业偿债能力分析</w:t>
      </w:r>
      <w:r>
        <w:rPr>
          <w:rFonts w:hint="eastAsia"/>
        </w:rPr>
        <w:br/>
      </w:r>
      <w:r>
        <w:rPr>
          <w:rFonts w:hint="eastAsia"/>
        </w:rPr>
        <w:t>　　图表 律师服务品牌分析</w:t>
      </w:r>
      <w:r>
        <w:rPr>
          <w:rFonts w:hint="eastAsia"/>
        </w:rPr>
        <w:br/>
      </w:r>
      <w:r>
        <w:rPr>
          <w:rFonts w:hint="eastAsia"/>
        </w:rPr>
        <w:t>　　图表 **地区律师服务市场规模</w:t>
      </w:r>
      <w:r>
        <w:rPr>
          <w:rFonts w:hint="eastAsia"/>
        </w:rPr>
        <w:br/>
      </w:r>
      <w:r>
        <w:rPr>
          <w:rFonts w:hint="eastAsia"/>
        </w:rPr>
        <w:t>　　图表 **地区律师服务行业市场需求</w:t>
      </w:r>
      <w:r>
        <w:rPr>
          <w:rFonts w:hint="eastAsia"/>
        </w:rPr>
        <w:br/>
      </w:r>
      <w:r>
        <w:rPr>
          <w:rFonts w:hint="eastAsia"/>
        </w:rPr>
        <w:t>　　图表 **地区律师服务市场调研</w:t>
      </w:r>
      <w:r>
        <w:rPr>
          <w:rFonts w:hint="eastAsia"/>
        </w:rPr>
        <w:br/>
      </w:r>
      <w:r>
        <w:rPr>
          <w:rFonts w:hint="eastAsia"/>
        </w:rPr>
        <w:t>　　图表 **地区律师服务行业市场需求分析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**地区律师服务市场规模</w:t>
      </w:r>
      <w:r>
        <w:rPr>
          <w:rFonts w:hint="eastAsia"/>
        </w:rPr>
        <w:br/>
      </w:r>
      <w:r>
        <w:rPr>
          <w:rFonts w:hint="eastAsia"/>
        </w:rPr>
        <w:t>　　图表 **地区律师服务行业市场需求</w:t>
      </w:r>
      <w:r>
        <w:rPr>
          <w:rFonts w:hint="eastAsia"/>
        </w:rPr>
        <w:br/>
      </w:r>
      <w:r>
        <w:rPr>
          <w:rFonts w:hint="eastAsia"/>
        </w:rPr>
        <w:t>　　图表 **地区律师服务市场调研</w:t>
      </w:r>
      <w:r>
        <w:rPr>
          <w:rFonts w:hint="eastAsia"/>
        </w:rPr>
        <w:br/>
      </w:r>
      <w:r>
        <w:rPr>
          <w:rFonts w:hint="eastAsia"/>
        </w:rPr>
        <w:t>　　图表 **地区律师服务市场需求分析</w:t>
      </w:r>
      <w:r>
        <w:rPr>
          <w:rFonts w:hint="eastAsia"/>
        </w:rPr>
        <w:br/>
      </w:r>
      <w:r>
        <w:rPr>
          <w:rFonts w:hint="eastAsia"/>
        </w:rPr>
        <w:t>　　图表 律师服务上游发展</w:t>
      </w:r>
      <w:r>
        <w:rPr>
          <w:rFonts w:hint="eastAsia"/>
        </w:rPr>
        <w:br/>
      </w:r>
      <w:r>
        <w:rPr>
          <w:rFonts w:hint="eastAsia"/>
        </w:rPr>
        <w:t>　　图表 律师服务下游发展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律师服务企业（一）概况</w:t>
      </w:r>
      <w:r>
        <w:rPr>
          <w:rFonts w:hint="eastAsia"/>
        </w:rPr>
        <w:br/>
      </w:r>
      <w:r>
        <w:rPr>
          <w:rFonts w:hint="eastAsia"/>
        </w:rPr>
        <w:t>　　图表 企业律师服务业务</w:t>
      </w:r>
      <w:r>
        <w:rPr>
          <w:rFonts w:hint="eastAsia"/>
        </w:rPr>
        <w:br/>
      </w:r>
      <w:r>
        <w:rPr>
          <w:rFonts w:hint="eastAsia"/>
        </w:rPr>
        <w:t>　　图表 律师服务企业（一）经营情况分析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律师服务企业（一）盈利能力情况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律师服务企业（一）偿债能力情况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律师服务企业（一）运营能力情况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律师服务企业（一）成长能力情况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律师服务企业（二）简介</w:t>
      </w:r>
      <w:r>
        <w:rPr>
          <w:rFonts w:hint="eastAsia"/>
        </w:rPr>
        <w:br/>
      </w:r>
      <w:r>
        <w:rPr>
          <w:rFonts w:hint="eastAsia"/>
        </w:rPr>
        <w:t>　　图表 企业律师服务业务</w:t>
      </w:r>
      <w:r>
        <w:rPr>
          <w:rFonts w:hint="eastAsia"/>
        </w:rPr>
        <w:br/>
      </w:r>
      <w:r>
        <w:rPr>
          <w:rFonts w:hint="eastAsia"/>
        </w:rPr>
        <w:t>　　图表 律师服务企业（二）经营情况分析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律师服务企业（二）盈利能力情况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律师服务企业（二）偿债能力情况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律师服务企业（二）运营能力情况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律师服务企业（二）成长能力情况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律师服务企业（三）概况</w:t>
      </w:r>
      <w:r>
        <w:rPr>
          <w:rFonts w:hint="eastAsia"/>
        </w:rPr>
        <w:br/>
      </w:r>
      <w:r>
        <w:rPr>
          <w:rFonts w:hint="eastAsia"/>
        </w:rPr>
        <w:t>　　图表 企业律师服务业务</w:t>
      </w:r>
      <w:r>
        <w:rPr>
          <w:rFonts w:hint="eastAsia"/>
        </w:rPr>
        <w:br/>
      </w:r>
      <w:r>
        <w:rPr>
          <w:rFonts w:hint="eastAsia"/>
        </w:rPr>
        <w:t>　　图表 律师服务企业（三）经营情况分析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律师服务企业（三）盈利能力情况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律师服务企业（三）偿债能力情况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律师服务企业（三）运营能力情况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律师服务企业（三）成长能力情况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律师服务企业（四）简介</w:t>
      </w:r>
      <w:r>
        <w:rPr>
          <w:rFonts w:hint="eastAsia"/>
        </w:rPr>
        <w:br/>
      </w:r>
      <w:r>
        <w:rPr>
          <w:rFonts w:hint="eastAsia"/>
        </w:rPr>
        <w:t>　　图表 企业律师服务业务</w:t>
      </w:r>
      <w:r>
        <w:rPr>
          <w:rFonts w:hint="eastAsia"/>
        </w:rPr>
        <w:br/>
      </w:r>
      <w:r>
        <w:rPr>
          <w:rFonts w:hint="eastAsia"/>
        </w:rPr>
        <w:t>　　图表 律师服务企业（四）经营情况分析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律师服务企业（四）盈利能力情况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律师服务企业（四）偿债能力情况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律师服务企业（四）运营能力情况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律师服务企业（四）成长能力情况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律师服务投资、并购情况</w:t>
      </w:r>
      <w:r>
        <w:rPr>
          <w:rFonts w:hint="eastAsia"/>
        </w:rPr>
        <w:br/>
      </w:r>
      <w:r>
        <w:rPr>
          <w:rFonts w:hint="eastAsia"/>
        </w:rPr>
        <w:t>　　图表 律师服务优势</w:t>
      </w:r>
      <w:r>
        <w:rPr>
          <w:rFonts w:hint="eastAsia"/>
        </w:rPr>
        <w:br/>
      </w:r>
      <w:r>
        <w:rPr>
          <w:rFonts w:hint="eastAsia"/>
        </w:rPr>
        <w:t>　　图表 律师服务劣势</w:t>
      </w:r>
      <w:r>
        <w:rPr>
          <w:rFonts w:hint="eastAsia"/>
        </w:rPr>
        <w:br/>
      </w:r>
      <w:r>
        <w:rPr>
          <w:rFonts w:hint="eastAsia"/>
        </w:rPr>
        <w:t>　　图表 律师服务机会</w:t>
      </w:r>
      <w:r>
        <w:rPr>
          <w:rFonts w:hint="eastAsia"/>
        </w:rPr>
        <w:br/>
      </w:r>
      <w:r>
        <w:rPr>
          <w:rFonts w:hint="eastAsia"/>
        </w:rPr>
        <w:t>　　图表 律师服务威胁</w:t>
      </w:r>
      <w:r>
        <w:rPr>
          <w:rFonts w:hint="eastAsia"/>
        </w:rPr>
        <w:br/>
      </w:r>
      <w:r>
        <w:rPr>
          <w:rFonts w:hint="eastAsia"/>
        </w:rPr>
        <w:t>　　图表 进入律师服务行业壁垒</w:t>
      </w:r>
      <w:r>
        <w:rPr>
          <w:rFonts w:hint="eastAsia"/>
        </w:rPr>
        <w:br/>
      </w:r>
      <w:r>
        <w:rPr>
          <w:rFonts w:hint="eastAsia"/>
        </w:rPr>
        <w:t>　　图表 律师服务发展有利因素</w:t>
      </w:r>
      <w:r>
        <w:rPr>
          <w:rFonts w:hint="eastAsia"/>
        </w:rPr>
        <w:br/>
      </w:r>
      <w:r>
        <w:rPr>
          <w:rFonts w:hint="eastAsia"/>
        </w:rPr>
        <w:t>　　图表 律师服务发展不利因素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2025-2031年中国律师服务行业信息化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2025-2031年中国律师服务行业市场容量预测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2025-2031年中国律师服务行业市场规模预测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2025-2031年中国律师服务行业风险</w:t>
      </w:r>
      <w:r>
        <w:rPr>
          <w:rFonts w:hint="eastAsia"/>
        </w:rPr>
        <w:br/>
      </w:r>
      <w:r>
        <w:rPr>
          <w:rFonts w:hint="eastAsia"/>
        </w:rPr>
        <w:t>　　图表 2025-2031年中国律师服务市场前景分析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2025-2031年中国律师服务发展趋势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3c2abdad514087" w:history="1">
        <w:r>
          <w:rPr>
            <w:rStyle w:val="Hyperlink"/>
          </w:rPr>
          <w:t>2025-2031年中国律师服务行业市场调研与前景趋势分析报告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3c2abdad514087" w:history="1">
        <w:r>
          <w:rPr>
            <w:rStyle w:val="Hyperlink"/>
          </w:rPr>
          <w:t>https://www.20087.com/0/33/LvShiFuWuFaZhanQianJingFenXi.html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热点：公益律师免费法律援助、律师服务法律在线咨询、律师电话免费热线、律师服务热线、律师多少钱请一位、律师服务范围、律师收费价目表、律师服务属于什么服务、5000块钱律师费大概是多少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3b71f3e45a4d68" w:history="1">
      <w:r>
        <w:rPr>
          <w:rStyle w:val="Hyperlink"/>
        </w:rPr>
        <w:t>2025-2031年中国律师服务行业市场调研与前景趋势分析报告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LvShiFuWuFaZhanQianJingFenXi.html" TargetMode="External" Id="R803c2abdad5140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LvShiFuWuFaZhanQianJingFenXi.html" TargetMode="External" Id="R1d3b71f3e45a4d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2024-11-08T06:15:00Z</dcterms:created>
  <dcterms:modified xsi:type="dcterms:W3CDTF">2024-11-08T07:15:00Z</dcterms:modified>
  <dc:subject>2025-2031年中国律师服务行业市场调研与前景趋势分析报告</dc:subject>
  <dc:title>2025-2031年中国律师服务行业市场调研与前景趋势分析报告</dc:title>
  <cp:keywords>2025-2031年中国律师服务行业市场调研与前景趋势分析报告</cp:keywords>
  <dc:description>2025-2031年中国律师服务行业市场调研与前景趋势分析报告</dc:description>
</cp:coreProperties>
</file>