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4ee051d164111" w:history="1">
              <w:r>
                <w:rPr>
                  <w:rStyle w:val="Hyperlink"/>
                </w:rPr>
                <w:t>2025-2031年中国科技治超市场研究与发展前景报告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4ee051d164111" w:history="1">
              <w:r>
                <w:rPr>
                  <w:rStyle w:val="Hyperlink"/>
                </w:rPr>
                <w:t>2025-2031年中国科技治超市场研究与发展前景报告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4ee051d164111" w:history="1">
                <w:r>
                  <w:rPr>
                    <w:rStyle w:val="Hyperlink"/>
                  </w:rPr>
                  <w:t>https://www.20087.com/0/63/KeJiZhiChaoShiChangQianJing.html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治超是一种重要的交通管理手段，近年来随着信息技术和智能交通系统的进步，在道路运输、交通安全管理等领域得到了广泛应用。现代科技治超不仅在监控效率、数据准确性方面有了显著提升，还在设计和环保性上实现了创新。例如，采用更先进的信息技术和环保型材料，提高了系统的综合性能和使用便捷性。此外，随着用户对高质量、环保交通管理手段的需求增加，科技治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科技治超市场将持续受益于技术创新和用户对高质量、环保交通管理手段的需求增长。一方面，随着新材料和新技术的应用，科技治超将更加高效、环保，以适应不同应用场景的需求。另一方面，随着用户对高质量、环保交通管理手段的需求增加，对高性能科技治超的需求将持续增长。此外，随着可持续发展理念的普及，采用环保材料和工艺的科技治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4ee051d164111" w:history="1">
        <w:r>
          <w:rPr>
            <w:rStyle w:val="Hyperlink"/>
          </w:rPr>
          <w:t>2025-2031年中国科技治超市场研究与发展前景报告</w:t>
        </w:r>
      </w:hyperlink>
      <w:r>
        <w:rPr>
          <w:rFonts w:hint="eastAsia"/>
        </w:rPr>
        <w:t>》基于国家统计局及相关协会的权威数据，系统研究了科技治超行业的市场需求、市场规模及产业链现状，分析了科技治超价格波动、细分市场动态及重点企业的经营表现，科学预测了科技治超市场前景与发展趋势，揭示了潜在需求与投资机会，同时指出了科技治超行业可能面临的风险。通过对科技治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科技治超综述及数据来源说明</w:t>
      </w:r>
      <w:r>
        <w:rPr>
          <w:rFonts w:hint="eastAsia"/>
        </w:rPr>
        <w:br/>
      </w:r>
      <w:r>
        <w:rPr>
          <w:rFonts w:hint="eastAsia"/>
        </w:rPr>
        <w:t>　　1.1 科技治超界定</w:t>
      </w:r>
      <w:r>
        <w:rPr>
          <w:rFonts w:hint="eastAsia"/>
        </w:rPr>
        <w:br/>
      </w:r>
      <w:r>
        <w:rPr>
          <w:rFonts w:hint="eastAsia"/>
        </w:rPr>
        <w:t>　　　　1.1.1 智慧交通的界定及构成</w:t>
      </w:r>
      <w:r>
        <w:rPr>
          <w:rFonts w:hint="eastAsia"/>
        </w:rPr>
        <w:br/>
      </w:r>
      <w:r>
        <w:rPr>
          <w:rFonts w:hint="eastAsia"/>
        </w:rPr>
        <w:t>　　　　1.1.2 科技治超的概念&amp;归属</w:t>
      </w:r>
      <w:r>
        <w:rPr>
          <w:rFonts w:hint="eastAsia"/>
        </w:rPr>
        <w:br/>
      </w:r>
      <w:r>
        <w:rPr>
          <w:rFonts w:hint="eastAsia"/>
        </w:rPr>
        <w:t>　　　　1、科技治超概念界定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2、国家统计标准中的科技治超（行业定义及归属类别）</w:t>
      </w:r>
      <w:r>
        <w:rPr>
          <w:rFonts w:hint="eastAsia"/>
        </w:rPr>
        <w:br/>
      </w:r>
      <w:r>
        <w:rPr>
          <w:rFonts w:hint="eastAsia"/>
        </w:rPr>
        <w:t>　　　　1.1.3 科技治超的性质&amp;特征</w:t>
      </w:r>
      <w:r>
        <w:rPr>
          <w:rFonts w:hint="eastAsia"/>
        </w:rPr>
        <w:br/>
      </w:r>
      <w:r>
        <w:rPr>
          <w:rFonts w:hint="eastAsia"/>
        </w:rPr>
        <w:t>　　　　1.1.4 科技治超的术语&amp;辨析</w:t>
      </w:r>
      <w:r>
        <w:rPr>
          <w:rFonts w:hint="eastAsia"/>
        </w:rPr>
        <w:br/>
      </w:r>
      <w:r>
        <w:rPr>
          <w:rFonts w:hint="eastAsia"/>
        </w:rPr>
        <w:t>　　　　1、科技治超专业术语说明</w:t>
      </w:r>
      <w:r>
        <w:rPr>
          <w:rFonts w:hint="eastAsia"/>
        </w:rPr>
        <w:br/>
      </w:r>
      <w:r>
        <w:rPr>
          <w:rFonts w:hint="eastAsia"/>
        </w:rPr>
        <w:t>　　　　2、科技治超相关概念辨析</w:t>
      </w:r>
      <w:r>
        <w:rPr>
          <w:rFonts w:hint="eastAsia"/>
        </w:rPr>
        <w:br/>
      </w:r>
      <w:r>
        <w:rPr>
          <w:rFonts w:hint="eastAsia"/>
        </w:rPr>
        <w:t>　　1.2 科技治超系统架构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科技治超监管规则和标准体系</w:t>
      </w:r>
      <w:r>
        <w:rPr>
          <w:rFonts w:hint="eastAsia"/>
        </w:rPr>
        <w:br/>
      </w:r>
      <w:r>
        <w:rPr>
          <w:rFonts w:hint="eastAsia"/>
        </w:rPr>
        <w:t>　　　　1.4.1 科技治超监管体系及机构职能（主管部门&amp;行业协会&amp;自律组织）</w:t>
      </w:r>
      <w:r>
        <w:rPr>
          <w:rFonts w:hint="eastAsia"/>
        </w:rPr>
        <w:br/>
      </w:r>
      <w:r>
        <w:rPr>
          <w:rFonts w:hint="eastAsia"/>
        </w:rPr>
        <w:t>　　　　1.4.2 科技治超标准体系及建设进程（国家/地方/行业/团体/企业标准）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1.4.3 科技治超现行&amp;即将实施标准汇总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1.4.4 科技治超重点标准影响解读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科技治超产业链全景梳理及配套产业发展分析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2.1 科技治超产业链结构梳理</w:t>
      </w:r>
      <w:r>
        <w:rPr>
          <w:rFonts w:hint="eastAsia"/>
        </w:rPr>
        <w:br/>
      </w:r>
      <w:r>
        <w:rPr>
          <w:rFonts w:hint="eastAsia"/>
        </w:rPr>
        <w:t>　　2.2 科技治超产业链生态图谱</w:t>
      </w:r>
      <w:r>
        <w:rPr>
          <w:rFonts w:hint="eastAsia"/>
        </w:rPr>
        <w:br/>
      </w:r>
      <w:r>
        <w:rPr>
          <w:rFonts w:hint="eastAsia"/>
        </w:rPr>
        <w:t>　　2.3 科技治超成本投入结构</w:t>
      </w:r>
      <w:r>
        <w:rPr>
          <w:rFonts w:hint="eastAsia"/>
        </w:rPr>
        <w:br/>
      </w:r>
      <w:r>
        <w:rPr>
          <w:rFonts w:hint="eastAsia"/>
        </w:rPr>
        <w:t>　　2.4 中国道路交通基础设施数字化建设分析</w:t>
      </w:r>
      <w:r>
        <w:rPr>
          <w:rFonts w:hint="eastAsia"/>
        </w:rPr>
        <w:br/>
      </w:r>
      <w:r>
        <w:rPr>
          <w:rFonts w:hint="eastAsia"/>
        </w:rPr>
        <w:t>　　　　2.4.1 道路交通基础设施数字化建设概述</w:t>
      </w:r>
      <w:r>
        <w:rPr>
          <w:rFonts w:hint="eastAsia"/>
        </w:rPr>
        <w:br/>
      </w:r>
      <w:r>
        <w:rPr>
          <w:rFonts w:hint="eastAsia"/>
        </w:rPr>
        <w:t>　　　　2.4.2 道路交通基础设施数字化建设现状</w:t>
      </w:r>
      <w:r>
        <w:rPr>
          <w:rFonts w:hint="eastAsia"/>
        </w:rPr>
        <w:br/>
      </w:r>
      <w:r>
        <w:rPr>
          <w:rFonts w:hint="eastAsia"/>
        </w:rPr>
        <w:t>　　　　2.4.3 道路交通基础设施数字化建设发展趋势</w:t>
      </w:r>
      <w:r>
        <w:rPr>
          <w:rFonts w:hint="eastAsia"/>
        </w:rPr>
        <w:br/>
      </w:r>
      <w:r>
        <w:rPr>
          <w:rFonts w:hint="eastAsia"/>
        </w:rPr>
        <w:t>　　2.5 中国科技治超核心硬件设备市场调研</w:t>
      </w:r>
      <w:r>
        <w:rPr>
          <w:rFonts w:hint="eastAsia"/>
        </w:rPr>
        <w:br/>
      </w:r>
      <w:r>
        <w:rPr>
          <w:rFonts w:hint="eastAsia"/>
        </w:rPr>
        <w:t>　　　　2.5.1 科技治超核心硬件设备概述</w:t>
      </w:r>
      <w:r>
        <w:rPr>
          <w:rFonts w:hint="eastAsia"/>
        </w:rPr>
        <w:br/>
      </w:r>
      <w:r>
        <w:rPr>
          <w:rFonts w:hint="eastAsia"/>
        </w:rPr>
        <w:t>　　　　2.5.2 不停车动态称重传感器</w:t>
      </w:r>
      <w:r>
        <w:rPr>
          <w:rFonts w:hint="eastAsia"/>
        </w:rPr>
        <w:br/>
      </w:r>
      <w:r>
        <w:rPr>
          <w:rFonts w:hint="eastAsia"/>
        </w:rPr>
        <w:t>　　　　2.5.3 高速抓拍摄像机</w:t>
      </w:r>
      <w:r>
        <w:rPr>
          <w:rFonts w:hint="eastAsia"/>
        </w:rPr>
        <w:br/>
      </w:r>
      <w:r>
        <w:rPr>
          <w:rFonts w:hint="eastAsia"/>
        </w:rPr>
        <w:t>　　　　2.5.4 轮廓检测激光雷达</w:t>
      </w:r>
      <w:r>
        <w:rPr>
          <w:rFonts w:hint="eastAsia"/>
        </w:rPr>
        <w:br/>
      </w:r>
      <w:r>
        <w:rPr>
          <w:rFonts w:hint="eastAsia"/>
        </w:rPr>
        <w:t>　　　　2.5.5 告知标识牌</w:t>
      </w:r>
      <w:r>
        <w:rPr>
          <w:rFonts w:hint="eastAsia"/>
        </w:rPr>
        <w:br/>
      </w:r>
      <w:r>
        <w:rPr>
          <w:rFonts w:hint="eastAsia"/>
        </w:rPr>
        <w:t>　　2.6 中国科技治超软件市场调研</w:t>
      </w:r>
      <w:r>
        <w:rPr>
          <w:rFonts w:hint="eastAsia"/>
        </w:rPr>
        <w:br/>
      </w:r>
      <w:r>
        <w:rPr>
          <w:rFonts w:hint="eastAsia"/>
        </w:rPr>
        <w:t>　　　　2.6.1 科技治超软件概述</w:t>
      </w:r>
      <w:r>
        <w:rPr>
          <w:rFonts w:hint="eastAsia"/>
        </w:rPr>
        <w:br/>
      </w:r>
      <w:r>
        <w:rPr>
          <w:rFonts w:hint="eastAsia"/>
        </w:rPr>
        <w:t>　　　　2.6.2 超限站动态称重检测线系统软件</w:t>
      </w:r>
      <w:r>
        <w:rPr>
          <w:rFonts w:hint="eastAsia"/>
        </w:rPr>
        <w:br/>
      </w:r>
      <w:r>
        <w:rPr>
          <w:rFonts w:hint="eastAsia"/>
        </w:rPr>
        <w:t>　　　　2.6.3 治超非现场执法超限检测系统软件</w:t>
      </w:r>
      <w:r>
        <w:rPr>
          <w:rFonts w:hint="eastAsia"/>
        </w:rPr>
        <w:br/>
      </w:r>
      <w:r>
        <w:rPr>
          <w:rFonts w:hint="eastAsia"/>
        </w:rPr>
        <w:t>　　　　2.6.4 一体化科技治超管理平台软件</w:t>
      </w:r>
      <w:r>
        <w:rPr>
          <w:rFonts w:hint="eastAsia"/>
        </w:rPr>
        <w:br/>
      </w:r>
      <w:r>
        <w:rPr>
          <w:rFonts w:hint="eastAsia"/>
        </w:rPr>
        <w:t>　　　　2.6.5 货源头企业超限超载检测系统软件</w:t>
      </w:r>
      <w:r>
        <w:rPr>
          <w:rFonts w:hint="eastAsia"/>
        </w:rPr>
        <w:br/>
      </w:r>
      <w:r>
        <w:rPr>
          <w:rFonts w:hint="eastAsia"/>
        </w:rPr>
        <w:t>　　2.7 配套产业布局对科技治超的影响总结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科技治超关键技术支撑及新一代信息技术应用</w:t>
      </w:r>
      <w:r>
        <w:rPr>
          <w:rFonts w:hint="eastAsia"/>
        </w:rPr>
        <w:br/>
      </w:r>
      <w:r>
        <w:rPr>
          <w:rFonts w:hint="eastAsia"/>
        </w:rPr>
        <w:t>　　3.1 科技治超关键技术支撑及新一代信息技术应用概述</w:t>
      </w:r>
      <w:r>
        <w:rPr>
          <w:rFonts w:hint="eastAsia"/>
        </w:rPr>
        <w:br/>
      </w:r>
      <w:r>
        <w:rPr>
          <w:rFonts w:hint="eastAsia"/>
        </w:rPr>
        <w:t>　　　　3.1.1 科技治超关键技术支撑</w:t>
      </w:r>
      <w:r>
        <w:rPr>
          <w:rFonts w:hint="eastAsia"/>
        </w:rPr>
        <w:br/>
      </w:r>
      <w:r>
        <w:rPr>
          <w:rFonts w:hint="eastAsia"/>
        </w:rPr>
        <w:t>　　　　3.1.2 新一代信息技术在科技治超领域的应用概述</w:t>
      </w:r>
      <w:r>
        <w:rPr>
          <w:rFonts w:hint="eastAsia"/>
        </w:rPr>
        <w:br/>
      </w:r>
      <w:r>
        <w:rPr>
          <w:rFonts w:hint="eastAsia"/>
        </w:rPr>
        <w:t>　　3.2 物联网（IOT）在科技治超中的应用</w:t>
      </w:r>
      <w:r>
        <w:rPr>
          <w:rFonts w:hint="eastAsia"/>
        </w:rPr>
        <w:br/>
      </w:r>
      <w:r>
        <w:rPr>
          <w:rFonts w:hint="eastAsia"/>
        </w:rPr>
        <w:t>　　　　3.2.1 中国物联网（IOT）发展现状</w:t>
      </w:r>
      <w:r>
        <w:rPr>
          <w:rFonts w:hint="eastAsia"/>
        </w:rPr>
        <w:br/>
      </w:r>
      <w:r>
        <w:rPr>
          <w:rFonts w:hint="eastAsia"/>
        </w:rPr>
        <w:t>　　　　3.2.2 物联网（IOT）技术在科技治超中的应用优势</w:t>
      </w:r>
      <w:r>
        <w:rPr>
          <w:rFonts w:hint="eastAsia"/>
        </w:rPr>
        <w:br/>
      </w:r>
      <w:r>
        <w:rPr>
          <w:rFonts w:hint="eastAsia"/>
        </w:rPr>
        <w:t>　　　　3.2.3 物联网（IOT）技术在科技治超中的应用状况</w:t>
      </w:r>
      <w:r>
        <w:rPr>
          <w:rFonts w:hint="eastAsia"/>
        </w:rPr>
        <w:br/>
      </w:r>
      <w:r>
        <w:rPr>
          <w:rFonts w:hint="eastAsia"/>
        </w:rPr>
        <w:t>　　3.3 人工智能（AI）在科技治超中的应用</w:t>
      </w:r>
      <w:r>
        <w:rPr>
          <w:rFonts w:hint="eastAsia"/>
        </w:rPr>
        <w:br/>
      </w:r>
      <w:r>
        <w:rPr>
          <w:rFonts w:hint="eastAsia"/>
        </w:rPr>
        <w:t>　　　　3.3.1 中国人工智能（AI）发展现状</w:t>
      </w:r>
      <w:r>
        <w:rPr>
          <w:rFonts w:hint="eastAsia"/>
        </w:rPr>
        <w:br/>
      </w:r>
      <w:r>
        <w:rPr>
          <w:rFonts w:hint="eastAsia"/>
        </w:rPr>
        <w:t>　　　　3.3.2 人工智能（AI）技术在科技治超中的应用优势</w:t>
      </w:r>
      <w:r>
        <w:rPr>
          <w:rFonts w:hint="eastAsia"/>
        </w:rPr>
        <w:br/>
      </w:r>
      <w:r>
        <w:rPr>
          <w:rFonts w:hint="eastAsia"/>
        </w:rPr>
        <w:t>　　　　3.3.3 人工智能（AI）技术在科技治超中的应用状况</w:t>
      </w:r>
      <w:r>
        <w:rPr>
          <w:rFonts w:hint="eastAsia"/>
        </w:rPr>
        <w:br/>
      </w:r>
      <w:r>
        <w:rPr>
          <w:rFonts w:hint="eastAsia"/>
        </w:rPr>
        <w:t>　　3.4 云计算技术的科技治超</w:t>
      </w:r>
      <w:r>
        <w:rPr>
          <w:rFonts w:hint="eastAsia"/>
        </w:rPr>
        <w:br/>
      </w:r>
      <w:r>
        <w:rPr>
          <w:rFonts w:hint="eastAsia"/>
        </w:rPr>
        <w:t>　　　　3.4.1 中国云计算技术发展现状</w:t>
      </w:r>
      <w:r>
        <w:rPr>
          <w:rFonts w:hint="eastAsia"/>
        </w:rPr>
        <w:br/>
      </w:r>
      <w:r>
        <w:rPr>
          <w:rFonts w:hint="eastAsia"/>
        </w:rPr>
        <w:t>　　　　3.4.2 云计算技术在科技治超中的应用优势</w:t>
      </w:r>
      <w:r>
        <w:rPr>
          <w:rFonts w:hint="eastAsia"/>
        </w:rPr>
        <w:br/>
      </w:r>
      <w:r>
        <w:rPr>
          <w:rFonts w:hint="eastAsia"/>
        </w:rPr>
        <w:t>　　　　3.4.3 云计算技术在科技治超中的应用状况</w:t>
      </w:r>
      <w:r>
        <w:rPr>
          <w:rFonts w:hint="eastAsia"/>
        </w:rPr>
        <w:br/>
      </w:r>
      <w:r>
        <w:rPr>
          <w:rFonts w:hint="eastAsia"/>
        </w:rPr>
        <w:t>　　3.5 数字孪生在科技治超中的应用</w:t>
      </w:r>
      <w:r>
        <w:rPr>
          <w:rFonts w:hint="eastAsia"/>
        </w:rPr>
        <w:br/>
      </w:r>
      <w:r>
        <w:rPr>
          <w:rFonts w:hint="eastAsia"/>
        </w:rPr>
        <w:t>　　　　3.5.1 中国数字孪生技术发展现状</w:t>
      </w:r>
      <w:r>
        <w:rPr>
          <w:rFonts w:hint="eastAsia"/>
        </w:rPr>
        <w:br/>
      </w:r>
      <w:r>
        <w:rPr>
          <w:rFonts w:hint="eastAsia"/>
        </w:rPr>
        <w:t>　　　　3.5.2 数字孪生技术在科技治超中的应用优势</w:t>
      </w:r>
      <w:r>
        <w:rPr>
          <w:rFonts w:hint="eastAsia"/>
        </w:rPr>
        <w:br/>
      </w:r>
      <w:r>
        <w:rPr>
          <w:rFonts w:hint="eastAsia"/>
        </w:rPr>
        <w:t>　　　　3.5.3 数字孪生技术在科技治超中的应用状况</w:t>
      </w:r>
      <w:r>
        <w:rPr>
          <w:rFonts w:hint="eastAsia"/>
        </w:rPr>
        <w:br/>
      </w:r>
      <w:r>
        <w:rPr>
          <w:rFonts w:hint="eastAsia"/>
        </w:rPr>
        <w:t>　　3.6 5G在科技治超中的应用</w:t>
      </w:r>
      <w:r>
        <w:rPr>
          <w:rFonts w:hint="eastAsia"/>
        </w:rPr>
        <w:br/>
      </w:r>
      <w:r>
        <w:rPr>
          <w:rFonts w:hint="eastAsia"/>
        </w:rPr>
        <w:t>　　　　3.6.1 中国5G技术发展现状</w:t>
      </w:r>
      <w:r>
        <w:rPr>
          <w:rFonts w:hint="eastAsia"/>
        </w:rPr>
        <w:br/>
      </w:r>
      <w:r>
        <w:rPr>
          <w:rFonts w:hint="eastAsia"/>
        </w:rPr>
        <w:t>　　　　3.6.2 5G技术在科技治超中的应用优势</w:t>
      </w:r>
      <w:r>
        <w:rPr>
          <w:rFonts w:hint="eastAsia"/>
        </w:rPr>
        <w:br/>
      </w:r>
      <w:r>
        <w:rPr>
          <w:rFonts w:hint="eastAsia"/>
        </w:rPr>
        <w:t>　　　　3.6.3 5G技术在科技治超中的应用状况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科技治超发展现状及市场前景洞察</w:t>
      </w:r>
      <w:r>
        <w:rPr>
          <w:rFonts w:hint="eastAsia"/>
        </w:rPr>
        <w:br/>
      </w:r>
      <w:r>
        <w:rPr>
          <w:rFonts w:hint="eastAsia"/>
        </w:rPr>
        <w:t>　　4.1 科技治超发展历程</w:t>
      </w:r>
      <w:r>
        <w:rPr>
          <w:rFonts w:hint="eastAsia"/>
        </w:rPr>
        <w:br/>
      </w:r>
      <w:r>
        <w:rPr>
          <w:rFonts w:hint="eastAsia"/>
        </w:rPr>
        <w:t>　　4.2 科技治超技术进展</w:t>
      </w:r>
      <w:r>
        <w:rPr>
          <w:rFonts w:hint="eastAsia"/>
        </w:rPr>
        <w:br/>
      </w:r>
      <w:r>
        <w:rPr>
          <w:rFonts w:hint="eastAsia"/>
        </w:rPr>
        <w:t>　　4.3 科技治超重点区域市场调研</w:t>
      </w:r>
      <w:r>
        <w:rPr>
          <w:rFonts w:hint="eastAsia"/>
        </w:rPr>
        <w:br/>
      </w:r>
      <w:r>
        <w:rPr>
          <w:rFonts w:hint="eastAsia"/>
        </w:rPr>
        <w:t>　　　　4.3.1 美国</w:t>
      </w:r>
      <w:r>
        <w:rPr>
          <w:rFonts w:hint="eastAsia"/>
        </w:rPr>
        <w:br/>
      </w:r>
      <w:r>
        <w:rPr>
          <w:rFonts w:hint="eastAsia"/>
        </w:rPr>
        <w:t>　　　　4.3.2 德国</w:t>
      </w:r>
      <w:r>
        <w:rPr>
          <w:rFonts w:hint="eastAsia"/>
        </w:rPr>
        <w:br/>
      </w:r>
      <w:r>
        <w:rPr>
          <w:rFonts w:hint="eastAsia"/>
        </w:rPr>
        <w:t>　　　　4.3.3 日本</w:t>
      </w:r>
      <w:r>
        <w:rPr>
          <w:rFonts w:hint="eastAsia"/>
        </w:rPr>
        <w:br/>
      </w:r>
      <w:r>
        <w:rPr>
          <w:rFonts w:hint="eastAsia"/>
        </w:rPr>
        <w:t>　　　　4.3.4 澳大利亚</w:t>
      </w:r>
      <w:r>
        <w:rPr>
          <w:rFonts w:hint="eastAsia"/>
        </w:rPr>
        <w:br/>
      </w:r>
      <w:r>
        <w:rPr>
          <w:rFonts w:hint="eastAsia"/>
        </w:rPr>
        <w:t>　　4.4 科技治超市场容量分析</w:t>
      </w:r>
      <w:r>
        <w:rPr>
          <w:rFonts w:hint="eastAsia"/>
        </w:rPr>
        <w:br/>
      </w:r>
      <w:r>
        <w:rPr>
          <w:rFonts w:hint="eastAsia"/>
        </w:rPr>
        <w:t>　　4.5 科技治超发展趋势洞悉</w:t>
      </w:r>
      <w:r>
        <w:rPr>
          <w:rFonts w:hint="eastAsia"/>
        </w:rPr>
        <w:br/>
      </w:r>
      <w:r>
        <w:rPr>
          <w:rFonts w:hint="eastAsia"/>
        </w:rPr>
        <w:t>　　4.6 科技治超发展经验总结和有益借鉴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中国科技治超发展现状及市场痛点解析</w:t>
      </w:r>
      <w:r>
        <w:rPr>
          <w:rFonts w:hint="eastAsia"/>
        </w:rPr>
        <w:br/>
      </w:r>
      <w:r>
        <w:rPr>
          <w:rFonts w:hint="eastAsia"/>
        </w:rPr>
        <w:t>　　5.1 中国科技治超发展历程分析</w:t>
      </w:r>
      <w:r>
        <w:rPr>
          <w:rFonts w:hint="eastAsia"/>
        </w:rPr>
        <w:br/>
      </w:r>
      <w:r>
        <w:rPr>
          <w:rFonts w:hint="eastAsia"/>
        </w:rPr>
        <w:t>　　5.2 中国科技治超市场特性解析</w:t>
      </w:r>
      <w:r>
        <w:rPr>
          <w:rFonts w:hint="eastAsia"/>
        </w:rPr>
        <w:br/>
      </w:r>
      <w:r>
        <w:rPr>
          <w:rFonts w:hint="eastAsia"/>
        </w:rPr>
        <w:t>　　5.3 中国科技治超市场主体分析</w:t>
      </w:r>
      <w:r>
        <w:rPr>
          <w:rFonts w:hint="eastAsia"/>
        </w:rPr>
        <w:br/>
      </w:r>
      <w:r>
        <w:rPr>
          <w:rFonts w:hint="eastAsia"/>
        </w:rPr>
        <w:t>　　　　5.3.1 中国科技治超市场主体类型（投资/经营/服务/中介主体）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5.3.2 中国科技治超企业入场方式（自建/并购/战略合作等）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　　5.3.3 中国科技治超市场主体数量</w:t>
      </w:r>
      <w:r>
        <w:rPr>
          <w:rFonts w:hint="eastAsia"/>
        </w:rPr>
        <w:br/>
      </w:r>
      <w:r>
        <w:rPr>
          <w:rFonts w:hint="eastAsia"/>
        </w:rPr>
        <w:t>　　　　5.3.4 中国科技治超注册/在业/存续企业</w:t>
      </w:r>
      <w:r>
        <w:rPr>
          <w:rFonts w:hint="eastAsia"/>
        </w:rPr>
        <w:br/>
      </w:r>
      <w:r>
        <w:rPr>
          <w:rFonts w:hint="eastAsia"/>
        </w:rPr>
        <w:t>　　5.4 中国科技治超招投标市场解读</w:t>
      </w:r>
      <w:r>
        <w:rPr>
          <w:rFonts w:hint="eastAsia"/>
        </w:rPr>
        <w:br/>
      </w:r>
      <w:r>
        <w:rPr>
          <w:rFonts w:hint="eastAsia"/>
        </w:rPr>
        <w:t>　　　　5.4.1 中国科技治超招投标信息汇总</w:t>
      </w:r>
      <w:r>
        <w:rPr>
          <w:rFonts w:hint="eastAsia"/>
        </w:rPr>
        <w:br/>
      </w:r>
      <w:r>
        <w:rPr>
          <w:rFonts w:hint="eastAsia"/>
        </w:rPr>
        <w:t>　　　　5.4.2 中国科技治超招投标信息解读</w:t>
      </w:r>
      <w:r>
        <w:rPr>
          <w:rFonts w:hint="eastAsia"/>
        </w:rPr>
        <w:br/>
      </w:r>
      <w:r>
        <w:rPr>
          <w:rFonts w:hint="eastAsia"/>
        </w:rPr>
        <w:t>　　5.5 中国科技治超市场规模体量</w:t>
      </w:r>
      <w:r>
        <w:rPr>
          <w:rFonts w:hint="eastAsia"/>
        </w:rPr>
        <w:br/>
      </w:r>
      <w:r>
        <w:rPr>
          <w:rFonts w:hint="eastAsia"/>
        </w:rPr>
        <w:t>　　5.6 中国科技治超企业竞争格局分析</w:t>
      </w:r>
      <w:r>
        <w:rPr>
          <w:rFonts w:hint="eastAsia"/>
        </w:rPr>
        <w:br/>
      </w:r>
      <w:r>
        <w:rPr>
          <w:rFonts w:hint="eastAsia"/>
        </w:rPr>
        <w:t>　　5.7 中国科技治超市场发展痛点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中国科技治超系统集成及子系统分析</w:t>
      </w:r>
      <w:r>
        <w:rPr>
          <w:rFonts w:hint="eastAsia"/>
        </w:rPr>
        <w:br/>
      </w:r>
      <w:r>
        <w:rPr>
          <w:rFonts w:hint="eastAsia"/>
        </w:rPr>
        <w:t>　　6.1 科技治超应用解决方案设计、系统集成及服务市场概况</w:t>
      </w:r>
      <w:r>
        <w:rPr>
          <w:rFonts w:hint="eastAsia"/>
        </w:rPr>
        <w:br/>
      </w:r>
      <w:r>
        <w:rPr>
          <w:rFonts w:hint="eastAsia"/>
        </w:rPr>
        <w:t>　　　　6.1.1 科技治超应用解决方案</w:t>
      </w:r>
      <w:r>
        <w:rPr>
          <w:rFonts w:hint="eastAsia"/>
        </w:rPr>
        <w:br/>
      </w:r>
      <w:r>
        <w:rPr>
          <w:rFonts w:hint="eastAsia"/>
        </w:rPr>
        <w:t>　　　　6.1.2 科技治超系统集成及服务</w:t>
      </w:r>
      <w:r>
        <w:rPr>
          <w:rFonts w:hint="eastAsia"/>
        </w:rPr>
        <w:br/>
      </w:r>
      <w:r>
        <w:rPr>
          <w:rFonts w:hint="eastAsia"/>
        </w:rPr>
        <w:t>　　6.2 科技治超子系统：车辆动态称重系统</w:t>
      </w:r>
      <w:r>
        <w:rPr>
          <w:rFonts w:hint="eastAsia"/>
        </w:rPr>
        <w:br/>
      </w:r>
      <w:r>
        <w:rPr>
          <w:rFonts w:hint="eastAsia"/>
        </w:rPr>
        <w:t>　　　　6.2.1 车辆动态称重系统概述</w:t>
      </w:r>
      <w:r>
        <w:rPr>
          <w:rFonts w:hint="eastAsia"/>
        </w:rPr>
        <w:br/>
      </w:r>
      <w:r>
        <w:rPr>
          <w:rFonts w:hint="eastAsia"/>
        </w:rPr>
        <w:t>　　　　6.2.2 车辆动态称重系统市场调研</w:t>
      </w:r>
      <w:r>
        <w:rPr>
          <w:rFonts w:hint="eastAsia"/>
        </w:rPr>
        <w:br/>
      </w:r>
      <w:r>
        <w:rPr>
          <w:rFonts w:hint="eastAsia"/>
        </w:rPr>
        <w:t>　　　　6.2.3 车辆动态称重系统发展趋势</w:t>
      </w:r>
      <w:r>
        <w:rPr>
          <w:rFonts w:hint="eastAsia"/>
        </w:rPr>
        <w:br/>
      </w:r>
      <w:r>
        <w:rPr>
          <w:rFonts w:hint="eastAsia"/>
        </w:rPr>
        <w:t>　　6.3 科技治超子系统：车辆外轮廓测量系统</w:t>
      </w:r>
      <w:r>
        <w:rPr>
          <w:rFonts w:hint="eastAsia"/>
        </w:rPr>
        <w:br/>
      </w:r>
      <w:r>
        <w:rPr>
          <w:rFonts w:hint="eastAsia"/>
        </w:rPr>
        <w:t>　　　　6.3.1 车辆外轮廓测量系统概述</w:t>
      </w:r>
      <w:r>
        <w:rPr>
          <w:rFonts w:hint="eastAsia"/>
        </w:rPr>
        <w:br/>
      </w:r>
      <w:r>
        <w:rPr>
          <w:rFonts w:hint="eastAsia"/>
        </w:rPr>
        <w:t>　　　　6.3.2 车辆外轮廓测量系统市场调研</w:t>
      </w:r>
      <w:r>
        <w:rPr>
          <w:rFonts w:hint="eastAsia"/>
        </w:rPr>
        <w:br/>
      </w:r>
      <w:r>
        <w:rPr>
          <w:rFonts w:hint="eastAsia"/>
        </w:rPr>
        <w:t>　　　　6.3.3 车辆外轮廓测量系统发展趋势</w:t>
      </w:r>
      <w:r>
        <w:rPr>
          <w:rFonts w:hint="eastAsia"/>
        </w:rPr>
        <w:br/>
      </w:r>
      <w:r>
        <w:rPr>
          <w:rFonts w:hint="eastAsia"/>
        </w:rPr>
        <w:t>　　6.4 科技治超子系统：车牌识别系统</w:t>
      </w:r>
      <w:r>
        <w:rPr>
          <w:rFonts w:hint="eastAsia"/>
        </w:rPr>
        <w:br/>
      </w:r>
      <w:r>
        <w:rPr>
          <w:rFonts w:hint="eastAsia"/>
        </w:rPr>
        <w:t>　　　　6.4.1 车牌识别系统概述</w:t>
      </w:r>
      <w:r>
        <w:rPr>
          <w:rFonts w:hint="eastAsia"/>
        </w:rPr>
        <w:br/>
      </w:r>
      <w:r>
        <w:rPr>
          <w:rFonts w:hint="eastAsia"/>
        </w:rPr>
        <w:t>　　　　6.4.2 车牌识别系统市场调研</w:t>
      </w:r>
      <w:r>
        <w:rPr>
          <w:rFonts w:hint="eastAsia"/>
        </w:rPr>
        <w:br/>
      </w:r>
      <w:r>
        <w:rPr>
          <w:rFonts w:hint="eastAsia"/>
        </w:rPr>
        <w:t>　　　　6.4.3 车牌识别系统发展趋势</w:t>
      </w:r>
      <w:r>
        <w:rPr>
          <w:rFonts w:hint="eastAsia"/>
        </w:rPr>
        <w:br/>
      </w:r>
      <w:r>
        <w:rPr>
          <w:rFonts w:hint="eastAsia"/>
        </w:rPr>
        <w:t>　　6.5 科技治超子系统：视频监控取证系统</w:t>
      </w:r>
      <w:r>
        <w:rPr>
          <w:rFonts w:hint="eastAsia"/>
        </w:rPr>
        <w:br/>
      </w:r>
      <w:r>
        <w:rPr>
          <w:rFonts w:hint="eastAsia"/>
        </w:rPr>
        <w:t>　　　　6.5.1 视频监控取证系统概述</w:t>
      </w:r>
      <w:r>
        <w:rPr>
          <w:rFonts w:hint="eastAsia"/>
        </w:rPr>
        <w:br/>
      </w:r>
      <w:r>
        <w:rPr>
          <w:rFonts w:hint="eastAsia"/>
        </w:rPr>
        <w:t>　　　　6.5.2 视频监控取证系统市场调研</w:t>
      </w:r>
      <w:r>
        <w:rPr>
          <w:rFonts w:hint="eastAsia"/>
        </w:rPr>
        <w:br/>
      </w:r>
      <w:r>
        <w:rPr>
          <w:rFonts w:hint="eastAsia"/>
        </w:rPr>
        <w:t>　　　　6.5.3 视频监控取证系统发展趋势</w:t>
      </w:r>
      <w:r>
        <w:rPr>
          <w:rFonts w:hint="eastAsia"/>
        </w:rPr>
        <w:br/>
      </w:r>
      <w:r>
        <w:rPr>
          <w:rFonts w:hint="eastAsia"/>
        </w:rPr>
        <w:t>　　6.6 科技治超子系统：信息提示系统</w:t>
      </w:r>
      <w:r>
        <w:rPr>
          <w:rFonts w:hint="eastAsia"/>
        </w:rPr>
        <w:br/>
      </w:r>
      <w:r>
        <w:rPr>
          <w:rFonts w:hint="eastAsia"/>
        </w:rPr>
        <w:t>　　　　6.6.1 信息提示系统概述</w:t>
      </w:r>
      <w:r>
        <w:rPr>
          <w:rFonts w:hint="eastAsia"/>
        </w:rPr>
        <w:br/>
      </w:r>
      <w:r>
        <w:rPr>
          <w:rFonts w:hint="eastAsia"/>
        </w:rPr>
        <w:t>　　　　6.6.2 信息提示系统市场调研</w:t>
      </w:r>
      <w:r>
        <w:rPr>
          <w:rFonts w:hint="eastAsia"/>
        </w:rPr>
        <w:br/>
      </w:r>
      <w:r>
        <w:rPr>
          <w:rFonts w:hint="eastAsia"/>
        </w:rPr>
        <w:t>　　　　6.6.3 信息提示系统发展趋势</w:t>
      </w:r>
      <w:r>
        <w:rPr>
          <w:rFonts w:hint="eastAsia"/>
        </w:rPr>
        <w:br/>
      </w:r>
      <w:r>
        <w:rPr>
          <w:rFonts w:hint="eastAsia"/>
        </w:rPr>
        <w:t>　　6.7 科技治超子系统：货运源头企业科技治超系统</w:t>
      </w:r>
      <w:r>
        <w:rPr>
          <w:rFonts w:hint="eastAsia"/>
        </w:rPr>
        <w:br/>
      </w:r>
      <w:r>
        <w:rPr>
          <w:rFonts w:hint="eastAsia"/>
        </w:rPr>
        <w:t>　　　　6.7.1 货运源头企业科技治超系统概述</w:t>
      </w:r>
      <w:r>
        <w:rPr>
          <w:rFonts w:hint="eastAsia"/>
        </w:rPr>
        <w:br/>
      </w:r>
      <w:r>
        <w:rPr>
          <w:rFonts w:hint="eastAsia"/>
        </w:rPr>
        <w:t>　　　　6.7.2 货运源头企业科技治超系统市场调研</w:t>
      </w:r>
      <w:r>
        <w:rPr>
          <w:rFonts w:hint="eastAsia"/>
        </w:rPr>
        <w:br/>
      </w:r>
      <w:r>
        <w:rPr>
          <w:rFonts w:hint="eastAsia"/>
        </w:rPr>
        <w:t>　　　　6.7.3 货运源头企业科技治超系统发展趋势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中国科技治超细分应用场景市场调研</w:t>
      </w:r>
      <w:r>
        <w:rPr>
          <w:rFonts w:hint="eastAsia"/>
        </w:rPr>
        <w:br/>
      </w:r>
      <w:r>
        <w:rPr>
          <w:rFonts w:hint="eastAsia"/>
        </w:rPr>
        <w:t>　　7.1 中国科技治超应用场景分布</w:t>
      </w:r>
      <w:r>
        <w:rPr>
          <w:rFonts w:hint="eastAsia"/>
        </w:rPr>
        <w:br/>
      </w:r>
      <w:r>
        <w:rPr>
          <w:rFonts w:hint="eastAsia"/>
        </w:rPr>
        <w:t>　　7.2 科技治超细分场景应用：高速公路</w:t>
      </w:r>
      <w:r>
        <w:rPr>
          <w:rFonts w:hint="eastAsia"/>
        </w:rPr>
        <w:br/>
      </w:r>
      <w:r>
        <w:rPr>
          <w:rFonts w:hint="eastAsia"/>
        </w:rPr>
        <w:t>　　　　7.2.1 高速公路科技治超解决方案</w:t>
      </w:r>
      <w:r>
        <w:rPr>
          <w:rFonts w:hint="eastAsia"/>
        </w:rPr>
        <w:br/>
      </w:r>
      <w:r>
        <w:rPr>
          <w:rFonts w:hint="eastAsia"/>
        </w:rPr>
        <w:t>　　　　7.2.2 高速公路科技治超案例分析</w:t>
      </w:r>
      <w:r>
        <w:rPr>
          <w:rFonts w:hint="eastAsia"/>
        </w:rPr>
        <w:br/>
      </w:r>
      <w:r>
        <w:rPr>
          <w:rFonts w:hint="eastAsia"/>
        </w:rPr>
        <w:t>　　　　7.2.3 高速公路科技治超市场潜力</w:t>
      </w:r>
      <w:r>
        <w:rPr>
          <w:rFonts w:hint="eastAsia"/>
        </w:rPr>
        <w:br/>
      </w:r>
      <w:r>
        <w:rPr>
          <w:rFonts w:hint="eastAsia"/>
        </w:rPr>
        <w:t>　　7.3 科技治超细分场景应用：公路超限检测站</w:t>
      </w:r>
      <w:r>
        <w:rPr>
          <w:rFonts w:hint="eastAsia"/>
        </w:rPr>
        <w:br/>
      </w:r>
      <w:r>
        <w:rPr>
          <w:rFonts w:hint="eastAsia"/>
        </w:rPr>
        <w:t>　　　　7.3.1 公路超限检测站科技治超解决方案</w:t>
      </w:r>
      <w:r>
        <w:rPr>
          <w:rFonts w:hint="eastAsia"/>
        </w:rPr>
        <w:br/>
      </w:r>
      <w:r>
        <w:rPr>
          <w:rFonts w:hint="eastAsia"/>
        </w:rPr>
        <w:t>　　　　7.3.2 公路超限检测站科技治超案例分析</w:t>
      </w:r>
      <w:r>
        <w:rPr>
          <w:rFonts w:hint="eastAsia"/>
        </w:rPr>
        <w:br/>
      </w:r>
      <w:r>
        <w:rPr>
          <w:rFonts w:hint="eastAsia"/>
        </w:rPr>
        <w:t>　　　　7.3.3 公路超限检测站科技治超市场潜力</w:t>
      </w:r>
      <w:r>
        <w:rPr>
          <w:rFonts w:hint="eastAsia"/>
        </w:rPr>
        <w:br/>
      </w:r>
      <w:r>
        <w:rPr>
          <w:rFonts w:hint="eastAsia"/>
        </w:rPr>
        <w:t>　　7.4 科技治超细分场景应用：物流园区</w:t>
      </w:r>
      <w:r>
        <w:rPr>
          <w:rFonts w:hint="eastAsia"/>
        </w:rPr>
        <w:br/>
      </w:r>
      <w:r>
        <w:rPr>
          <w:rFonts w:hint="eastAsia"/>
        </w:rPr>
        <w:t>　　　　7.4.1 物流园区科技治超解决方案</w:t>
      </w:r>
      <w:r>
        <w:rPr>
          <w:rFonts w:hint="eastAsia"/>
        </w:rPr>
        <w:br/>
      </w:r>
      <w:r>
        <w:rPr>
          <w:rFonts w:hint="eastAsia"/>
        </w:rPr>
        <w:t>　　　　7.4.2 物流园区科技治超案例分析</w:t>
      </w:r>
      <w:r>
        <w:rPr>
          <w:rFonts w:hint="eastAsia"/>
        </w:rPr>
        <w:br/>
      </w:r>
      <w:r>
        <w:rPr>
          <w:rFonts w:hint="eastAsia"/>
        </w:rPr>
        <w:t>　　　　7.4.3 物流园区科技治超市场潜力</w:t>
      </w:r>
      <w:r>
        <w:rPr>
          <w:rFonts w:hint="eastAsia"/>
        </w:rPr>
        <w:br/>
      </w:r>
      <w:r>
        <w:rPr>
          <w:rFonts w:hint="eastAsia"/>
        </w:rPr>
        <w:t>　　7.5 科技治超细分场景应用：物流港口</w:t>
      </w:r>
      <w:r>
        <w:rPr>
          <w:rFonts w:hint="eastAsia"/>
        </w:rPr>
        <w:br/>
      </w:r>
      <w:r>
        <w:rPr>
          <w:rFonts w:hint="eastAsia"/>
        </w:rPr>
        <w:t>　　　　7.5.1 物流港口科技治超解决方案</w:t>
      </w:r>
      <w:r>
        <w:rPr>
          <w:rFonts w:hint="eastAsia"/>
        </w:rPr>
        <w:br/>
      </w:r>
      <w:r>
        <w:rPr>
          <w:rFonts w:hint="eastAsia"/>
        </w:rPr>
        <w:t>　　　　7.5.2 物流港口科技治超案例分析</w:t>
      </w:r>
      <w:r>
        <w:rPr>
          <w:rFonts w:hint="eastAsia"/>
        </w:rPr>
        <w:br/>
      </w:r>
      <w:r>
        <w:rPr>
          <w:rFonts w:hint="eastAsia"/>
        </w:rPr>
        <w:t>　　　　7.5.3 物流港口科技治超市场潜力</w:t>
      </w:r>
      <w:r>
        <w:rPr>
          <w:rFonts w:hint="eastAsia"/>
        </w:rPr>
        <w:br/>
      </w:r>
      <w:r>
        <w:rPr>
          <w:rFonts w:hint="eastAsia"/>
        </w:rPr>
        <w:t>　　7.6 科技治超细分场景应用：桥梁健康安全监测</w:t>
      </w:r>
      <w:r>
        <w:rPr>
          <w:rFonts w:hint="eastAsia"/>
        </w:rPr>
        <w:br/>
      </w:r>
      <w:r>
        <w:rPr>
          <w:rFonts w:hint="eastAsia"/>
        </w:rPr>
        <w:t>　　　　7.6.1 桥梁健康安全监测科技治超解决方案</w:t>
      </w:r>
      <w:r>
        <w:rPr>
          <w:rFonts w:hint="eastAsia"/>
        </w:rPr>
        <w:br/>
      </w:r>
      <w:r>
        <w:rPr>
          <w:rFonts w:hint="eastAsia"/>
        </w:rPr>
        <w:t>　　　　7.6.2 桥梁健康安全监测科技治超案例分析</w:t>
      </w:r>
      <w:r>
        <w:rPr>
          <w:rFonts w:hint="eastAsia"/>
        </w:rPr>
        <w:br/>
      </w:r>
      <w:r>
        <w:rPr>
          <w:rFonts w:hint="eastAsia"/>
        </w:rPr>
        <w:t>　　　　7.6.3 桥梁健康安全监测科技治超市场潜力</w:t>
      </w:r>
      <w:r>
        <w:rPr>
          <w:rFonts w:hint="eastAsia"/>
        </w:rPr>
        <w:br/>
      </w:r>
      <w:r>
        <w:rPr>
          <w:rFonts w:hint="eastAsia"/>
        </w:rPr>
        <w:t>　　7.7 中国科技治超细分应用场景市场战略地位分析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中国科技治超企业业务布局案例解析</w:t>
      </w:r>
      <w:r>
        <w:rPr>
          <w:rFonts w:hint="eastAsia"/>
        </w:rPr>
        <w:br/>
      </w:r>
      <w:r>
        <w:rPr>
          <w:rFonts w:hint="eastAsia"/>
        </w:rPr>
        <w:t>　　8.1 中国科技治超主要企业业务布局梳理</w:t>
      </w:r>
      <w:r>
        <w:rPr>
          <w:rFonts w:hint="eastAsia"/>
        </w:rPr>
        <w:br/>
      </w:r>
      <w:r>
        <w:rPr>
          <w:rFonts w:hint="eastAsia"/>
        </w:rPr>
        <w:t>　　8.2 中国科技治超主要企业业务布局案例分析（不分先后，可定制）</w:t>
      </w:r>
      <w:r>
        <w:rPr>
          <w:rFonts w:hint="eastAsia"/>
        </w:rPr>
        <w:br/>
      </w:r>
      <w:r>
        <w:rPr>
          <w:rFonts w:hint="eastAsia"/>
        </w:rPr>
        <w:t>　　　　8.2.1 北京万集科技股份有限公司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3、企业科技治超业务布局详情</w:t>
      </w:r>
      <w:r>
        <w:rPr>
          <w:rFonts w:hint="eastAsia"/>
        </w:rPr>
        <w:br/>
      </w:r>
      <w:r>
        <w:rPr>
          <w:rFonts w:hint="eastAsia"/>
        </w:rPr>
        <w:t>　　　　4、企业科技治超系统解决方案</w:t>
      </w:r>
      <w:r>
        <w:rPr>
          <w:rFonts w:hint="eastAsia"/>
        </w:rPr>
        <w:br/>
      </w:r>
      <w:r>
        <w:rPr>
          <w:rFonts w:hint="eastAsia"/>
        </w:rPr>
        <w:t>　　　　5、企业科技治超业务客户及案例</w:t>
      </w:r>
      <w:r>
        <w:rPr>
          <w:rFonts w:hint="eastAsia"/>
        </w:rPr>
        <w:br/>
      </w:r>
      <w:r>
        <w:rPr>
          <w:rFonts w:hint="eastAsia"/>
        </w:rPr>
        <w:t>　　　　6、企业科技治超业务布局战优劣势</w:t>
      </w:r>
      <w:r>
        <w:rPr>
          <w:rFonts w:hint="eastAsia"/>
        </w:rPr>
        <w:br/>
      </w:r>
      <w:r>
        <w:rPr>
          <w:rFonts w:hint="eastAsia"/>
        </w:rPr>
        <w:t>　　　　8.2.2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3、企业科技治超业务布局详情</w:t>
      </w:r>
      <w:r>
        <w:rPr>
          <w:rFonts w:hint="eastAsia"/>
        </w:rPr>
        <w:br/>
      </w:r>
      <w:r>
        <w:rPr>
          <w:rFonts w:hint="eastAsia"/>
        </w:rPr>
        <w:t>　　　　4、企业科技治超系统解决方案</w:t>
      </w:r>
      <w:r>
        <w:rPr>
          <w:rFonts w:hint="eastAsia"/>
        </w:rPr>
        <w:br/>
      </w:r>
      <w:r>
        <w:rPr>
          <w:rFonts w:hint="eastAsia"/>
        </w:rPr>
        <w:t>　　　　5、企业科技治超业务客户及案例</w:t>
      </w:r>
      <w:r>
        <w:rPr>
          <w:rFonts w:hint="eastAsia"/>
        </w:rPr>
        <w:br/>
      </w:r>
      <w:r>
        <w:rPr>
          <w:rFonts w:hint="eastAsia"/>
        </w:rPr>
        <w:t>　　　　6、企业科技治超业务布局战优劣势</w:t>
      </w:r>
      <w:r>
        <w:rPr>
          <w:rFonts w:hint="eastAsia"/>
        </w:rPr>
        <w:br/>
      </w:r>
      <w:r>
        <w:rPr>
          <w:rFonts w:hint="eastAsia"/>
        </w:rPr>
        <w:t>　　　　8.2.3 四川奇石缘科技股份有限公司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3、企业科技治超业务布局详情</w:t>
      </w:r>
      <w:r>
        <w:rPr>
          <w:rFonts w:hint="eastAsia"/>
        </w:rPr>
        <w:br/>
      </w:r>
      <w:r>
        <w:rPr>
          <w:rFonts w:hint="eastAsia"/>
        </w:rPr>
        <w:t>　　　　4、企业科技治超系统解决方案</w:t>
      </w:r>
      <w:r>
        <w:rPr>
          <w:rFonts w:hint="eastAsia"/>
        </w:rPr>
        <w:br/>
      </w:r>
      <w:r>
        <w:rPr>
          <w:rFonts w:hint="eastAsia"/>
        </w:rPr>
        <w:t>　　　　5、企业科技治超业务客户及案例</w:t>
      </w:r>
      <w:r>
        <w:rPr>
          <w:rFonts w:hint="eastAsia"/>
        </w:rPr>
        <w:br/>
      </w:r>
      <w:r>
        <w:rPr>
          <w:rFonts w:hint="eastAsia"/>
        </w:rPr>
        <w:t>　　　　6、企业科技治超业务布局战优劣势</w:t>
      </w:r>
      <w:r>
        <w:rPr>
          <w:rFonts w:hint="eastAsia"/>
        </w:rPr>
        <w:br/>
      </w:r>
      <w:r>
        <w:rPr>
          <w:rFonts w:hint="eastAsia"/>
        </w:rPr>
        <w:t>　　　　8.2.4 山东德鲁泰信息科技股份有限公司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3、企业科技治超业务布局详情</w:t>
      </w:r>
      <w:r>
        <w:rPr>
          <w:rFonts w:hint="eastAsia"/>
        </w:rPr>
        <w:br/>
      </w:r>
      <w:r>
        <w:rPr>
          <w:rFonts w:hint="eastAsia"/>
        </w:rPr>
        <w:t>　　　　4、企业科技治超系统解决方案</w:t>
      </w:r>
      <w:r>
        <w:rPr>
          <w:rFonts w:hint="eastAsia"/>
        </w:rPr>
        <w:br/>
      </w:r>
      <w:r>
        <w:rPr>
          <w:rFonts w:hint="eastAsia"/>
        </w:rPr>
        <w:t>　　　　5、企业科技治超业务客户及案例</w:t>
      </w:r>
      <w:r>
        <w:rPr>
          <w:rFonts w:hint="eastAsia"/>
        </w:rPr>
        <w:br/>
      </w:r>
      <w:r>
        <w:rPr>
          <w:rFonts w:hint="eastAsia"/>
        </w:rPr>
        <w:t>　　　　6、企业科技治超业务布局战优劣势</w:t>
      </w:r>
      <w:r>
        <w:rPr>
          <w:rFonts w:hint="eastAsia"/>
        </w:rPr>
        <w:br/>
      </w:r>
      <w:r>
        <w:rPr>
          <w:rFonts w:hint="eastAsia"/>
        </w:rPr>
        <w:t>　　　　8.2.5 深圳亿维锐创科技股份有限公司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3、企业科技治超业务布局详情</w:t>
      </w:r>
      <w:r>
        <w:rPr>
          <w:rFonts w:hint="eastAsia"/>
        </w:rPr>
        <w:br/>
      </w:r>
      <w:r>
        <w:rPr>
          <w:rFonts w:hint="eastAsia"/>
        </w:rPr>
        <w:t>　　　　4、企业科技治超系统解决方案</w:t>
      </w:r>
      <w:r>
        <w:rPr>
          <w:rFonts w:hint="eastAsia"/>
        </w:rPr>
        <w:br/>
      </w:r>
      <w:r>
        <w:rPr>
          <w:rFonts w:hint="eastAsia"/>
        </w:rPr>
        <w:t>　　　　5、企业科技治超业务客户及案例</w:t>
      </w:r>
      <w:r>
        <w:rPr>
          <w:rFonts w:hint="eastAsia"/>
        </w:rPr>
        <w:br/>
      </w:r>
      <w:r>
        <w:rPr>
          <w:rFonts w:hint="eastAsia"/>
        </w:rPr>
        <w:t>　　　　6、企业科技治超业务布局战优劣势</w:t>
      </w:r>
      <w:r>
        <w:rPr>
          <w:rFonts w:hint="eastAsia"/>
        </w:rPr>
        <w:br/>
      </w:r>
      <w:r>
        <w:rPr>
          <w:rFonts w:hint="eastAsia"/>
        </w:rPr>
        <w:t>　　　　8.2.6 罗普特科技集团股份有限公司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3、企业科技治超业务布局详情</w:t>
      </w:r>
      <w:r>
        <w:rPr>
          <w:rFonts w:hint="eastAsia"/>
        </w:rPr>
        <w:br/>
      </w:r>
      <w:r>
        <w:rPr>
          <w:rFonts w:hint="eastAsia"/>
        </w:rPr>
        <w:t>　　　　4、企业科技治超系统解决方案</w:t>
      </w:r>
      <w:r>
        <w:rPr>
          <w:rFonts w:hint="eastAsia"/>
        </w:rPr>
        <w:br/>
      </w:r>
      <w:r>
        <w:rPr>
          <w:rFonts w:hint="eastAsia"/>
        </w:rPr>
        <w:t>　　　　5、企业科技治超业务客户及案例</w:t>
      </w:r>
      <w:r>
        <w:rPr>
          <w:rFonts w:hint="eastAsia"/>
        </w:rPr>
        <w:br/>
      </w:r>
      <w:r>
        <w:rPr>
          <w:rFonts w:hint="eastAsia"/>
        </w:rPr>
        <w:t>　　　　6、企业科技治超业务布局战优劣势</w:t>
      </w:r>
      <w:r>
        <w:rPr>
          <w:rFonts w:hint="eastAsia"/>
        </w:rPr>
        <w:br/>
      </w:r>
      <w:r>
        <w:rPr>
          <w:rFonts w:hint="eastAsia"/>
        </w:rPr>
        <w:t>　　　　8.2.7 河南今迈科技发展有限公司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3、企业科技治超业务布局详情</w:t>
      </w:r>
      <w:r>
        <w:rPr>
          <w:rFonts w:hint="eastAsia"/>
        </w:rPr>
        <w:br/>
      </w:r>
      <w:r>
        <w:rPr>
          <w:rFonts w:hint="eastAsia"/>
        </w:rPr>
        <w:t>　　　　4、企业科技治超系统解决方案</w:t>
      </w:r>
      <w:r>
        <w:rPr>
          <w:rFonts w:hint="eastAsia"/>
        </w:rPr>
        <w:br/>
      </w:r>
      <w:r>
        <w:rPr>
          <w:rFonts w:hint="eastAsia"/>
        </w:rPr>
        <w:t>　　　　5、企业科技治超业务客户及案例</w:t>
      </w:r>
      <w:r>
        <w:rPr>
          <w:rFonts w:hint="eastAsia"/>
        </w:rPr>
        <w:br/>
      </w:r>
      <w:r>
        <w:rPr>
          <w:rFonts w:hint="eastAsia"/>
        </w:rPr>
        <w:t>　　　　6、企业科技治超业务布局战优劣势</w:t>
      </w:r>
      <w:r>
        <w:rPr>
          <w:rFonts w:hint="eastAsia"/>
        </w:rPr>
        <w:br/>
      </w:r>
      <w:r>
        <w:rPr>
          <w:rFonts w:hint="eastAsia"/>
        </w:rPr>
        <w:t>　　　　8.2.8 盘天（厦门）智能交通有限公司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3、企业科技治超业务布局详情</w:t>
      </w:r>
      <w:r>
        <w:rPr>
          <w:rFonts w:hint="eastAsia"/>
        </w:rPr>
        <w:br/>
      </w:r>
      <w:r>
        <w:rPr>
          <w:rFonts w:hint="eastAsia"/>
        </w:rPr>
        <w:t>　　　　4、企业科技治超系统解决方案</w:t>
      </w:r>
      <w:r>
        <w:rPr>
          <w:rFonts w:hint="eastAsia"/>
        </w:rPr>
        <w:br/>
      </w:r>
      <w:r>
        <w:rPr>
          <w:rFonts w:hint="eastAsia"/>
        </w:rPr>
        <w:t>　　　　5、企业科技治超业务客户及案例</w:t>
      </w:r>
      <w:r>
        <w:rPr>
          <w:rFonts w:hint="eastAsia"/>
        </w:rPr>
        <w:br/>
      </w:r>
      <w:r>
        <w:rPr>
          <w:rFonts w:hint="eastAsia"/>
        </w:rPr>
        <w:t>　　　　6、企业科技治超业务布局战优劣势</w:t>
      </w:r>
      <w:r>
        <w:rPr>
          <w:rFonts w:hint="eastAsia"/>
        </w:rPr>
        <w:br/>
      </w:r>
      <w:r>
        <w:rPr>
          <w:rFonts w:hint="eastAsia"/>
        </w:rPr>
        <w:t>　　　　8.2.9 山西恒信基智能科技集团有限公司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3、企业科技治超业务布局详情</w:t>
      </w:r>
      <w:r>
        <w:rPr>
          <w:rFonts w:hint="eastAsia"/>
        </w:rPr>
        <w:br/>
      </w:r>
      <w:r>
        <w:rPr>
          <w:rFonts w:hint="eastAsia"/>
        </w:rPr>
        <w:t>　　　　4、企业科技治超系统解决方案</w:t>
      </w:r>
      <w:r>
        <w:rPr>
          <w:rFonts w:hint="eastAsia"/>
        </w:rPr>
        <w:br/>
      </w:r>
      <w:r>
        <w:rPr>
          <w:rFonts w:hint="eastAsia"/>
        </w:rPr>
        <w:t>　　　　5、企业科技治超业务客户及案例</w:t>
      </w:r>
      <w:r>
        <w:rPr>
          <w:rFonts w:hint="eastAsia"/>
        </w:rPr>
        <w:br/>
      </w:r>
      <w:r>
        <w:rPr>
          <w:rFonts w:hint="eastAsia"/>
        </w:rPr>
        <w:t>　　　　6、企业科技治超业务布局战优劣势</w:t>
      </w:r>
      <w:r>
        <w:rPr>
          <w:rFonts w:hint="eastAsia"/>
        </w:rPr>
        <w:br/>
      </w:r>
      <w:r>
        <w:rPr>
          <w:rFonts w:hint="eastAsia"/>
        </w:rPr>
        <w:t>　　　　8.2.10 深圳市汉德网络科技有限公司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3、企业科技治超业务布局详情</w:t>
      </w:r>
      <w:r>
        <w:rPr>
          <w:rFonts w:hint="eastAsia"/>
        </w:rPr>
        <w:br/>
      </w:r>
      <w:r>
        <w:rPr>
          <w:rFonts w:hint="eastAsia"/>
        </w:rPr>
        <w:t>　　　　4、企业科技治超系统解决方案</w:t>
      </w:r>
      <w:r>
        <w:rPr>
          <w:rFonts w:hint="eastAsia"/>
        </w:rPr>
        <w:br/>
      </w:r>
      <w:r>
        <w:rPr>
          <w:rFonts w:hint="eastAsia"/>
        </w:rPr>
        <w:t>　　　　5、企业科技治超业务客户及案例</w:t>
      </w:r>
      <w:r>
        <w:rPr>
          <w:rFonts w:hint="eastAsia"/>
        </w:rPr>
        <w:br/>
      </w:r>
      <w:r>
        <w:rPr>
          <w:rFonts w:hint="eastAsia"/>
        </w:rPr>
        <w:t>　　　　6、企业科技治超业务布局战优劣势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中国科技治超发展环境洞察&amp;SWOT分析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中国科技治超经济（Economy）环境分析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中国科技治超发展与宏观经济相关性分析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中国科技治超社会（Society）环境分析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中国科技治超社会环境分析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社会环境对科技治超发展的影响总结</w:t>
      </w:r>
      <w:r>
        <w:rPr>
          <w:rFonts w:hint="eastAsia"/>
        </w:rPr>
        <w:br/>
      </w:r>
      <w:r>
        <w:rPr>
          <w:rFonts w:hint="eastAsia"/>
        </w:rPr>
        <w:t>　　9.3 中国科技治超政策（Policy）环境分析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国家层面科技治超政策规划汇总及解读（指导类/支持类/限制类）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1、国家层面科技治超政策汇总及解读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2、国家层面科技治超规划汇总及解读</w:t>
      </w:r>
      <w:r>
        <w:rPr>
          <w:rFonts w:hint="eastAsia"/>
        </w:rPr>
        <w:br/>
      </w:r>
      <w:r>
        <w:rPr>
          <w:rFonts w:hint="eastAsia"/>
        </w:rPr>
        <w:t>　　　　9.3.2 31省市科技治超政策规划汇总及解读（指导类/支持类/限制类）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1、31省市科技治超政策规划汇总</w:t>
      </w:r>
      <w:r>
        <w:rPr>
          <w:rFonts w:hint="eastAsia"/>
        </w:rPr>
        <w:br/>
      </w:r>
      <w:r>
        <w:rPr>
          <w:rFonts w:hint="eastAsia"/>
        </w:rPr>
        <w:t>　　　　2、31省市科技治超发展目标解读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国家重点规划/政策对科技治超发展的影响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1、国家“十四五”规划对科技治超发展的影响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2、“碳达峰、碳中和”战略对科技治超发展的影响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政策环境对科技治超发展的影响总结</w:t>
      </w:r>
      <w:r>
        <w:rPr>
          <w:rFonts w:hint="eastAsia"/>
        </w:rPr>
        <w:br/>
      </w:r>
      <w:r>
        <w:rPr>
          <w:rFonts w:hint="eastAsia"/>
        </w:rPr>
        <w:t>　　9.4 中国科技治超SWOT分析（优势/劣势/机会/威胁）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中国科技治超市场前景及发展趋势分析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中国科技治超发展潜力评估</w:t>
      </w:r>
      <w:r>
        <w:rPr>
          <w:rFonts w:hint="eastAsia"/>
        </w:rPr>
        <w:br/>
      </w:r>
      <w:r>
        <w:rPr>
          <w:rFonts w:hint="eastAsia"/>
        </w:rPr>
        <w:t>　　10.2 中国科技治超未来关键增长点分析</w:t>
      </w:r>
      <w:r>
        <w:rPr>
          <w:rFonts w:hint="eastAsia"/>
        </w:rPr>
        <w:br/>
      </w:r>
      <w:r>
        <w:rPr>
          <w:rFonts w:hint="eastAsia"/>
        </w:rPr>
        <w:t>　　10.3 中国科技治超趋势预测分析（未来5年数据预测）</w:t>
      </w:r>
      <w:r>
        <w:rPr>
          <w:rFonts w:hint="eastAsia"/>
        </w:rPr>
        <w:br/>
      </w:r>
      <w:r>
        <w:rPr>
          <w:rFonts w:hint="eastAsia"/>
        </w:rPr>
        <w:t>　　10.4 中国科技治超发展趋势预判（疫情影响等）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中~智~林~－中国科技治超投资前景建议规划策略及建议</w:t>
      </w:r>
      <w:r>
        <w:rPr>
          <w:rFonts w:hint="eastAsia"/>
        </w:rPr>
        <w:br/>
      </w:r>
      <w:r>
        <w:rPr>
          <w:rFonts w:hint="eastAsia"/>
        </w:rPr>
        <w:t>　　11.1 中国科技治超进入与退出壁垒</w:t>
      </w:r>
      <w:r>
        <w:rPr>
          <w:rFonts w:hint="eastAsia"/>
        </w:rPr>
        <w:br/>
      </w:r>
      <w:r>
        <w:rPr>
          <w:rFonts w:hint="eastAsia"/>
        </w:rPr>
        <w:t>　　　　11.1.1 科技治超进入壁垒分析</w:t>
      </w:r>
      <w:r>
        <w:rPr>
          <w:rFonts w:hint="eastAsia"/>
        </w:rPr>
        <w:br/>
      </w:r>
      <w:r>
        <w:rPr>
          <w:rFonts w:hint="eastAsia"/>
        </w:rPr>
        <w:t>　　　　11.1.2 科技治超退出壁垒分析</w:t>
      </w:r>
      <w:r>
        <w:rPr>
          <w:rFonts w:hint="eastAsia"/>
        </w:rPr>
        <w:br/>
      </w:r>
      <w:r>
        <w:rPr>
          <w:rFonts w:hint="eastAsia"/>
        </w:rPr>
        <w:t>　　11.2 中国科技治超投资前景预警</w:t>
      </w:r>
      <w:r>
        <w:rPr>
          <w:rFonts w:hint="eastAsia"/>
        </w:rPr>
        <w:br/>
      </w:r>
      <w:r>
        <w:rPr>
          <w:rFonts w:hint="eastAsia"/>
        </w:rPr>
        <w:t>　　11.3 中国科技治超投资机会分析</w:t>
      </w:r>
      <w:r>
        <w:rPr>
          <w:rFonts w:hint="eastAsia"/>
        </w:rPr>
        <w:br/>
      </w:r>
      <w:r>
        <w:rPr>
          <w:rFonts w:hint="eastAsia"/>
        </w:rPr>
        <w:t>　　　　11.3.1 科技治超产业链薄弱环节投资机会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科技治超细分领域投资机会</w:t>
      </w:r>
      <w:r>
        <w:rPr>
          <w:rFonts w:hint="eastAsia"/>
        </w:rPr>
        <w:br/>
      </w:r>
      <w:r>
        <w:rPr>
          <w:rFonts w:hint="eastAsia"/>
        </w:rPr>
        <w:t>　　　　11.3.3 科技治超区域市场投资机会</w:t>
      </w:r>
      <w:r>
        <w:rPr>
          <w:rFonts w:hint="eastAsia"/>
        </w:rPr>
        <w:br/>
      </w:r>
      <w:r>
        <w:rPr>
          <w:rFonts w:hint="eastAsia"/>
        </w:rPr>
        <w:t>　　　　11.3.4 科技治超产业空白点投资机会</w:t>
      </w:r>
      <w:r>
        <w:rPr>
          <w:rFonts w:hint="eastAsia"/>
        </w:rPr>
        <w:br/>
      </w:r>
      <w:r>
        <w:rPr>
          <w:rFonts w:hint="eastAsia"/>
        </w:rPr>
        <w:t>　　11.4 中国科技治超投资价值评估</w:t>
      </w:r>
      <w:r>
        <w:rPr>
          <w:rFonts w:hint="eastAsia"/>
        </w:rPr>
        <w:br/>
      </w:r>
      <w:r>
        <w:rPr>
          <w:rFonts w:hint="eastAsia"/>
        </w:rPr>
        <w:t>　　11.5 中国科技治超投资趋势分析与建议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科技治超行业历程</w:t>
      </w:r>
      <w:r>
        <w:rPr>
          <w:rFonts w:hint="eastAsia"/>
        </w:rPr>
        <w:br/>
      </w:r>
      <w:r>
        <w:rPr>
          <w:rFonts w:hint="eastAsia"/>
        </w:rPr>
        <w:t>　　图表 科技治超行业生命周期</w:t>
      </w:r>
      <w:r>
        <w:rPr>
          <w:rFonts w:hint="eastAsia"/>
        </w:rPr>
        <w:br/>
      </w:r>
      <w:r>
        <w:rPr>
          <w:rFonts w:hint="eastAsia"/>
        </w:rPr>
        <w:t>　　图表 科技治超行业产业链分析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2020-2025年科技治超行业市场容量统计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**地区科技治超市场规模及增长情况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**地区科技治超行业市场需求情况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**地区科技治超市场规模及增长情况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**地区科技治超行业市场需求情况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**地区科技治超市场规模及增长情况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**地区科技治超行业市场需求情况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科技治超重点企业（一）基本信息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科技治超重点企业（一）经营情况分析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科技治超重点企业（一）盈利能力情况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科技治超重点企业（二）经营情况分析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科技治超重点企业（二）盈利能力情况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2025-2031年中国科技治超行业市场容量预测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2025-2031年中国科技治超行业市场规模预测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2025-2031年中国科技治超市场前景分析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2025-2031年中国科技治超行业发展趋势预测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4ee051d164111" w:history="1">
        <w:r>
          <w:rPr>
            <w:rStyle w:val="Hyperlink"/>
          </w:rPr>
          <w:t>2025-2031年中国科技治超市场研究与发展前景报告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4ee051d164111" w:history="1">
        <w:r>
          <w:rPr>
            <w:rStyle w:val="Hyperlink"/>
          </w:rPr>
          <w:t>https://www.20087.com/0/63/KeJiZhiChaoShiChangQianJing.html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热点：非现场执法治超系统、科技治超非现场执法、货运源头治超实施方案、科技治超现状、科技治超路网体系不健全、科技治超实施方案、当前治超工作存在的问题、科技治超非现场执法总结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7042adf1c4240" w:history="1">
      <w:r>
        <w:rPr>
          <w:rStyle w:val="Hyperlink"/>
        </w:rPr>
        <w:t>2025-2031年中国科技治超市场研究与发展前景报告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eJiZhiChaoShiChangQianJing.html" TargetMode="External" Id="R0c54ee051d16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eJiZhiChaoShiChangQianJing.html" TargetMode="External" Id="Rce97042adf1c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2025-01-26T00:00:00Z</dcterms:created>
  <dcterms:modified xsi:type="dcterms:W3CDTF">2025-01-26T01:00:00Z</dcterms:modified>
  <dc:subject>2025-2031年中国科技治超市场研究与发展前景报告</dc:subject>
  <dc:title>2025-2031年中国科技治超市场研究与发展前景报告</dc:title>
  <cp:keywords>2025-2031年中国科技治超市场研究与发展前景报告</cp:keywords>
  <dc:description>2025-2031年中国科技治超市场研究与发展前景报告</dc:description>
</cp:coreProperties>
</file>