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4ad0fc3e64cfb" w:history="1">
              <w:r>
                <w:rPr>
                  <w:rStyle w:val="Hyperlink"/>
                </w:rPr>
                <w:t>2025-2031年中国虚拟电视工作室发展现状与市场前景预测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4ad0fc3e64cfb" w:history="1">
              <w:r>
                <w:rPr>
                  <w:rStyle w:val="Hyperlink"/>
                </w:rPr>
                <w:t>2025-2031年中国虚拟电视工作室发展现状与市场前景预测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4ad0fc3e64cfb" w:history="1">
                <w:r>
                  <w:rPr>
                    <w:rStyle w:val="Hyperlink"/>
                  </w:rPr>
                  <w:t>https://www.20087.com/0/73/XuNiDianShiGongZuoShiShiChangQianJingFenXi.html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电视工作室是广播电视制作的技术革新，已从概念演示进入常态化节目生产阶段。虚拟电视工作室依托高精度摄像机跟踪技术与实时渲染引擎，将真实主持人与计算机生成的三维场景无缝融合。绿幕或蓝幕背景配合LED环形屏，实现物理光照匹配与真实反射效果，提升画面沉浸感。图形工作站具备强大并行计算能力，支持复杂场景的低延迟渲染与动态光影模拟。制作流程集成虚拟资产库、场景编辑器与直播切换台，支持多机位同步输出。在新闻播报、天气预报与体育赛事解说中，虚拟工作室显著降低实景搭建成本与空间占用。色彩校正与边缘处理算法持续优化，减少穿帮与伪影现象。技术团队需具备跨领域协作能力，协调摄像、灯光与图形设计。</w:t>
      </w:r>
      <w:r>
        <w:rPr>
          <w:rFonts w:hint="eastAsia"/>
        </w:rPr>
        <w:br/>
      </w:r>
      <w:r>
        <w:rPr>
          <w:rFonts w:hint="eastAsia"/>
        </w:rPr>
        <w:t>　　未来，虚拟电视工作室将向全沉浸式与交互增强方向发展。扩展现实（XR）技术将融合虚拟场景、增强现实图层与真实道具，创造混合维度的叙事空间。动作捕捉系统与虚拟角色联动，支持主持人与数字元素的实时互动。无线摄像机与自由视角技术将打破固定机位限制，实现动态运镜与观众视角切换。云渲染平台将支持远程协作制作，降低硬件投入门槛。在内容创作层面，AI驱动的场景生成工具将加速虚拟资产构建，缩短制作周期。轻量化头戴显示设备可能用于导演实时预览与现场调整。此外，系统将强化与社交媒体的集成，支持观众投票、弹幕叠加与虚拟观众席功能，提升节目参与感与传播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4ad0fc3e64cfb" w:history="1">
        <w:r>
          <w:rPr>
            <w:rStyle w:val="Hyperlink"/>
          </w:rPr>
          <w:t>2025-2031年中国虚拟电视工作室发展现状与市场前景预测</w:t>
        </w:r>
      </w:hyperlink>
      <w:r>
        <w:rPr>
          <w:rFonts w:hint="eastAsia"/>
        </w:rPr>
        <w:t>》基于国家统计局及相关协会的权威数据，系统研究了虚拟电视工作室行业的市场需求、市场规模及产业链现状，分析了虚拟电视工作室价格波动、细分市场动态及重点企业的经营表现，科学预测了虚拟电视工作室市场前景与发展趋势，揭示了潜在需求与投资机会，同时指出了虚拟电视工作室行业可能面临的风险。通过对虚拟电视工作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虚拟电视工作室产业概述</w:t>
      </w:r>
      <w:r>
        <w:rPr>
          <w:rFonts w:hint="eastAsia"/>
        </w:rPr>
        <w:br/>
      </w:r>
      <w:r>
        <w:rPr>
          <w:rFonts w:hint="eastAsia"/>
        </w:rPr>
        <w:t>　　第一节 虚拟电视工作室定义与分类</w:t>
      </w:r>
      <w:r>
        <w:rPr>
          <w:rFonts w:hint="eastAsia"/>
        </w:rPr>
        <w:br/>
      </w:r>
      <w:r>
        <w:rPr>
          <w:rFonts w:hint="eastAsia"/>
        </w:rPr>
        <w:t>　　第二节 虚拟电视工作室产业链结构及关键环节剖析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虚拟电视工作室商业模式与盈利模式解析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虚拟电视工作室经济指标与行业评估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全球虚拟电视工作室市场发展综述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2019-2024年全球虚拟电视工作室市场规模及增长趋势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主要国家与地区虚拟电视工作室市场对比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2025-2031年全球虚拟电视工作室行业发展趋势与前景预测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国际虚拟电视工作室市场发展趋势及对我国启示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二、对我国虚拟电视工作室市场的借鉴意义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中国虚拟电视工作室行业市场规模分析与预测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虚拟电视工作室市场的总体规模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一、2019-2024年虚拟电视工作室市场规模变化及趋势分析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二、2025年虚拟电视工作室行业市场规模特点</w:t>
      </w:r>
      <w:r>
        <w:rPr>
          <w:rFonts w:hint="eastAsia"/>
        </w:rPr>
        <w:br/>
      </w:r>
      <w:r>
        <w:rPr>
          <w:rFonts w:hint="eastAsia"/>
        </w:rPr>
        <w:t>　　第二节 虚拟电视工作室市场规模的构成</w:t>
      </w:r>
      <w:r>
        <w:rPr>
          <w:rFonts w:hint="eastAsia"/>
        </w:rPr>
        <w:br/>
      </w:r>
      <w:r>
        <w:rPr>
          <w:rFonts w:hint="eastAsia"/>
        </w:rPr>
        <w:t>　　　　一、虚拟电视工作室客户群体特征与偏好分析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二、不同类型虚拟电视工作室市场规模分布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三、各地区虚拟电视工作室市场规模差异与特点</w:t>
      </w:r>
      <w:r>
        <w:rPr>
          <w:rFonts w:hint="eastAsia"/>
        </w:rPr>
        <w:br/>
      </w:r>
      <w:r>
        <w:rPr>
          <w:rFonts w:hint="eastAsia"/>
        </w:rPr>
        <w:t>　　第三节 虚拟电视工作室市场规模的预测与展望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一、未来几年虚拟电视工作室市场规模增长预测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2024-2025年虚拟电视工作室行业技术发展现状及趋势分析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虚拟电视工作室行业技术发展现状分析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国内外虚拟电视工作室行业技术差距分析及差距形成的主要原因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虚拟电视工作室行业技术发展方向、趋势预测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提升虚拟电视工作室行业技术能力策略建议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2019-2024年中国虚拟电视工作室行业总体发展与财务状况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2019-2024年虚拟电视工作室行业规模情况</w:t>
      </w:r>
      <w:r>
        <w:rPr>
          <w:rFonts w:hint="eastAsia"/>
        </w:rPr>
        <w:br/>
      </w:r>
      <w:r>
        <w:rPr>
          <w:rFonts w:hint="eastAsia"/>
        </w:rPr>
        <w:t>　　　　一、虚拟电视工作室行业企业数量规模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二、虚拟电视工作室行业从业人员规模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三、虚拟电视工作室行业市场敏感性分析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2019-2024年虚拟电视工作室行业财务能力分析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一、虚拟电视工作室行业盈利能力</w:t>
      </w:r>
      <w:r>
        <w:rPr>
          <w:rFonts w:hint="eastAsia"/>
        </w:rPr>
        <w:br/>
      </w:r>
      <w:r>
        <w:rPr>
          <w:rFonts w:hint="eastAsia"/>
        </w:rPr>
        <w:t>　　　　二、虚拟电视工作室行业偿债能力</w:t>
      </w:r>
      <w:r>
        <w:rPr>
          <w:rFonts w:hint="eastAsia"/>
        </w:rPr>
        <w:br/>
      </w:r>
      <w:r>
        <w:rPr>
          <w:rFonts w:hint="eastAsia"/>
        </w:rPr>
        <w:t>　　　　三、虚拟电视工作室行业营运能力</w:t>
      </w:r>
      <w:r>
        <w:rPr>
          <w:rFonts w:hint="eastAsia"/>
        </w:rPr>
        <w:br/>
      </w:r>
      <w:r>
        <w:rPr>
          <w:rFonts w:hint="eastAsia"/>
        </w:rPr>
        <w:t>　　　　四、虚拟电视工作室行业发展能力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中国虚拟电视工作室行业细分市场调研与机会挖掘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虚拟电视工作室细分市场（一）市场调研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虚拟电视工作室细分市场（二）市场调研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中国虚拟电视工作室行业区域市场调研分析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2019-2024年中国虚拟电视工作室行业重点区域调研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一、重点地区（一）虚拟电视工作室市场规模与特点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二、重点地区（二）虚拟电视工作室市场规模及特点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三、重点地区（三）虚拟电视工作室市场规模及特点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四、重点地区（四）虚拟电视工作室市场规模及特点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不同区域虚拟电视工作室市场的对比与启示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二、虚拟电视工作室市场拓展策略与建议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中国虚拟电视工作室行业的营销渠道与客户分析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虚拟电视工作室行业渠道分析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二、各类渠道对虚拟电视工作室行业的影响</w:t>
      </w:r>
      <w:r>
        <w:rPr>
          <w:rFonts w:hint="eastAsia"/>
        </w:rPr>
        <w:br/>
      </w:r>
      <w:r>
        <w:rPr>
          <w:rFonts w:hint="eastAsia"/>
        </w:rPr>
        <w:t>　　　　三、主要虚拟电视工作室企业渠道策略研究</w:t>
      </w:r>
      <w:r>
        <w:rPr>
          <w:rFonts w:hint="eastAsia"/>
        </w:rPr>
        <w:br/>
      </w:r>
      <w:r>
        <w:rPr>
          <w:rFonts w:hint="eastAsia"/>
        </w:rPr>
        <w:t>　　第二节 虚拟电视工作室行业客户分析与定位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中国虚拟电视工作室行业竞争格局及策略选择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虚拟电视工作室行业总体市场竞争状况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一、虚拟电视工作室行业竞争结构分析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二、虚拟电视工作室企业竞争格局与集中度评估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三、虚拟电视工作室行业SWOT分析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虚拟电视工作室行业重点企业调研分析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虚拟电视工作室企业发展策略分析</w:t>
      </w:r>
      <w:r>
        <w:rPr>
          <w:rFonts w:hint="eastAsia"/>
        </w:rPr>
        <w:br/>
      </w:r>
      <w:r>
        <w:rPr>
          <w:rFonts w:hint="eastAsia"/>
        </w:rPr>
        <w:t>　　第一节 虚拟电视工作室市场与销售策略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虚拟电视工作室品牌战略思考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中国虚拟电视工作室行业发展环境分析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二、虚拟电视工作室行业主管部门、监管体制及相关政策法规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3、虚拟电视工作室行业的主要法律、法规和政策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4、2025年虚拟电视工作室行业法律法规和政策对行业的影响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二、虚拟电视工作室消费者需求分析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一、虚拟电视工作室技术的应用与创新</w:t>
      </w:r>
      <w:r>
        <w:rPr>
          <w:rFonts w:hint="eastAsia"/>
        </w:rPr>
        <w:br/>
      </w:r>
      <w:r>
        <w:rPr>
          <w:rFonts w:hint="eastAsia"/>
        </w:rPr>
        <w:t>　　　　二、虚拟电视工作室行业发展的技术趋势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2025-2031年虚拟电视工作室行业展趋势预测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2025-2031年虚拟电视工作室市场发展前景分析</w:t>
      </w:r>
      <w:r>
        <w:rPr>
          <w:rFonts w:hint="eastAsia"/>
        </w:rPr>
        <w:br/>
      </w:r>
      <w:r>
        <w:rPr>
          <w:rFonts w:hint="eastAsia"/>
        </w:rPr>
        <w:t>　　　　一、虚拟电视工作室市场发展潜力</w:t>
      </w:r>
      <w:r>
        <w:rPr>
          <w:rFonts w:hint="eastAsia"/>
        </w:rPr>
        <w:br/>
      </w:r>
      <w:r>
        <w:rPr>
          <w:rFonts w:hint="eastAsia"/>
        </w:rPr>
        <w:t>　　　　二、虚拟电视工作室市场前景分析</w:t>
      </w:r>
      <w:r>
        <w:rPr>
          <w:rFonts w:hint="eastAsia"/>
        </w:rPr>
        <w:br/>
      </w:r>
      <w:r>
        <w:rPr>
          <w:rFonts w:hint="eastAsia"/>
        </w:rPr>
        <w:t>　　　　三、虚拟电视工作室细分行业发展前景分析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2025-2031年虚拟电视工作室发展趋势预测</w:t>
      </w:r>
      <w:r>
        <w:rPr>
          <w:rFonts w:hint="eastAsia"/>
        </w:rPr>
        <w:br/>
      </w:r>
      <w:r>
        <w:rPr>
          <w:rFonts w:hint="eastAsia"/>
        </w:rPr>
        <w:t>　　　　一、虚拟电视工作室发展趋势预测</w:t>
      </w:r>
      <w:r>
        <w:rPr>
          <w:rFonts w:hint="eastAsia"/>
        </w:rPr>
        <w:br/>
      </w:r>
      <w:r>
        <w:rPr>
          <w:rFonts w:hint="eastAsia"/>
        </w:rPr>
        <w:t>　　　　二、虚拟电视工作室市场规模预测</w:t>
      </w:r>
      <w:r>
        <w:rPr>
          <w:rFonts w:hint="eastAsia"/>
        </w:rPr>
        <w:br/>
      </w:r>
      <w:r>
        <w:rPr>
          <w:rFonts w:hint="eastAsia"/>
        </w:rPr>
        <w:t>　　　　三、虚拟电视工作室细分市场发展趋势预测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未来虚拟电视工作室行业挑战与机遇探讨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一、虚拟电视工作室行业挑战</w:t>
      </w:r>
      <w:r>
        <w:rPr>
          <w:rFonts w:hint="eastAsia"/>
        </w:rPr>
        <w:br/>
      </w:r>
      <w:r>
        <w:rPr>
          <w:rFonts w:hint="eastAsia"/>
        </w:rPr>
        <w:t>　　　　二、虚拟电视工作室行业机遇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虚拟电视工作室行业研究结论及建议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对虚拟电视工作室行业发展的建议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[中⋅智⋅林⋅]对虚拟电视工作室企业和投资者的建议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虚拟电视工作室介绍</w:t>
      </w:r>
      <w:r>
        <w:rPr>
          <w:rFonts w:hint="eastAsia"/>
        </w:rPr>
        <w:br/>
      </w:r>
      <w:r>
        <w:rPr>
          <w:rFonts w:hint="eastAsia"/>
        </w:rPr>
        <w:t>　　图表 虚拟电视工作室图片</w:t>
      </w:r>
      <w:r>
        <w:rPr>
          <w:rFonts w:hint="eastAsia"/>
        </w:rPr>
        <w:br/>
      </w:r>
      <w:r>
        <w:rPr>
          <w:rFonts w:hint="eastAsia"/>
        </w:rPr>
        <w:t>　　图表 虚拟电视工作室产业链调研</w:t>
      </w:r>
      <w:r>
        <w:rPr>
          <w:rFonts w:hint="eastAsia"/>
        </w:rPr>
        <w:br/>
      </w:r>
      <w:r>
        <w:rPr>
          <w:rFonts w:hint="eastAsia"/>
        </w:rPr>
        <w:t>　　图表 虚拟电视工作室行业特点</w:t>
      </w:r>
      <w:r>
        <w:rPr>
          <w:rFonts w:hint="eastAsia"/>
        </w:rPr>
        <w:br/>
      </w:r>
      <w:r>
        <w:rPr>
          <w:rFonts w:hint="eastAsia"/>
        </w:rPr>
        <w:t>　　图表 虚拟电视工作室政策</w:t>
      </w:r>
      <w:r>
        <w:rPr>
          <w:rFonts w:hint="eastAsia"/>
        </w:rPr>
        <w:br/>
      </w:r>
      <w:r>
        <w:rPr>
          <w:rFonts w:hint="eastAsia"/>
        </w:rPr>
        <w:t>　　图表 虚拟电视工作室技术 标准</w:t>
      </w:r>
      <w:r>
        <w:rPr>
          <w:rFonts w:hint="eastAsia"/>
        </w:rPr>
        <w:br/>
      </w:r>
      <w:r>
        <w:rPr>
          <w:rFonts w:hint="eastAsia"/>
        </w:rPr>
        <w:t>　　图表 虚拟电视工作室最新消息 动态</w:t>
      </w:r>
      <w:r>
        <w:rPr>
          <w:rFonts w:hint="eastAsia"/>
        </w:rPr>
        <w:br/>
      </w:r>
      <w:r>
        <w:rPr>
          <w:rFonts w:hint="eastAsia"/>
        </w:rPr>
        <w:t>　　图表 虚拟电视工作室行业现状</w:t>
      </w:r>
      <w:r>
        <w:rPr>
          <w:rFonts w:hint="eastAsia"/>
        </w:rPr>
        <w:br/>
      </w:r>
      <w:r>
        <w:rPr>
          <w:rFonts w:hint="eastAsia"/>
        </w:rPr>
        <w:t>　　图表 2019-2024年虚拟电视工作室行业市场容量统计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2019-2024年中国虚拟电视工作室市场规模情况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2019-2024年中国虚拟电视工作室销售统计</w:t>
      </w:r>
      <w:r>
        <w:rPr>
          <w:rFonts w:hint="eastAsia"/>
        </w:rPr>
        <w:br/>
      </w:r>
      <w:r>
        <w:rPr>
          <w:rFonts w:hint="eastAsia"/>
        </w:rPr>
        <w:t>　　图表 2019-2024年中国虚拟电视工作室利润总额</w:t>
      </w:r>
      <w:r>
        <w:rPr>
          <w:rFonts w:hint="eastAsia"/>
        </w:rPr>
        <w:br/>
      </w:r>
      <w:r>
        <w:rPr>
          <w:rFonts w:hint="eastAsia"/>
        </w:rPr>
        <w:t>　　图表 2019-2024年中国虚拟电视工作室企业数量统计</w:t>
      </w:r>
      <w:r>
        <w:rPr>
          <w:rFonts w:hint="eastAsia"/>
        </w:rPr>
        <w:br/>
      </w:r>
      <w:r>
        <w:rPr>
          <w:rFonts w:hint="eastAsia"/>
        </w:rPr>
        <w:t>　　图表 2024年虚拟电视工作室成本和利润分析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2019-2024年中国虚拟电视工作室行业经营效益分析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2019-2024年中国虚拟电视工作室行业发展能力分析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2019-2024年中国虚拟电视工作室行业盈利能力分析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2019-2024年中国虚拟电视工作室行业运营能力分析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2019-2024年中国虚拟电视工作室行业偿债能力分析</w:t>
      </w:r>
      <w:r>
        <w:rPr>
          <w:rFonts w:hint="eastAsia"/>
        </w:rPr>
        <w:br/>
      </w:r>
      <w:r>
        <w:rPr>
          <w:rFonts w:hint="eastAsia"/>
        </w:rPr>
        <w:t>　　图表 虚拟电视工作室品牌分析</w:t>
      </w:r>
      <w:r>
        <w:rPr>
          <w:rFonts w:hint="eastAsia"/>
        </w:rPr>
        <w:br/>
      </w:r>
      <w:r>
        <w:rPr>
          <w:rFonts w:hint="eastAsia"/>
        </w:rPr>
        <w:t>　　图表 **地区虚拟电视工作室市场规模</w:t>
      </w:r>
      <w:r>
        <w:rPr>
          <w:rFonts w:hint="eastAsia"/>
        </w:rPr>
        <w:br/>
      </w:r>
      <w:r>
        <w:rPr>
          <w:rFonts w:hint="eastAsia"/>
        </w:rPr>
        <w:t>　　图表 **地区虚拟电视工作室行业市场需求</w:t>
      </w:r>
      <w:r>
        <w:rPr>
          <w:rFonts w:hint="eastAsia"/>
        </w:rPr>
        <w:br/>
      </w:r>
      <w:r>
        <w:rPr>
          <w:rFonts w:hint="eastAsia"/>
        </w:rPr>
        <w:t>　　图表 **地区虚拟电视工作室市场调研</w:t>
      </w:r>
      <w:r>
        <w:rPr>
          <w:rFonts w:hint="eastAsia"/>
        </w:rPr>
        <w:br/>
      </w:r>
      <w:r>
        <w:rPr>
          <w:rFonts w:hint="eastAsia"/>
        </w:rPr>
        <w:t>　　图表 **地区虚拟电视工作室行业市场需求分析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**地区虚拟电视工作室市场规模</w:t>
      </w:r>
      <w:r>
        <w:rPr>
          <w:rFonts w:hint="eastAsia"/>
        </w:rPr>
        <w:br/>
      </w:r>
      <w:r>
        <w:rPr>
          <w:rFonts w:hint="eastAsia"/>
        </w:rPr>
        <w:t>　　图表 **地区虚拟电视工作室行业市场需求</w:t>
      </w:r>
      <w:r>
        <w:rPr>
          <w:rFonts w:hint="eastAsia"/>
        </w:rPr>
        <w:br/>
      </w:r>
      <w:r>
        <w:rPr>
          <w:rFonts w:hint="eastAsia"/>
        </w:rPr>
        <w:t>　　图表 **地区虚拟电视工作室市场调研</w:t>
      </w:r>
      <w:r>
        <w:rPr>
          <w:rFonts w:hint="eastAsia"/>
        </w:rPr>
        <w:br/>
      </w:r>
      <w:r>
        <w:rPr>
          <w:rFonts w:hint="eastAsia"/>
        </w:rPr>
        <w:t>　　图表 **地区虚拟电视工作室市场需求分析</w:t>
      </w:r>
      <w:r>
        <w:rPr>
          <w:rFonts w:hint="eastAsia"/>
        </w:rPr>
        <w:br/>
      </w:r>
      <w:r>
        <w:rPr>
          <w:rFonts w:hint="eastAsia"/>
        </w:rPr>
        <w:t>　　图表 虚拟电视工作室上游发展</w:t>
      </w:r>
      <w:r>
        <w:rPr>
          <w:rFonts w:hint="eastAsia"/>
        </w:rPr>
        <w:br/>
      </w:r>
      <w:r>
        <w:rPr>
          <w:rFonts w:hint="eastAsia"/>
        </w:rPr>
        <w:t>　　图表 虚拟电视工作室下游发展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虚拟电视工作室企业（一）概况</w:t>
      </w:r>
      <w:r>
        <w:rPr>
          <w:rFonts w:hint="eastAsia"/>
        </w:rPr>
        <w:br/>
      </w:r>
      <w:r>
        <w:rPr>
          <w:rFonts w:hint="eastAsia"/>
        </w:rPr>
        <w:t>　　图表 企业虚拟电视工作室业务</w:t>
      </w:r>
      <w:r>
        <w:rPr>
          <w:rFonts w:hint="eastAsia"/>
        </w:rPr>
        <w:br/>
      </w:r>
      <w:r>
        <w:rPr>
          <w:rFonts w:hint="eastAsia"/>
        </w:rPr>
        <w:t>　　图表 虚拟电视工作室企业（一）经营情况分析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虚拟电视工作室企业（一）盈利能力情况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虚拟电视工作室企业（二）简介</w:t>
      </w:r>
      <w:r>
        <w:rPr>
          <w:rFonts w:hint="eastAsia"/>
        </w:rPr>
        <w:br/>
      </w:r>
      <w:r>
        <w:rPr>
          <w:rFonts w:hint="eastAsia"/>
        </w:rPr>
        <w:t>　　图表 企业虚拟电视工作室业务</w:t>
      </w:r>
      <w:r>
        <w:rPr>
          <w:rFonts w:hint="eastAsia"/>
        </w:rPr>
        <w:br/>
      </w:r>
      <w:r>
        <w:rPr>
          <w:rFonts w:hint="eastAsia"/>
        </w:rPr>
        <w:t>　　图表 虚拟电视工作室企业（二）经营情况分析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虚拟电视工作室企业（二）盈利能力情况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虚拟电视工作室企业（三）概况</w:t>
      </w:r>
      <w:r>
        <w:rPr>
          <w:rFonts w:hint="eastAsia"/>
        </w:rPr>
        <w:br/>
      </w:r>
      <w:r>
        <w:rPr>
          <w:rFonts w:hint="eastAsia"/>
        </w:rPr>
        <w:t>　　图表 企业虚拟电视工作室业务</w:t>
      </w:r>
      <w:r>
        <w:rPr>
          <w:rFonts w:hint="eastAsia"/>
        </w:rPr>
        <w:br/>
      </w:r>
      <w:r>
        <w:rPr>
          <w:rFonts w:hint="eastAsia"/>
        </w:rPr>
        <w:t>　　图表 虚拟电视工作室企业（三）经营情况分析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虚拟电视工作室企业（三）盈利能力情况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虚拟电视工作室企业（三）成长能力情况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虚拟电视工作室企业（四）简介</w:t>
      </w:r>
      <w:r>
        <w:rPr>
          <w:rFonts w:hint="eastAsia"/>
        </w:rPr>
        <w:br/>
      </w:r>
      <w:r>
        <w:rPr>
          <w:rFonts w:hint="eastAsia"/>
        </w:rPr>
        <w:t>　　图表 企业虚拟电视工作室业务</w:t>
      </w:r>
      <w:r>
        <w:rPr>
          <w:rFonts w:hint="eastAsia"/>
        </w:rPr>
        <w:br/>
      </w:r>
      <w:r>
        <w:rPr>
          <w:rFonts w:hint="eastAsia"/>
        </w:rPr>
        <w:t>　　图表 虚拟电视工作室企业（四）经营情况分析</w:t>
      </w:r>
      <w:r>
        <w:rPr>
          <w:rFonts w:hint="eastAsia"/>
        </w:rPr>
        <w:br/>
      </w:r>
      <w:r>
        <w:rPr>
          <w:rFonts w:hint="eastAsia"/>
        </w:rPr>
        <w:t>　　图表 虚拟电视工作室企业（四）盈利能力情况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虚拟电视工作室企业（四）偿债能力情况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虚拟电视工作室企业（四）运营能力情况</w:t>
      </w:r>
      <w:r>
        <w:rPr>
          <w:rFonts w:hint="eastAsia"/>
        </w:rPr>
        <w:br/>
      </w:r>
      <w:r>
        <w:rPr>
          <w:rFonts w:hint="eastAsia"/>
        </w:rPr>
        <w:t>　　图表 虚拟电视工作室企业（四）成长能力情况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虚拟电视工作室投资、并购情况</w:t>
      </w:r>
      <w:r>
        <w:rPr>
          <w:rFonts w:hint="eastAsia"/>
        </w:rPr>
        <w:br/>
      </w:r>
      <w:r>
        <w:rPr>
          <w:rFonts w:hint="eastAsia"/>
        </w:rPr>
        <w:t>　　图表 虚拟电视工作室优势</w:t>
      </w:r>
      <w:r>
        <w:rPr>
          <w:rFonts w:hint="eastAsia"/>
        </w:rPr>
        <w:br/>
      </w:r>
      <w:r>
        <w:rPr>
          <w:rFonts w:hint="eastAsia"/>
        </w:rPr>
        <w:t>　　图表 虚拟电视工作室劣势</w:t>
      </w:r>
      <w:r>
        <w:rPr>
          <w:rFonts w:hint="eastAsia"/>
        </w:rPr>
        <w:br/>
      </w:r>
      <w:r>
        <w:rPr>
          <w:rFonts w:hint="eastAsia"/>
        </w:rPr>
        <w:t>　　图表 虚拟电视工作室机会</w:t>
      </w:r>
      <w:r>
        <w:rPr>
          <w:rFonts w:hint="eastAsia"/>
        </w:rPr>
        <w:br/>
      </w:r>
      <w:r>
        <w:rPr>
          <w:rFonts w:hint="eastAsia"/>
        </w:rPr>
        <w:t>　　图表 虚拟电视工作室威胁</w:t>
      </w:r>
      <w:r>
        <w:rPr>
          <w:rFonts w:hint="eastAsia"/>
        </w:rPr>
        <w:br/>
      </w:r>
      <w:r>
        <w:rPr>
          <w:rFonts w:hint="eastAsia"/>
        </w:rPr>
        <w:t>　　图表 进入虚拟电视工作室行业壁垒</w:t>
      </w:r>
      <w:r>
        <w:rPr>
          <w:rFonts w:hint="eastAsia"/>
        </w:rPr>
        <w:br/>
      </w:r>
      <w:r>
        <w:rPr>
          <w:rFonts w:hint="eastAsia"/>
        </w:rPr>
        <w:t>　　图表 虚拟电视工作室发展有利因素</w:t>
      </w:r>
      <w:r>
        <w:rPr>
          <w:rFonts w:hint="eastAsia"/>
        </w:rPr>
        <w:br/>
      </w:r>
      <w:r>
        <w:rPr>
          <w:rFonts w:hint="eastAsia"/>
        </w:rPr>
        <w:t>　　图表 虚拟电视工作室发展不利因素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2025-2031年中国虚拟电视工作室行业信息化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2025-2031年中国虚拟电视工作室行业市场容量预测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2025-2031年中国虚拟电视工作室行业市场规模预测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2025-2031年中国虚拟电视工作室行业风险</w:t>
      </w:r>
      <w:r>
        <w:rPr>
          <w:rFonts w:hint="eastAsia"/>
        </w:rPr>
        <w:br/>
      </w:r>
      <w:r>
        <w:rPr>
          <w:rFonts w:hint="eastAsia"/>
        </w:rPr>
        <w:t>　　图表 2025-2031年中国虚拟电视工作室市场前景分析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2025-2031年中国虚拟电视工作室发展趋势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4ad0fc3e64cfb" w:history="1">
        <w:r>
          <w:rPr>
            <w:rStyle w:val="Hyperlink"/>
          </w:rPr>
          <w:t>2025-2031年中国虚拟电视工作室发展现状与市场前景预测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4ad0fc3e64cfb" w:history="1">
        <w:r>
          <w:rPr>
            <w:rStyle w:val="Hyperlink"/>
          </w:rPr>
          <w:t>https://www.20087.com/0/73/XuNiDianShiGongZuoShiShiChangQianJingFenXi.html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38cda72e24efb" w:history="1">
      <w:r>
        <w:rPr>
          <w:rStyle w:val="Hyperlink"/>
        </w:rPr>
        <w:t>2025-2031年中国虚拟电视工作室发展现状与市场前景预测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uNiDianShiGongZuoShiShiChangQianJingFenXi.html" TargetMode="External" Id="R4484ad0fc3e6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uNiDianShiGongZuoShiShiChangQianJingFenXi.html" TargetMode="External" Id="R27338cda72e2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2025-09-24T08:18:55Z</dcterms:created>
  <dcterms:modified xsi:type="dcterms:W3CDTF">2025-09-24T09:18:55Z</dcterms:modified>
  <dc:subject>2025-2031年中国虚拟电视工作室发展现状与市场前景预测</dc:subject>
  <dc:title>2025-2031年中国虚拟电视工作室发展现状与市场前景预测</dc:title>
  <cp:keywords>2025-2031年中国虚拟电视工作室发展现状与市场前景预测</cp:keywords>
  <dc:description>2025-2031年中国虚拟电视工作室发展现状与市场前景预测</dc:description>
</cp:coreProperties>
</file>