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e5cd807f249c6" w:history="1">
              <w:r>
                <w:rPr>
                  <w:rStyle w:val="Hyperlink"/>
                </w:rPr>
                <w:t>中国体育器材行业现状与发展趋势研究报告（2026-2032年）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e5cd807f249c6" w:history="1">
              <w:r>
                <w:rPr>
                  <w:rStyle w:val="Hyperlink"/>
                </w:rPr>
                <w:t>中国体育器材行业现状与发展趋势研究报告（2026-2032年）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e5cd807f249c6" w:history="1">
                <w:r>
                  <w:rPr>
                    <w:rStyle w:val="Hyperlink"/>
                  </w:rPr>
                  <w:t>https://www.20087.com/0/83/TiYuQiCaiFaZhanQuShi.html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器材行业在全球范围内呈现快速增长态势，受益于全球健康意识提升和体育运动普及。技术创新，如智能穿戴设备、虚拟现实训练工具的融入，为传统体育器材增添了新活力。市场细分化明显，从专业竞技到大众健身，各类需求均得到满足。电商渠道的兴起也拓宽了销售路径，提高了产品的可获得性。</w:t>
      </w:r>
      <w:r>
        <w:rPr>
          <w:rFonts w:hint="eastAsia"/>
        </w:rPr>
        <w:br/>
      </w:r>
      <w:r>
        <w:rPr>
          <w:rFonts w:hint="eastAsia"/>
        </w:rPr>
        <w:t>　　未来，体育器材行业将深入融合数字技术，实现产品智能化、训练数据化，为用户提供个性化训练方案。可持续性和环保材料的应用将成为趋势，响应全球绿色消费潮流。随着全球体育赛事的频繁举办和健身文化的全球化传播，国际化合作与品牌跨界融合将进一步加深，促进全球体育器材市场的多元化发展。同时，针对老龄化社会的适老化产品开发也将成为一个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e5cd807f249c6" w:history="1">
        <w:r>
          <w:rPr>
            <w:rStyle w:val="Hyperlink"/>
          </w:rPr>
          <w:t>中国体育器材行业现状与发展趋势研究报告（2026-2032年）</w:t>
        </w:r>
      </w:hyperlink>
      <w:r>
        <w:rPr>
          <w:rFonts w:hint="eastAsia"/>
        </w:rPr>
        <w:t>》系统分析了我国体育器材行业的市场规模、市场需求及价格动态，深入探讨了体育器材产业链结构与发展特点。报告对体育器材细分市场进行了详细剖析，基于科学数据预测了市场前景及未来发展趋势，同时聚焦体育器材重点企业，评估了品牌影响力、市场竞争力及行业集中度变化。通过专业分析与客观洞察，报告为投资者、产业链相关企业及政府决策部门提供了重要参考，是把握体育器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体育器材行业界定</w:t>
      </w:r>
      <w:r>
        <w:rPr>
          <w:rFonts w:hint="eastAsia"/>
        </w:rPr>
        <w:br/>
      </w:r>
      <w:r>
        <w:rPr>
          <w:rFonts w:hint="eastAsia"/>
        </w:rPr>
        <w:t>　　第一节 体育器材行业定义</w:t>
      </w:r>
      <w:r>
        <w:rPr>
          <w:rFonts w:hint="eastAsia"/>
        </w:rPr>
        <w:br/>
      </w:r>
      <w:r>
        <w:rPr>
          <w:rFonts w:hint="eastAsia"/>
        </w:rPr>
        <w:t>　　第二节 体育器材行业特点分析</w:t>
      </w:r>
      <w:r>
        <w:rPr>
          <w:rFonts w:hint="eastAsia"/>
        </w:rPr>
        <w:br/>
      </w:r>
      <w:r>
        <w:rPr>
          <w:rFonts w:hint="eastAsia"/>
        </w:rPr>
        <w:t>　　第三节 体育器材行业发展历程</w:t>
      </w:r>
      <w:r>
        <w:rPr>
          <w:rFonts w:hint="eastAsia"/>
        </w:rPr>
        <w:br/>
      </w:r>
      <w:r>
        <w:rPr>
          <w:rFonts w:hint="eastAsia"/>
        </w:rPr>
        <w:t>　　第四节 体育器材产业链分析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2025-2026年全球体育器材行业发展态势分析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全球体育器材行业总体情况</w:t>
      </w:r>
      <w:r>
        <w:rPr>
          <w:rFonts w:hint="eastAsia"/>
        </w:rPr>
        <w:br/>
      </w:r>
      <w:r>
        <w:rPr>
          <w:rFonts w:hint="eastAsia"/>
        </w:rPr>
        <w:t>　　第二节 体育器材行业重点国家、地区市场分析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全球体育器材行业发展前景预测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2025-2026年中国体育器材行业发展环境分析</w:t>
      </w:r>
      <w:r>
        <w:rPr>
          <w:rFonts w:hint="eastAsia"/>
        </w:rPr>
        <w:br/>
      </w:r>
      <w:r>
        <w:rPr>
          <w:rFonts w:hint="eastAsia"/>
        </w:rPr>
        <w:t>　　第一节 体育器材行业经济环境分析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体育器材行业政策环境分析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一、体育器材行业相关政策</w:t>
      </w:r>
      <w:r>
        <w:rPr>
          <w:rFonts w:hint="eastAsia"/>
        </w:rPr>
        <w:br/>
      </w:r>
      <w:r>
        <w:rPr>
          <w:rFonts w:hint="eastAsia"/>
        </w:rPr>
        <w:t>　　　　二、体育器材行业相关标准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当前我国体育器材技术发展现状</w:t>
      </w:r>
      <w:r>
        <w:rPr>
          <w:rFonts w:hint="eastAsia"/>
        </w:rPr>
        <w:br/>
      </w:r>
      <w:r>
        <w:rPr>
          <w:rFonts w:hint="eastAsia"/>
        </w:rPr>
        <w:t>　　第二节 中外体育器材技术差距及产生差距的主要原因分析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提高我国体育器材技术的对策</w:t>
      </w:r>
      <w:r>
        <w:rPr>
          <w:rFonts w:hint="eastAsia"/>
        </w:rPr>
        <w:br/>
      </w:r>
      <w:r>
        <w:rPr>
          <w:rFonts w:hint="eastAsia"/>
        </w:rPr>
        <w:t>　　第四节 我国体育器材研发、设计发展趋势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中国体育器材行业市场规模情况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中国体育器材行业市场需求状况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一、2020-2025年体育器材行业市场需求情况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二、体育器材行业市场需求特点分析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三、2026-2032年体育器材行业市场需求预测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中国体育器材行业产量情况分析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一、2020-2025年体育器材行业产量统计</w:t>
      </w:r>
      <w:r>
        <w:rPr>
          <w:rFonts w:hint="eastAsia"/>
        </w:rPr>
        <w:br/>
      </w:r>
      <w:r>
        <w:rPr>
          <w:rFonts w:hint="eastAsia"/>
        </w:rPr>
        <w:t>　　　　二、体育器材行业市场供给特点分析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三、2026-2032年体育器材行业产量预测</w:t>
      </w:r>
      <w:r>
        <w:rPr>
          <w:rFonts w:hint="eastAsia"/>
        </w:rPr>
        <w:br/>
      </w:r>
      <w:r>
        <w:rPr>
          <w:rFonts w:hint="eastAsia"/>
        </w:rPr>
        <w:t>　　第四节 体育器材行业市场供需平衡状况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体育器材行业出口情况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一、2020-2025年体育器材行业出口情况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三、2026-2032年体育器材行业出口情况预测</w:t>
      </w:r>
      <w:r>
        <w:rPr>
          <w:rFonts w:hint="eastAsia"/>
        </w:rPr>
        <w:br/>
      </w:r>
      <w:r>
        <w:rPr>
          <w:rFonts w:hint="eastAsia"/>
        </w:rPr>
        <w:t>　　第二节 体育器材行业进口情况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一、2020-2025年体育器材行业进口情况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三、2026-2032年体育器材行业进口情况预测</w:t>
      </w:r>
      <w:r>
        <w:rPr>
          <w:rFonts w:hint="eastAsia"/>
        </w:rPr>
        <w:br/>
      </w:r>
      <w:r>
        <w:rPr>
          <w:rFonts w:hint="eastAsia"/>
        </w:rPr>
        <w:t>　　第三节 体育器材行业进出口面临的挑战及对策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一、体育器材市场价格特征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二、当前体育器材市场价格评述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三、影响体育器材市场价格因素分析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四、未来体育器材市场价格走势预测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体育器材行业区域市场分布情况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体育器材细分产品（一）市场调研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体育器材细分产品（二）市场调研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体育器材行业上游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体育器材行业下游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体育器材重点企业（一）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体育器材重点企业（二）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体育器材重点企业（三）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体育器材重点企业（四）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体育器材重点企业（五）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体育器材重点企业（六）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体育器材行业风险及对策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2026-2032年体育器材行业发展环境分析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2026-2032年体育器材行业投资特性分析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一、体育器材行业进入壁垒</w:t>
      </w:r>
      <w:r>
        <w:rPr>
          <w:rFonts w:hint="eastAsia"/>
        </w:rPr>
        <w:br/>
      </w:r>
      <w:r>
        <w:rPr>
          <w:rFonts w:hint="eastAsia"/>
        </w:rPr>
        <w:t>　　　　二、体育器材行业盈利模式</w:t>
      </w:r>
      <w:r>
        <w:rPr>
          <w:rFonts w:hint="eastAsia"/>
        </w:rPr>
        <w:br/>
      </w:r>
      <w:r>
        <w:rPr>
          <w:rFonts w:hint="eastAsia"/>
        </w:rPr>
        <w:t>　　　　三、体育器材行业盈利因素</w:t>
      </w:r>
      <w:r>
        <w:rPr>
          <w:rFonts w:hint="eastAsia"/>
        </w:rPr>
        <w:br/>
      </w:r>
      <w:r>
        <w:rPr>
          <w:rFonts w:hint="eastAsia"/>
        </w:rPr>
        <w:t>　　第三节 体育器材行业“波特五力模型”分析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2026-2032年体育器材行业风险及对策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体育器材企业竞争策略分析</w:t>
      </w:r>
      <w:r>
        <w:rPr>
          <w:rFonts w:hint="eastAsia"/>
        </w:rPr>
        <w:br/>
      </w:r>
      <w:r>
        <w:rPr>
          <w:rFonts w:hint="eastAsia"/>
        </w:rPr>
        <w:t>　　第一节 体育器材市场竞争策略分析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一、2026-2032年中国体育器材市场增长潜力分析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二、2026-2032年中国体育器材主要潜力品种分析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三、现有体育器材产品竞争策略分析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四、潜力体育器材品种竞争策略选择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2026-2032年中国体育器材企业竞争策略分析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一、2026-2032年我国体育器材市场竞争趋势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二、2026-2032年体育器材行业竞争格局展望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三、2026-2032年体育器材行业竞争策略分析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四、2026-2032年体育器材企业竞争策略分析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2026-2032年中国体育器材行业发展趋势分析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一、2026-2032年体育器材技术发展趋势分析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二、2026-2032年体育器材产品发展趋势分析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三、2026-2032年体育器材行业竞争格局展望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2026-2032年中国体育器材市场趋势分析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一、2026-2032年体育器材发展趋势预测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二、2026-2026年体育器材市场前景分析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三、2026-2032年体育器材产业政策趋向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2026-2032年体育器材行业投资价值评估分析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体育器材行业发展建议分析</w:t>
      </w:r>
      <w:r>
        <w:rPr>
          <w:rFonts w:hint="eastAsia"/>
        </w:rPr>
        <w:br/>
      </w:r>
      <w:r>
        <w:rPr>
          <w:rFonts w:hint="eastAsia"/>
        </w:rPr>
        <w:t>　　第一节 体育器材行业研究结论及建议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体育器材细分行业研究结论及建议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中-智-林-－体育器材行业竞争策略总结及建议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体育器材行业类别</w:t>
      </w:r>
      <w:r>
        <w:rPr>
          <w:rFonts w:hint="eastAsia"/>
        </w:rPr>
        <w:br/>
      </w:r>
      <w:r>
        <w:rPr>
          <w:rFonts w:hint="eastAsia"/>
        </w:rPr>
        <w:t>　　图表 体育器材行业产业链调研</w:t>
      </w:r>
      <w:r>
        <w:rPr>
          <w:rFonts w:hint="eastAsia"/>
        </w:rPr>
        <w:br/>
      </w:r>
      <w:r>
        <w:rPr>
          <w:rFonts w:hint="eastAsia"/>
        </w:rPr>
        <w:t>　　图表 体育器材行业现状</w:t>
      </w:r>
      <w:r>
        <w:rPr>
          <w:rFonts w:hint="eastAsia"/>
        </w:rPr>
        <w:br/>
      </w:r>
      <w:r>
        <w:rPr>
          <w:rFonts w:hint="eastAsia"/>
        </w:rPr>
        <w:t>　　图表 体育器材行业标准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2026年中国体育器材行业产能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2020-2025年中国体育器材行业产量统计</w:t>
      </w:r>
      <w:r>
        <w:rPr>
          <w:rFonts w:hint="eastAsia"/>
        </w:rPr>
        <w:br/>
      </w:r>
      <w:r>
        <w:rPr>
          <w:rFonts w:hint="eastAsia"/>
        </w:rPr>
        <w:t>　　图表 体育器材行业动态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2020-2025年中国体育器材市场需求量</w:t>
      </w:r>
      <w:r>
        <w:rPr>
          <w:rFonts w:hint="eastAsia"/>
        </w:rPr>
        <w:br/>
      </w:r>
      <w:r>
        <w:rPr>
          <w:rFonts w:hint="eastAsia"/>
        </w:rPr>
        <w:t>　　图表 2026年中国体育器材行业需求区域调研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2020-2025年中国体育器材行情</w:t>
      </w:r>
      <w:r>
        <w:rPr>
          <w:rFonts w:hint="eastAsia"/>
        </w:rPr>
        <w:br/>
      </w:r>
      <w:r>
        <w:rPr>
          <w:rFonts w:hint="eastAsia"/>
        </w:rPr>
        <w:t>　　图表 2020-2025年中国体育器材价格走势图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2020-2025年中国体育器材出口统计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**地区体育器材市场规模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</w:t>
      </w:r>
      <w:r>
        <w:rPr>
          <w:rFonts w:hint="eastAsia"/>
        </w:rPr>
        <w:br/>
      </w:r>
      <w:r>
        <w:rPr>
          <w:rFonts w:hint="eastAsia"/>
        </w:rPr>
        <w:t>　　图表 **地区体育器材市场调研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**地区体育器材市场规模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</w:t>
      </w:r>
      <w:r>
        <w:rPr>
          <w:rFonts w:hint="eastAsia"/>
        </w:rPr>
        <w:br/>
      </w:r>
      <w:r>
        <w:rPr>
          <w:rFonts w:hint="eastAsia"/>
        </w:rPr>
        <w:t>　　图表 **地区体育器材市场调研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体育器材行业竞争对手分析</w:t>
      </w:r>
      <w:r>
        <w:rPr>
          <w:rFonts w:hint="eastAsia"/>
        </w:rPr>
        <w:br/>
      </w:r>
      <w:r>
        <w:rPr>
          <w:rFonts w:hint="eastAsia"/>
        </w:rPr>
        <w:t>　　图表 体育器材重点企业（一）基本信息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2026-2032年中国体育器材行业产能预测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2026-2032年中国体育器材行业产量预测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2026-2032年中国体育器材市场需求预测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2026-2032年中国体育器材行业市场规模预测</w:t>
      </w:r>
      <w:r>
        <w:rPr>
          <w:rFonts w:hint="eastAsia"/>
        </w:rPr>
        <w:br/>
      </w:r>
      <w:r>
        <w:rPr>
          <w:rFonts w:hint="eastAsia"/>
        </w:rPr>
        <w:t>　　图表 体育器材行业准入条件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2026-2032年中国体育器材行业信息化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2026-2032年中国体育器材行业风险分析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2026-2032年中国体育器材行业发展趋势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2026-2032年中国体育器材市场前景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e5cd807f249c6" w:history="1">
        <w:r>
          <w:rPr>
            <w:rStyle w:val="Hyperlink"/>
          </w:rPr>
          <w:t>中国体育器材行业现状与发展趋势研究报告（2026-2032年）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e5cd807f249c6" w:history="1">
        <w:r>
          <w:rPr>
            <w:rStyle w:val="Hyperlink"/>
          </w:rPr>
          <w:t>https://www.20087.com/0/83/TiYuQiCaiFaZhanQuShi.html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热点：体育用品大全清单、体育器材厂家联系方式、小学体育器材一览表、体育器材品牌、体育运动器械图片、体育器材室、体育器材一览表、体育器材室管理规章制度、体育用品的分类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d8e9f87f94173" w:history="1">
      <w:r>
        <w:rPr>
          <w:rStyle w:val="Hyperlink"/>
        </w:rPr>
        <w:t>中国体育器材行业现状与发展趋势研究报告（2026-2032年）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TiYuQiCaiFaZhanQuShi.html" TargetMode="External" Id="R2a7e5cd807f2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TiYuQiCaiFaZhanQuShi.html" TargetMode="External" Id="R33bd8e9f87f9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2025-10-20T04:48:00Z</dcterms:created>
  <dcterms:modified xsi:type="dcterms:W3CDTF">2025-10-20T05:48:00Z</dcterms:modified>
  <dc:subject>中国体育器材行业现状与发展趋势研究报告（2026-2032年）</dc:subject>
  <dc:title>中国体育器材行业现状与发展趋势研究报告（2026-2032年）</dc:title>
  <cp:keywords>中国体育器材行业现状与发展趋势研究报告（2026-2032年）</cp:keywords>
  <dc:description>中国体育器材行业现状与发展趋势研究报告（2026-2032年）</dc:description>
</cp:coreProperties>
</file>