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cdcffa7884736" w:history="1">
              <w:r>
                <w:rPr>
                  <w:rStyle w:val="Hyperlink"/>
                </w:rPr>
                <w:t>2025版中国商用POS加密机市场调研与发展前景预测报告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cdcffa7884736" w:history="1">
              <w:r>
                <w:rPr>
                  <w:rStyle w:val="Hyperlink"/>
                </w:rPr>
                <w:t>2025版中国商用POS加密机市场调研与发展前景预测报告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cdcffa7884736" w:history="1">
                <w:r>
                  <w:rPr>
                    <w:rStyle w:val="Hyperlink"/>
                  </w:rPr>
                  <w:t>https://www.20087.com/0/53/ShangYongPOSJiaMiJiShiChangXuQiuFenXiYuCe.html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加密机作为金融支付体系中的关键设备，确保了交易数据的安全性和完整性。随着移动支付、无现金社会的快速推进，以及金融安全标准的不断提升，高安全级别的商用POS加密机市场需求持续攀升。未来，结合区块链、量子加密等前沿技术的研发与应用，该行业将朝着更高级别的安全保障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商用POS加密机概述及相关技术指标</w:t>
      </w:r>
      <w:r>
        <w:rPr>
          <w:rFonts w:hint="eastAsia"/>
        </w:rPr>
        <w:br/>
      </w:r>
      <w:r>
        <w:rPr>
          <w:rFonts w:hint="eastAsia"/>
        </w:rPr>
        <w:t>　　第一节 商用POS加密机产品概述</w:t>
      </w:r>
      <w:r>
        <w:rPr>
          <w:rFonts w:hint="eastAsia"/>
        </w:rPr>
        <w:br/>
      </w:r>
      <w:r>
        <w:rPr>
          <w:rFonts w:hint="eastAsia"/>
        </w:rPr>
        <w:t>　　第二节 商用POS加密机产品功能模块</w:t>
      </w:r>
      <w:r>
        <w:rPr>
          <w:rFonts w:hint="eastAsia"/>
        </w:rPr>
        <w:br/>
      </w:r>
      <w:r>
        <w:rPr>
          <w:rFonts w:hint="eastAsia"/>
        </w:rPr>
        <w:t>　　第三节 商用POS加密机技术特点</w:t>
      </w:r>
      <w:r>
        <w:rPr>
          <w:rFonts w:hint="eastAsia"/>
        </w:rPr>
        <w:br/>
      </w:r>
      <w:r>
        <w:rPr>
          <w:rFonts w:hint="eastAsia"/>
        </w:rPr>
        <w:t>　　第四节 商用POS加密机的用途及应用领域</w:t>
      </w:r>
      <w:r>
        <w:rPr>
          <w:rFonts w:hint="eastAsia"/>
        </w:rPr>
        <w:br/>
      </w:r>
      <w:r>
        <w:rPr>
          <w:rFonts w:hint="eastAsia"/>
        </w:rPr>
        <w:t>　　　　一、商用POS加密机的处理流程</w:t>
      </w:r>
      <w:r>
        <w:rPr>
          <w:rFonts w:hint="eastAsia"/>
        </w:rPr>
        <w:br/>
      </w:r>
      <w:r>
        <w:rPr>
          <w:rFonts w:hint="eastAsia"/>
        </w:rPr>
        <w:t>　　　　二、加密机在收单系统中职能</w:t>
      </w:r>
      <w:r>
        <w:rPr>
          <w:rFonts w:hint="eastAsia"/>
        </w:rPr>
        <w:br/>
      </w:r>
      <w:r>
        <w:rPr>
          <w:rFonts w:hint="eastAsia"/>
        </w:rPr>
        <w:t>　　　　三、系统涉及到的密钥种类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中国商用POS加密机市场发展关键因素分析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商用POS加密机市场规模分析</w:t>
      </w:r>
      <w:r>
        <w:rPr>
          <w:rFonts w:hint="eastAsia"/>
        </w:rPr>
        <w:br/>
      </w:r>
      <w:r>
        <w:rPr>
          <w:rFonts w:hint="eastAsia"/>
        </w:rPr>
        <w:t>　　第二节 商用POS加密机市场需求分</w:t>
      </w:r>
      <w:r>
        <w:rPr>
          <w:rFonts w:hint="eastAsia"/>
        </w:rPr>
        <w:br/>
      </w:r>
      <w:r>
        <w:rPr>
          <w:rFonts w:hint="eastAsia"/>
        </w:rPr>
        <w:t>　　第三节 商用POS加密机市场政策、经济、法律、技术环境分析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商用POS加密机市场发展驱动因素分析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全球新冠疫情对商用POS加密机行业发展影响分析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一、对商用POS加密机行业本身影响分析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二、对商用POS加密机上下游产业影响分析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商用POS加密机营销渠道分析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关系营销的优势</w:t>
      </w:r>
      <w:r>
        <w:rPr>
          <w:rFonts w:hint="eastAsia"/>
        </w:rPr>
        <w:br/>
      </w:r>
      <w:r>
        <w:rPr>
          <w:rFonts w:hint="eastAsia"/>
        </w:rPr>
        <w:t>　　第三节 商用POS加密机企业渠道策略研究</w:t>
      </w:r>
      <w:r>
        <w:rPr>
          <w:rFonts w:hint="eastAsia"/>
        </w:rPr>
        <w:br/>
      </w:r>
      <w:r>
        <w:rPr>
          <w:rFonts w:hint="eastAsia"/>
        </w:rPr>
        <w:t>　　第四节 加密机密钥分介绍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2020-2025年中国商用POS加密机市场行情分析及发展预测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2025-2031年商用POS加密机产量分析及预测</w:t>
      </w:r>
      <w:r>
        <w:rPr>
          <w:rFonts w:hint="eastAsia"/>
        </w:rPr>
        <w:br/>
      </w:r>
      <w:r>
        <w:rPr>
          <w:rFonts w:hint="eastAsia"/>
        </w:rPr>
        <w:t>　　第二节 2025-2031年商用POS加密机需求量分析及预测</w:t>
      </w:r>
      <w:r>
        <w:rPr>
          <w:rFonts w:hint="eastAsia"/>
        </w:rPr>
        <w:br/>
      </w:r>
      <w:r>
        <w:rPr>
          <w:rFonts w:hint="eastAsia"/>
        </w:rPr>
        <w:t>　　第三节 2020-2025年商用POS加密机进出口状况分析</w:t>
      </w:r>
      <w:r>
        <w:rPr>
          <w:rFonts w:hint="eastAsia"/>
        </w:rPr>
        <w:br/>
      </w:r>
      <w:r>
        <w:rPr>
          <w:rFonts w:hint="eastAsia"/>
        </w:rPr>
        <w:t>　　第四节 商用POS机产业链分析</w:t>
      </w:r>
      <w:r>
        <w:rPr>
          <w:rFonts w:hint="eastAsia"/>
        </w:rPr>
        <w:br/>
      </w:r>
      <w:r>
        <w:rPr>
          <w:rFonts w:hint="eastAsia"/>
        </w:rPr>
        <w:t>　　　　一、产业链理论分析</w:t>
      </w:r>
      <w:r>
        <w:rPr>
          <w:rFonts w:hint="eastAsia"/>
        </w:rPr>
        <w:br/>
      </w:r>
      <w:r>
        <w:rPr>
          <w:rFonts w:hint="eastAsia"/>
        </w:rPr>
        <w:t>　　　　二、上下游关联性分析</w:t>
      </w:r>
      <w:r>
        <w:rPr>
          <w:rFonts w:hint="eastAsia"/>
        </w:rPr>
        <w:br/>
      </w:r>
      <w:r>
        <w:rPr>
          <w:rFonts w:hint="eastAsia"/>
        </w:rPr>
        <w:t>　　第五节 商用POS加密机主要下游消费领域构成分析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二、下游细分产业发展分析</w:t>
      </w:r>
      <w:r>
        <w:rPr>
          <w:rFonts w:hint="eastAsia"/>
        </w:rPr>
        <w:br/>
      </w:r>
      <w:r>
        <w:rPr>
          <w:rFonts w:hint="eastAsia"/>
        </w:rPr>
        <w:t>　　　　三、下游发展趋势预测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产业竞争分析</w:t>
      </w:r>
      <w:r>
        <w:rPr>
          <w:rFonts w:hint="eastAsia"/>
        </w:rPr>
        <w:br/>
      </w:r>
      <w:r>
        <w:rPr>
          <w:rFonts w:hint="eastAsia"/>
        </w:rPr>
        <w:t>第五章 国内主要商用POS加密机竞争分析</w:t>
      </w:r>
      <w:r>
        <w:rPr>
          <w:rFonts w:hint="eastAsia"/>
        </w:rPr>
        <w:br/>
      </w:r>
      <w:r>
        <w:rPr>
          <w:rFonts w:hint="eastAsia"/>
        </w:rPr>
        <w:t>　　第一节 商用POS加密机行业竞争格局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商用POS加密机行业市场集中度分析</w:t>
      </w:r>
      <w:r>
        <w:rPr>
          <w:rFonts w:hint="eastAsia"/>
        </w:rPr>
        <w:br/>
      </w:r>
      <w:r>
        <w:rPr>
          <w:rFonts w:hint="eastAsia"/>
        </w:rPr>
        <w:t>　　第三节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国内商用POS加密机在建及拟建项目统计分析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影响商用POS加密机产品价格的关键因素分析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主要商用POS加密机企业定价及价格策略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行业投资策略</w:t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对商用POS加密机市场行情的主要判断及结论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对商用POS加密机产品主要生产技术及工艺流程分析判断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对商用POS加密机生产成本分析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商用POS加密机行业投资风险分析</w:t>
      </w:r>
      <w:r>
        <w:rPr>
          <w:rFonts w:hint="eastAsia"/>
        </w:rPr>
        <w:br/>
      </w:r>
      <w:r>
        <w:rPr>
          <w:rFonts w:hint="eastAsia"/>
        </w:rPr>
        <w:t>　　第一节 资金短缺风险</w:t>
      </w:r>
      <w:r>
        <w:rPr>
          <w:rFonts w:hint="eastAsia"/>
        </w:rPr>
        <w:br/>
      </w:r>
      <w:r>
        <w:rPr>
          <w:rFonts w:hint="eastAsia"/>
        </w:rPr>
        <w:t>　　第二节 管理风险</w:t>
      </w:r>
      <w:r>
        <w:rPr>
          <w:rFonts w:hint="eastAsia"/>
        </w:rPr>
        <w:br/>
      </w:r>
      <w:r>
        <w:rPr>
          <w:rFonts w:hint="eastAsia"/>
        </w:rPr>
        <w:t>　　第三节 行业政策和体制风险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进入、退出风险</w:t>
      </w:r>
      <w:r>
        <w:rPr>
          <w:rFonts w:hint="eastAsia"/>
        </w:rPr>
        <w:br/>
      </w:r>
      <w:r>
        <w:rPr>
          <w:rFonts w:hint="eastAsia"/>
        </w:rPr>
        <w:t>　　第六节 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独家策略建议</w:t>
      </w:r>
      <w:r>
        <w:rPr>
          <w:rFonts w:hint="eastAsia"/>
        </w:rPr>
        <w:br/>
      </w:r>
      <w:r>
        <w:rPr>
          <w:rFonts w:hint="eastAsia"/>
        </w:rPr>
        <w:t>　　第一节 商用POS加密机技术开发注意要点及应对策略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一、商用POS加密机技术开发注意要点</w:t>
      </w:r>
      <w:r>
        <w:rPr>
          <w:rFonts w:hint="eastAsia"/>
        </w:rPr>
        <w:br/>
      </w:r>
      <w:r>
        <w:rPr>
          <w:rFonts w:hint="eastAsia"/>
        </w:rPr>
        <w:t>　　　　二、商用POS加密机技术开发应对策略</w:t>
      </w:r>
      <w:r>
        <w:rPr>
          <w:rFonts w:hint="eastAsia"/>
        </w:rPr>
        <w:br/>
      </w:r>
      <w:r>
        <w:rPr>
          <w:rFonts w:hint="eastAsia"/>
        </w:rPr>
        <w:t>　　　　三、商用POS加密机技术开发途径</w:t>
      </w:r>
      <w:r>
        <w:rPr>
          <w:rFonts w:hint="eastAsia"/>
        </w:rPr>
        <w:br/>
      </w:r>
      <w:r>
        <w:rPr>
          <w:rFonts w:hint="eastAsia"/>
        </w:rPr>
        <w:t>　　第二节 商用POS加密机项目投资注意要点及应对策略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商用POS加密机行业产业链延伸策略</w:t>
      </w:r>
      <w:r>
        <w:rPr>
          <w:rFonts w:hint="eastAsia"/>
        </w:rPr>
        <w:br/>
      </w:r>
      <w:r>
        <w:rPr>
          <w:rFonts w:hint="eastAsia"/>
        </w:rPr>
        <w:t>　　第四节 商用POS加密机产品市场及销售策略建议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　　三、其他推广</w:t>
      </w:r>
      <w:r>
        <w:rPr>
          <w:rFonts w:hint="eastAsia"/>
        </w:rPr>
        <w:br/>
      </w:r>
      <w:r>
        <w:rPr>
          <w:rFonts w:hint="eastAsia"/>
        </w:rPr>
        <w:t>　　第五节 中-智-林-－济研：商用POS加密机企业应对金融风暴策略建议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商用POS加密机的处理流程</w:t>
      </w:r>
      <w:r>
        <w:rPr>
          <w:rFonts w:hint="eastAsia"/>
        </w:rPr>
        <w:br/>
      </w:r>
      <w:r>
        <w:rPr>
          <w:rFonts w:hint="eastAsia"/>
        </w:rPr>
        <w:t>　　图表 2020-2025年商用POS加密机市场规模分析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2025-2031年商用POS加密机市场规模预测</w:t>
      </w:r>
      <w:r>
        <w:rPr>
          <w:rFonts w:hint="eastAsia"/>
        </w:rPr>
        <w:br/>
      </w:r>
      <w:r>
        <w:rPr>
          <w:rFonts w:hint="eastAsia"/>
        </w:rPr>
        <w:t>　　图表 2025-2031年商用POS加密机市场需求分析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2020-2025年商用POS加密机进口状况分析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商用POS加密机生产企业成本费用分析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cdcffa7884736" w:history="1">
        <w:r>
          <w:rPr>
            <w:rStyle w:val="Hyperlink"/>
          </w:rPr>
          <w:t>2025版中国商用POS加密机市场调研与发展前景预测报告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cdcffa7884736" w:history="1">
        <w:r>
          <w:rPr>
            <w:rStyle w:val="Hyperlink"/>
          </w:rPr>
          <w:t>https://www.20087.com/0/53/ShangYongPOSJiaMiJiShiChangXuQiuFenXiYuCe.html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热点：刷pos机对方知道了密码、pos 加密货币、POS机密码、商用加密机厂商、十大正规pos排名盒子科技、pos机怎么灌装密钥、pos密码是什么密码、pos机灌密钥、pos代理平台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2f37b4ade4841" w:history="1">
      <w:r>
        <w:rPr>
          <w:rStyle w:val="Hyperlink"/>
        </w:rPr>
        <w:t>2025版中国商用POS加密机市场调研与发展前景预测报告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angYongPOSJiaMiJiShiChangXuQiuFenXiYuCe.html" TargetMode="External" Id="Rb1ccdcffa788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angYongPOSJiaMiJiShiChangXuQiuFenXiYuCe.html" TargetMode="External" Id="Rd5b2f37b4ade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2024-12-26T07:17:00Z</dcterms:created>
  <dcterms:modified xsi:type="dcterms:W3CDTF">2024-12-26T08:17:00Z</dcterms:modified>
  <dc:subject>2025版中国商用POS加密机市场调研与发展前景预测报告</dc:subject>
  <dc:title>2025版中国商用POS加密机市场调研与发展前景预测报告</dc:title>
  <cp:keywords>2025版中国商用POS加密机市场调研与发展前景预测报告</cp:keywords>
  <dc:description>2025版中国商用POS加密机市场调研与发展前景预测报告</dc:description>
</cp:coreProperties>
</file>