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8da91eb7d4e14" w:history="1">
              <w:r>
                <w:rPr>
                  <w:rStyle w:val="Hyperlink"/>
                </w:rPr>
                <w:t>2025年中国建筑工程行业信息化市场现状调查与未来发展前景趋势报告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8da91eb7d4e14" w:history="1">
              <w:r>
                <w:rPr>
                  <w:rStyle w:val="Hyperlink"/>
                </w:rPr>
                <w:t>2025年中国建筑工程行业信息化市场现状调查与未来发展前景趋势报告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8da91eb7d4e14" w:history="1">
                <w:r>
                  <w:rPr>
                    <w:rStyle w:val="Hyperlink"/>
                  </w:rPr>
                  <w:t>https://www.20087.com/0/A3/JianZhuGongChengHangYeXinXiHuaHangYeFenXiBaoGao.html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行业信息化近年来取得了显著进展，建筑信息模型（BIM）、物联网（IoT）、云计算和大数据分析等技术的应用，显著提升了工程项目的规划、设计、施工和维护效率。信息化平台的搭建，促进了跨部门、跨地域的信息共享与协同工作，降低了沟通成本，提高了决策的准确性。</w:t>
      </w:r>
      <w:r>
        <w:rPr>
          <w:rFonts w:hint="eastAsia"/>
        </w:rPr>
        <w:br/>
      </w:r>
      <w:r>
        <w:rPr>
          <w:rFonts w:hint="eastAsia"/>
        </w:rPr>
        <w:t>　　未来，建筑工程行业信息化将更加注重智能化和可持续性。一方面，通过集成人工智能和机器学习算法，实现项目风险的智能预测和资源的优化配置，提升工程管理的智能化水平。另一方面，利用数字化技术推动绿色建筑和可持续城市规划，如智能能耗监控和环境影响评估，促进建筑工程行业的绿色转型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一、2025年中国建筑工程行业发展现状</w:t>
      </w:r>
      <w:r>
        <w:rPr>
          <w:rFonts w:hint="eastAsia"/>
        </w:rPr>
        <w:br/>
      </w:r>
      <w:r>
        <w:rPr>
          <w:rFonts w:hint="eastAsia"/>
        </w:rPr>
        <w:t>　　（一） 行业现状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（二） 发展特点</w:t>
      </w:r>
      <w:r>
        <w:rPr>
          <w:rFonts w:hint="eastAsia"/>
        </w:rPr>
        <w:br/>
      </w:r>
      <w:r>
        <w:rPr>
          <w:rFonts w:hint="eastAsia"/>
        </w:rPr>
        <w:t>　　1、发展环境</w:t>
      </w:r>
      <w:r>
        <w:rPr>
          <w:rFonts w:hint="eastAsia"/>
        </w:rPr>
        <w:br/>
      </w:r>
      <w:r>
        <w:rPr>
          <w:rFonts w:hint="eastAsia"/>
        </w:rPr>
        <w:t>　　2、业务发展</w:t>
      </w:r>
      <w:r>
        <w:rPr>
          <w:rFonts w:hint="eastAsia"/>
        </w:rPr>
        <w:br/>
      </w:r>
      <w:r>
        <w:rPr>
          <w:rFonts w:hint="eastAsia"/>
        </w:rPr>
        <w:t>　　二、2025年中国建筑工程行业信息化应用状况</w:t>
      </w:r>
      <w:r>
        <w:rPr>
          <w:rFonts w:hint="eastAsia"/>
        </w:rPr>
        <w:br/>
      </w:r>
      <w:r>
        <w:rPr>
          <w:rFonts w:hint="eastAsia"/>
        </w:rPr>
        <w:t>　　（一） 应用需求</w:t>
      </w:r>
      <w:r>
        <w:rPr>
          <w:rFonts w:hint="eastAsia"/>
        </w:rPr>
        <w:br/>
      </w:r>
      <w:r>
        <w:rPr>
          <w:rFonts w:hint="eastAsia"/>
        </w:rPr>
        <w:t>　　1、总体需求</w:t>
      </w:r>
      <w:r>
        <w:rPr>
          <w:rFonts w:hint="eastAsia"/>
        </w:rPr>
        <w:br/>
      </w:r>
      <w:r>
        <w:rPr>
          <w:rFonts w:hint="eastAsia"/>
        </w:rPr>
        <w:t>　　2、主要应用系统需求</w:t>
      </w:r>
      <w:r>
        <w:rPr>
          <w:rFonts w:hint="eastAsia"/>
        </w:rPr>
        <w:br/>
      </w:r>
      <w:r>
        <w:rPr>
          <w:rFonts w:hint="eastAsia"/>
        </w:rPr>
        <w:t>　　（二） 应用特点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2、业务系统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三、建筑工程行业信息化发展影响因素</w:t>
      </w:r>
      <w:r>
        <w:rPr>
          <w:rFonts w:hint="eastAsia"/>
        </w:rPr>
        <w:br/>
      </w:r>
      <w:r>
        <w:rPr>
          <w:rFonts w:hint="eastAsia"/>
        </w:rPr>
        <w:t>　　（一） 政策</w:t>
      </w:r>
      <w:r>
        <w:rPr>
          <w:rFonts w:hint="eastAsia"/>
        </w:rPr>
        <w:br/>
      </w:r>
      <w:r>
        <w:rPr>
          <w:rFonts w:hint="eastAsia"/>
        </w:rPr>
        <w:t>　　（二） 经济</w:t>
      </w:r>
      <w:r>
        <w:rPr>
          <w:rFonts w:hint="eastAsia"/>
        </w:rPr>
        <w:br/>
      </w:r>
      <w:r>
        <w:rPr>
          <w:rFonts w:hint="eastAsia"/>
        </w:rPr>
        <w:t>　　（三） 社会</w:t>
      </w:r>
      <w:r>
        <w:rPr>
          <w:rFonts w:hint="eastAsia"/>
        </w:rPr>
        <w:br/>
      </w:r>
      <w:r>
        <w:rPr>
          <w:rFonts w:hint="eastAsia"/>
        </w:rPr>
        <w:t>　　（四） 技术</w:t>
      </w:r>
      <w:r>
        <w:rPr>
          <w:rFonts w:hint="eastAsia"/>
        </w:rPr>
        <w:br/>
      </w:r>
      <w:r>
        <w:rPr>
          <w:rFonts w:hint="eastAsia"/>
        </w:rPr>
        <w:t>　　四、2025-2031年中国建筑工程行业信息化应用需求</w:t>
      </w:r>
      <w:r>
        <w:rPr>
          <w:rFonts w:hint="eastAsia"/>
        </w:rPr>
        <w:br/>
      </w:r>
      <w:r>
        <w:rPr>
          <w:rFonts w:hint="eastAsia"/>
        </w:rPr>
        <w:t>　　（一） 需求规模</w:t>
      </w:r>
      <w:r>
        <w:rPr>
          <w:rFonts w:hint="eastAsia"/>
        </w:rPr>
        <w:br/>
      </w:r>
      <w:r>
        <w:rPr>
          <w:rFonts w:hint="eastAsia"/>
        </w:rPr>
        <w:t>　　（二） 需求重点</w:t>
      </w:r>
      <w:r>
        <w:rPr>
          <w:rFonts w:hint="eastAsia"/>
        </w:rPr>
        <w:br/>
      </w:r>
      <w:r>
        <w:rPr>
          <w:rFonts w:hint="eastAsia"/>
        </w:rPr>
        <w:t>　　五、中国建筑工程行业信息化发展趋势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2、业务应用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六、中国建筑工程行业信息化解决方案应用价值评价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（一） 评价指标体系</w:t>
      </w:r>
      <w:r>
        <w:rPr>
          <w:rFonts w:hint="eastAsia"/>
        </w:rPr>
        <w:br/>
      </w:r>
      <w:r>
        <w:rPr>
          <w:rFonts w:hint="eastAsia"/>
        </w:rPr>
        <w:t>　　（二） 解决方案评价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济研：对建筑工程企业</w:t>
      </w:r>
      <w:r>
        <w:rPr>
          <w:rFonts w:hint="eastAsia"/>
        </w:rPr>
        <w:br/>
      </w:r>
      <w:r>
        <w:rPr>
          <w:rFonts w:hint="eastAsia"/>
        </w:rPr>
        <w:t>　　（二） 对it厂商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2025年中国建筑工程行业营业收入规模及变化</w:t>
      </w:r>
      <w:r>
        <w:rPr>
          <w:rFonts w:hint="eastAsia"/>
        </w:rPr>
        <w:br/>
      </w:r>
      <w:r>
        <w:rPr>
          <w:rFonts w:hint="eastAsia"/>
        </w:rPr>
        <w:t>　　* 2025-2031年中国建筑工程行业信息化投资规模及增长预测</w:t>
      </w:r>
      <w:r>
        <w:rPr>
          <w:rFonts w:hint="eastAsia"/>
        </w:rPr>
        <w:br/>
      </w:r>
      <w:r>
        <w:rPr>
          <w:rFonts w:hint="eastAsia"/>
        </w:rPr>
        <w:t>　　* 2025年中国建筑工程行业解决方案评价指标体系</w:t>
      </w:r>
      <w:r>
        <w:rPr>
          <w:rFonts w:hint="eastAsia"/>
        </w:rPr>
        <w:br/>
      </w:r>
      <w:r>
        <w:rPr>
          <w:rFonts w:hint="eastAsia"/>
        </w:rPr>
        <w:t>　　* 中国建筑工程行业的主流解决方案提供商综合竞争力评价表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2025年建筑工程行业信息化投资规模与增长</w:t>
      </w:r>
      <w:r>
        <w:rPr>
          <w:rFonts w:hint="eastAsia"/>
        </w:rPr>
        <w:br/>
      </w:r>
      <w:r>
        <w:rPr>
          <w:rFonts w:hint="eastAsia"/>
        </w:rPr>
        <w:t>　　* 2025年中国建筑工程行业信息化投资结构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8da91eb7d4e14" w:history="1">
        <w:r>
          <w:rPr>
            <w:rStyle w:val="Hyperlink"/>
          </w:rPr>
          <w:t>2025年中国建筑工程行业信息化市场现状调查与未来发展前景趋势报告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8da91eb7d4e14" w:history="1">
        <w:r>
          <w:rPr>
            <w:rStyle w:val="Hyperlink"/>
          </w:rPr>
          <w:t>https://www.20087.com/0/A3/JianZhuGongChengHangYeXinXiHuaHangYeFenXiBaoGao.html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热点：建筑工程行业信息化建设方案、建筑行业信息化建设、建筑工程技术信息化、建筑企业信息化、建筑公司信息化建设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fe549eaf84cf2" w:history="1">
      <w:r>
        <w:rPr>
          <w:rStyle w:val="Hyperlink"/>
        </w:rPr>
        <w:t>2025年中国建筑工程行业信息化市场现状调查与未来发展前景趋势报告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JianZhuGongChengHangYeXinXiHuaHangYeFenXiBaoGao.html" TargetMode="External" Id="R5468da91eb7d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JianZhuGongChengHangYeXinXiHuaHangYeFenXiBaoGao.html" TargetMode="External" Id="R916fe549eaf8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2024-10-17T00:23:00Z</dcterms:created>
  <dcterms:modified xsi:type="dcterms:W3CDTF">2024-10-17T01:23:00Z</dcterms:modified>
  <dc:subject>2025年中国建筑工程行业信息化市场现状调查与未来发展前景趋势报告</dc:subject>
  <dc:title>2025年中国建筑工程行业信息化市场现状调查与未来发展前景趋势报告</dc:title>
  <cp:keywords>2025年中国建筑工程行业信息化市场现状调查与未来发展前景趋势报告</cp:keywords>
  <dc:description>2025年中国建筑工程行业信息化市场现状调查与未来发展前景趋势报告</dc:description>
</cp:coreProperties>
</file>