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9204974ec84b32" w:history="1">
              <w:r>
                <w:rPr>
                  <w:rStyle w:val="Hyperlink"/>
                </w:rPr>
                <w:t>2026-2032年中国漏油检测报警器行业分析及市场前景预测报告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9204974ec84b32" w:history="1">
              <w:r>
                <w:rPr>
                  <w:rStyle w:val="Hyperlink"/>
                </w:rPr>
                <w:t>2026-2032年中国漏油检测报警器行业分析及市场前景预测报告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9204974ec84b32" w:history="1">
                <w:r>
                  <w:rPr>
                    <w:rStyle w:val="Hyperlink"/>
                  </w:rPr>
                  <w:t>https://www.20087.com/0/93/LouYouJianCeBaoJingQiDeXianZhuangYuQianJing.html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漏油检测报警器是一种用于实时监测设备或管道是否存在润滑油、液压油或燃油泄漏的安防装置，常见类型包括浮子式、电容式、光学反射式及吸油膨胀传感带，广泛部署于发电机组、船舶机舱、数据中心冷却系统及工业生产线。漏油检测报警器强调快速响应（&lt;10秒）、高灵敏度（可检测毫米级油膜）、抗水干扰能力及4–20 mA/继电器输出兼容性。在设备预防性维护与环保合规要求趋严背景下，漏油检测报警器成为避免火灾、环境污染及非计划停机的重要防线。然而，乳化液或高湿度环境易引发误报；且传统点式探测难以覆盖大面积区域。</w:t>
      </w:r>
      <w:r>
        <w:rPr>
          <w:rFonts w:hint="eastAsia"/>
        </w:rPr>
        <w:br/>
      </w:r>
      <w:r>
        <w:rPr>
          <w:rFonts w:hint="eastAsia"/>
        </w:rPr>
        <w:t>　　未来，漏油检测报警器将向分布式感知、多参数融合与智能预警方向演进。市场调研网认为，一方面，光纤光栅或柔性传感电缆实现数十米连续监测，精确定位泄漏点；激光诱导荧光（LIF）技术区分油品类型。另一方面，与振动、温度传感器数据融合，AI模型区分真实泄漏与冷凝水干扰；边缘计算单元生成分级告警（预警/报警/紧急停机）。在部署上，无线LoRa/NB-IoT版本简化布线，适配老旧设施改造；自供电设计（如压电取能）提升可靠性。此外，EHS管理系统自动触发应急流程并记录事件日志。长远看，漏油检测报警器将从“单一泄漏探测器”升级为“工业流体安全智能哨兵”，在保障生产安全与环境可持续中构建主动防御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9204974ec84b32" w:history="1">
        <w:r>
          <w:rPr>
            <w:rStyle w:val="Hyperlink"/>
          </w:rPr>
          <w:t>2026-2032年中国漏油检测报警器行业分析及市场前景预测报告</w:t>
        </w:r>
      </w:hyperlink>
      <w:r>
        <w:rPr>
          <w:rFonts w:hint="eastAsia"/>
        </w:rPr>
        <w:t>》采用定量与定性相结合的研究方法，系统分析了漏油检测报警器行业的市场规模、需求动态及价格变化，并对漏油检测报警器产业链各环节进行了全面梳理。报告详细解读了漏油检测报警器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漏油检测报警器市场概述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按照不同产品类型，漏油检测报警器主要可以分为如下几个类别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中国不同产品类型漏油检测报警器增长趋势2021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外部光学泄漏传感器</w:t>
      </w:r>
      <w:r>
        <w:rPr>
          <w:rFonts w:hint="eastAsia"/>
        </w:rPr>
        <w:br/>
      </w:r>
      <w:r>
        <w:rPr>
          <w:rFonts w:hint="eastAsia"/>
        </w:rPr>
        <w:t>　　　　1.2.3 内部光学传感器</w:t>
      </w:r>
      <w:r>
        <w:rPr>
          <w:rFonts w:hint="eastAsia"/>
        </w:rPr>
        <w:br/>
      </w:r>
      <w:r>
        <w:rPr>
          <w:rFonts w:hint="eastAsia"/>
        </w:rPr>
        <w:t>　　1.3 从不同应用，漏油检测报警器主要包括如下几个方面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中国不同应用漏油检测报警器增长趋势2021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石油化工</w:t>
      </w:r>
      <w:r>
        <w:rPr>
          <w:rFonts w:hint="eastAsia"/>
        </w:rPr>
        <w:br/>
      </w:r>
      <w:r>
        <w:rPr>
          <w:rFonts w:hint="eastAsia"/>
        </w:rPr>
        <w:t>　　　　1.3.3 航空航天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中国漏油检测报警器发展现状及未来趋势（2021-2032）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中国市场漏油检测报警器收入及增长率（2021-2032）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中国市场漏油检测报警器销量及增长率（2021-2032）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中国市场主要漏油检测报警器厂商分析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中国市场主要厂商漏油检测报警器销量及市场占有率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中国市场主要厂商漏油检测报警器销量（2021-2026）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中国市场主要厂商漏油检测报警器销量市场份额（2021-2026）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中国市场主要厂商漏油检测报警器收入及市场占有率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中国市场主要厂商漏油检测报警器收入（2021-2026）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中国市场主要厂商漏油检测报警器收入市场份额（2021-2026）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2025年中国市场主要厂商漏油检测报警器收入排名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中国市场主要厂商漏油检测报警器价格（2021-2026）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中国市场主要厂商漏油检测报警器总部及产地分布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中国市场主要厂商成立时间及漏油检测报警器商业化日期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中国市场主要厂商漏油检测报警器产品类型及应用</w:t>
      </w:r>
      <w:r>
        <w:rPr>
          <w:rFonts w:hint="eastAsia"/>
        </w:rPr>
        <w:br/>
      </w:r>
      <w:r>
        <w:rPr>
          <w:rFonts w:hint="eastAsia"/>
        </w:rPr>
        <w:t>　　2.7 漏油检测报警器行业集中度、竞争程度分析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漏油检测报警器行业集中度分析：2025年中国Top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中国市场漏油检测报警器第一梯队、第二梯队和第三梯队厂商（品牌）及2025年市场份额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重点企业（1）基本信息、漏油检测报警器生产基地、总部、竞争对手及市场地位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漏油检测报警器产品规格、参数及市场应用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重点企业（1）在中国市场漏油检测报警器销量、收入、价格及毛利率（2021-2026）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重点企业（2）基本信息、漏油检测报警器生产基地、总部、竞争对手及市场地位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漏油检测报警器产品规格、参数及市场应用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重点企业（2）在中国市场漏油检测报警器销量、收入、价格及毛利率（2021-2026）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重点企业（3）基本信息、漏油检测报警器生产基地、总部、竞争对手及市场地位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漏油检测报警器产品规格、参数及市场应用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重点企业（3）在中国市场漏油检测报警器销量、收入、价格及毛利率（2021-2026）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重点企业（4）基本信息、漏油检测报警器生产基地、总部、竞争对手及市场地位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漏油检测报警器产品规格、参数及市场应用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重点企业（4）在中国市场漏油检测报警器销量、收入、价格及毛利率（2021-2026）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重点企业（5）基本信息、漏油检测报警器生产基地、总部、竞争对手及市场地位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漏油检测报警器产品规格、参数及市场应用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重点企业（5）在中国市场漏油检测报警器销量、收入、价格及毛利率（2021-2026）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重点企业（6）基本信息、漏油检测报警器生产基地、总部、竞争对手及市场地位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漏油检测报警器产品规格、参数及市场应用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重点企业（6）在中国市场漏油检测报警器销量、收入、价格及毛利率（2021-2026）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重点企业（7）基本信息、漏油检测报警器生产基地、总部、竞争对手及市场地位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漏油检测报警器产品规格、参数及市场应用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重点企业（7）在中国市场漏油检测报警器销量、收入、价格及毛利率（2021-2026）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重点企业（8）基本信息、漏油检测报警器生产基地、总部、竞争对手及市场地位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漏油检测报警器产品规格、参数及市场应用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重点企业（8）在中国市场漏油检测报警器销量、收入、价格及毛利率（2021-2026）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重点企业（9）基本信息、漏油检测报警器生产基地、总部、竞争对手及市场地位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漏油检测报警器产品规格、参数及市场应用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重点企业（9）在中国市场漏油检测报警器销量、收入、价格及毛利率（2021-2026）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重点企业（10）基本信息、漏油检测报警器生产基地、总部、竞争对手及市场地位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漏油检测报警器产品规格、参数及市场应用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重点企业（10）在中国市场漏油检测报警器销量、收入、价格及毛利率（2021-2026）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不同产品类型漏油检测报警器分析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中国市场不同产品类型漏油检测报警器销量（2021-2032）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中国市场不同产品类型漏油检测报警器销量及市场份额（2021-2026）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中国市场不同产品类型漏油检测报警器销量预测（2027-2032）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中国市场不同产品类型漏油检测报警器规模（2021-2032）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中国市场不同产品类型漏油检测报警器规模及市场份额（2021-2026）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中国市场不同产品类型漏油检测报警器规模预测（2027-2032）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中国市场不同产品类型漏油检测报警器价格走势（2021-2032）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不同应用漏油检测报警器分析</w:t>
      </w:r>
      <w:r>
        <w:rPr>
          <w:rFonts w:hint="eastAsia"/>
        </w:rPr>
        <w:br/>
      </w:r>
      <w:r>
        <w:rPr>
          <w:rFonts w:hint="eastAsia"/>
        </w:rPr>
        <w:t>　　5.1 中国市场不同应用漏油检测报警器销量（2021-2032）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中国市场不同应用漏油检测报警器销量及市场份额（2021-2026）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中国市场不同应用漏油检测报警器销量预测（2027-2032）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中国市场不同应用漏油检测报警器规模（2021-2032）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中国市场不同应用漏油检测报警器规模及市场份额（2021-2026）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中国市场不同应用漏油检测报警器规模预测（2027-2032）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中国市场不同应用漏油检测报警器价格走势（2021-2032）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漏油检测报警器行业发展分析---发展趋势</w:t>
      </w:r>
      <w:r>
        <w:rPr>
          <w:rFonts w:hint="eastAsia"/>
        </w:rPr>
        <w:br/>
      </w:r>
      <w:r>
        <w:rPr>
          <w:rFonts w:hint="eastAsia"/>
        </w:rPr>
        <w:t>　　6.2 漏油检测报警器行业发展分析---厂商壁垒</w:t>
      </w:r>
      <w:r>
        <w:rPr>
          <w:rFonts w:hint="eastAsia"/>
        </w:rPr>
        <w:br/>
      </w:r>
      <w:r>
        <w:rPr>
          <w:rFonts w:hint="eastAsia"/>
        </w:rPr>
        <w:t>　　6.3 漏油检测报警器行业发展分析---驱动因素</w:t>
      </w:r>
      <w:r>
        <w:rPr>
          <w:rFonts w:hint="eastAsia"/>
        </w:rPr>
        <w:br/>
      </w:r>
      <w:r>
        <w:rPr>
          <w:rFonts w:hint="eastAsia"/>
        </w:rPr>
        <w:t>　　6.4 漏油检测报警器行业发展分析---制约因素</w:t>
      </w:r>
      <w:r>
        <w:rPr>
          <w:rFonts w:hint="eastAsia"/>
        </w:rPr>
        <w:br/>
      </w:r>
      <w:r>
        <w:rPr>
          <w:rFonts w:hint="eastAsia"/>
        </w:rPr>
        <w:t>　　6.5 漏油检测报警器中国企业SWOT分析</w:t>
      </w:r>
      <w:r>
        <w:rPr>
          <w:rFonts w:hint="eastAsia"/>
        </w:rPr>
        <w:br/>
      </w:r>
      <w:r>
        <w:rPr>
          <w:rFonts w:hint="eastAsia"/>
        </w:rPr>
        <w:t>　　6.6 漏油检测报警器行业发展分析---行业政策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漏油检测报警器行业产业链简介</w:t>
      </w:r>
      <w:r>
        <w:rPr>
          <w:rFonts w:hint="eastAsia"/>
        </w:rPr>
        <w:br/>
      </w:r>
      <w:r>
        <w:rPr>
          <w:rFonts w:hint="eastAsia"/>
        </w:rPr>
        <w:t>　　7.2 漏油检测报警器产业链分析-上游</w:t>
      </w:r>
      <w:r>
        <w:rPr>
          <w:rFonts w:hint="eastAsia"/>
        </w:rPr>
        <w:br/>
      </w:r>
      <w:r>
        <w:rPr>
          <w:rFonts w:hint="eastAsia"/>
        </w:rPr>
        <w:t>　　7.3 漏油检测报警器产业链分析-中游</w:t>
      </w:r>
      <w:r>
        <w:rPr>
          <w:rFonts w:hint="eastAsia"/>
        </w:rPr>
        <w:br/>
      </w:r>
      <w:r>
        <w:rPr>
          <w:rFonts w:hint="eastAsia"/>
        </w:rPr>
        <w:t>　　7.4 漏油检测报警器产业链分析-下游</w:t>
      </w:r>
      <w:r>
        <w:rPr>
          <w:rFonts w:hint="eastAsia"/>
        </w:rPr>
        <w:br/>
      </w:r>
      <w:r>
        <w:rPr>
          <w:rFonts w:hint="eastAsia"/>
        </w:rPr>
        <w:t>　　7.5 漏油检测报警器行业采购模式</w:t>
      </w:r>
      <w:r>
        <w:rPr>
          <w:rFonts w:hint="eastAsia"/>
        </w:rPr>
        <w:br/>
      </w:r>
      <w:r>
        <w:rPr>
          <w:rFonts w:hint="eastAsia"/>
        </w:rPr>
        <w:t>　　7.6 漏油检测报警器行业生产模式</w:t>
      </w:r>
      <w:r>
        <w:rPr>
          <w:rFonts w:hint="eastAsia"/>
        </w:rPr>
        <w:br/>
      </w:r>
      <w:r>
        <w:rPr>
          <w:rFonts w:hint="eastAsia"/>
        </w:rPr>
        <w:t>　　7.7 漏油检测报警器行业销售模式及销售渠道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中国本土漏油检测报警器产能、产量分析</w:t>
      </w:r>
      <w:r>
        <w:rPr>
          <w:rFonts w:hint="eastAsia"/>
        </w:rPr>
        <w:br/>
      </w:r>
      <w:r>
        <w:rPr>
          <w:rFonts w:hint="eastAsia"/>
        </w:rPr>
        <w:t>　　8.1 中国漏油检测报警器供需现状及预测（2021-2032）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中国漏油检测报警器产能、产量、产能利用率及发展趋势（2021-2032）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中国漏油检测报警器产量、市场需求量及发展趋势（2021-2032）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中国漏油检测报警器进出口分析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中国市场漏油检测报警器主要进口来源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中国市场漏油检测报警器主要出口目的地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[~中~智~林~]附录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不同产品类型漏油检测报警器市场规模2021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不同应用漏油检测报警器市场规模2021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中国市场主要厂商漏油检测报警器销量（2021-2026）&amp;（台）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中国市场主要厂商漏油检测报警器销量市场份额（2021-2026）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中国市场主要厂商漏油检测报警器收入（2021-2026）&amp;（万元）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中国市场主要厂商漏油检测报警器收入份额（2021-2026）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2025年中国主要生产商漏油检测报警器收入排名（万元）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中国市场主要厂商漏油检测报警器价格（2021-2026）&amp;（元/台）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中国市场主要厂商漏油检测报警器总部及产地分布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中国市场主要厂商成立时间及漏油检测报警器商业化日期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中国市场主要厂商漏油检测报警器产品类型及应用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2025年中国市场漏油检测报警器主要厂商市场地位（第一梯队、第二梯队和第三梯队）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漏油检测报警器市场投资、并购等现状分析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漏油检测报警器生产基地、总部、竞争对手及市场地位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漏油检测报警器产品规格、参数及市场应用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漏油检测报警器销量（台）、收入（万元）、价格（元/台）及毛利率（2021-2026）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漏油检测报警器生产基地、总部、竞争对手及市场地位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漏油检测报警器产品规格、参数及市场应用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漏油检测报警器销量（台）、收入（万元）、价格（元/台）及毛利率（2021-2026）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漏油检测报警器生产基地、总部、竞争对手及市场地位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漏油检测报警器产品规格、参数及市场应用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漏油检测报警器销量（台）、收入（万元）、价格（元/台）及毛利率（2021-2026）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漏油检测报警器生产基地、总部、竞争对手及市场地位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漏油检测报警器产品规格、参数及市场应用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漏油检测报警器销量（台）、收入（万元）、价格（元/台）及毛利率（2021-2026）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漏油检测报警器生产基地、总部、竞争对手及市场地位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漏油检测报警器产品规格、参数及市场应用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漏油检测报警器销量（台）、收入（万元）、价格（元/台）及毛利率（2021-2026）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漏油检测报警器生产基地、总部、竞争对手及市场地位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漏油检测报警器产品规格、参数及市场应用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漏油检测报警器销量（台）、收入（万元）、价格（元/台）及毛利率（2021-2026）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漏油检测报警器生产基地、总部、竞争对手及市场地位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漏油检测报警器产品规格、参数及市场应用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漏油检测报警器销量（台）、收入（万元）、价格（元/台）及毛利率（2021-2026）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漏油检测报警器生产基地、总部、竞争对手及市场地位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漏油检测报警器产品规格、参数及市场应用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漏油检测报警器销量（台）、收入（万元）、价格（元/台）及毛利率（2021-2026）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漏油检测报警器生产基地、总部、竞争对手及市场地位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漏油检测报警器产品规格、参数及市场应用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漏油检测报警器销量（台）、收入（万元）、价格（元/台）及毛利率（2021-2026）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漏油检测报警器生产基地、总部、竞争对手及市场地位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漏油检测报警器产品规格、参数及市场应用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漏油检测报警器销量（台）、收入（万元）、价格（元/台）及毛利率（2021-2026）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中国市场不同产品类型漏油检测报警器销量（2021-2026）&amp;（台）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中国市场不同产品类型漏油检测报警器销量市场份额（2021-2026）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中国市场不同产品类型漏油检测报警器销量预测（2027-2032）&amp;（台）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中国市场不同产品类型漏油检测报警器销量市场份额预测（2027-2032）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中国市场不同产品类型漏油检测报警器规模（2021-2026）&amp;（万元）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中国市场不同产品类型漏油检测报警器规模市场份额（2021-2026）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中国市场不同产品类型漏油检测报警器规模预测（2027-2032）&amp;（万元）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中国市场不同产品类型漏油检测报警器规模市场份额预测（2027-2032）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中国市场不同应用漏油检测报警器销量（2021-2026）&amp;（台）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73： 中国市场不同应用漏油检测报警器销量市场份额（2021-2026）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中国市场不同应用漏油检测报警器销量预测（2027-2032）&amp;（台）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中国市场不同应用漏油检测报警器销量市场份额预测（2027-2032）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中国市场不同应用漏油检测报警器规模（2021-2026）&amp;（万元）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中国市场不同应用漏油检测报警器规模市场份额（2021-2026）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中国市场不同应用漏油检测报警器规模预测（2027-2032）&amp;（万元）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中国市场不同应用漏油检测报警器规模市场份额预测（2027-2032）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漏油检测报警器行业发展分析---发展趋势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漏油检测报警器行业发展分析---厂商壁垒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漏油检测报警器行业发展分析---驱动因素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漏油检测报警器行业发展分析---制约因素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漏油检测报警器行业相关重点政策一览</w:t>
      </w:r>
      <w:r>
        <w:rPr>
          <w:rFonts w:hint="eastAsia"/>
        </w:rPr>
        <w:br/>
      </w:r>
      <w:r>
        <w:rPr>
          <w:rFonts w:hint="eastAsia"/>
        </w:rPr>
        <w:t>　　表 85： 漏油检测报警器行业供应链分析</w:t>
      </w:r>
      <w:r>
        <w:rPr>
          <w:rFonts w:hint="eastAsia"/>
        </w:rPr>
        <w:br/>
      </w:r>
      <w:r>
        <w:rPr>
          <w:rFonts w:hint="eastAsia"/>
        </w:rPr>
        <w:t>　　表 86： 漏油检测报警器上游原料供应商</w:t>
      </w:r>
      <w:r>
        <w:rPr>
          <w:rFonts w:hint="eastAsia"/>
        </w:rPr>
        <w:br/>
      </w:r>
      <w:r>
        <w:rPr>
          <w:rFonts w:hint="eastAsia"/>
        </w:rPr>
        <w:t>　　表 87： 漏油检测报警器行业主要下游客户</w:t>
      </w:r>
      <w:r>
        <w:rPr>
          <w:rFonts w:hint="eastAsia"/>
        </w:rPr>
        <w:br/>
      </w:r>
      <w:r>
        <w:rPr>
          <w:rFonts w:hint="eastAsia"/>
        </w:rPr>
        <w:t>　　表 88： 漏油检测报警器典型经销商</w:t>
      </w:r>
      <w:r>
        <w:rPr>
          <w:rFonts w:hint="eastAsia"/>
        </w:rPr>
        <w:br/>
      </w:r>
      <w:r>
        <w:rPr>
          <w:rFonts w:hint="eastAsia"/>
        </w:rPr>
        <w:t>　　表 89： 中国漏油检测报警器产量、销量、进口量及出口量（2021-2026）&amp;（台）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中国漏油检测报警器产量、销量、进口量及出口量预测（2027-2032）&amp;（台）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91： 中国市场漏油检测报警器主要进口来源</w:t>
      </w:r>
      <w:r>
        <w:rPr>
          <w:rFonts w:hint="eastAsia"/>
        </w:rPr>
        <w:br/>
      </w:r>
      <w:r>
        <w:rPr>
          <w:rFonts w:hint="eastAsia"/>
        </w:rPr>
        <w:t>　　表 92： 中国市场漏油检测报警器主要出口目的地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漏油检测报警器产品图片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中国不同产品类型漏油检测报警器市场规模市场份额2025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外部光学泄漏传感器产品图片</w:t>
      </w:r>
      <w:r>
        <w:rPr>
          <w:rFonts w:hint="eastAsia"/>
        </w:rPr>
        <w:br/>
      </w:r>
      <w:r>
        <w:rPr>
          <w:rFonts w:hint="eastAsia"/>
        </w:rPr>
        <w:t>　　图 4： 内部光学传感器产品图片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中国不同应用漏油检测报警器市场份额2025 &amp; 2032</w:t>
      </w:r>
      <w:r>
        <w:rPr>
          <w:rFonts w:hint="eastAsia"/>
        </w:rPr>
        <w:br/>
      </w:r>
      <w:r>
        <w:rPr>
          <w:rFonts w:hint="eastAsia"/>
        </w:rPr>
        <w:t>　　图 6： 石油化工</w:t>
      </w:r>
      <w:r>
        <w:rPr>
          <w:rFonts w:hint="eastAsia"/>
        </w:rPr>
        <w:br/>
      </w:r>
      <w:r>
        <w:rPr>
          <w:rFonts w:hint="eastAsia"/>
        </w:rPr>
        <w:t>　　图 7： 航空航天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中国市场漏油检测报警器市场规模，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中国市场漏油检测报警器收入及增长率（2021-2032）&amp;（万元）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中国市场漏油检测报警器销量及增长率（2021-2032）&amp;（台）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2025年中国市场主要厂商漏油检测报警器销量市场份额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2025年中国市场主要厂商漏油检测报警器收入市场份额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2025年中国市场前五大厂商漏油检测报警器市场份额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2025年中国市场漏油检测报警器第一梯队、第二梯队和第三梯队厂商（品牌）及市场份额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中国市场不同产品类型漏油检测报警器价格走势（2021-2032）&amp;（元/台）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中国市场不同应用漏油检测报警器价格走势（2021-2032）&amp;（元/台）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漏油检测报警器中国企业SWOT分析</w:t>
      </w:r>
      <w:r>
        <w:rPr>
          <w:rFonts w:hint="eastAsia"/>
        </w:rPr>
        <w:br/>
      </w:r>
      <w:r>
        <w:rPr>
          <w:rFonts w:hint="eastAsia"/>
        </w:rPr>
        <w:t>　　图 19： 漏油检测报警器产业链</w:t>
      </w:r>
      <w:r>
        <w:rPr>
          <w:rFonts w:hint="eastAsia"/>
        </w:rPr>
        <w:br/>
      </w:r>
      <w:r>
        <w:rPr>
          <w:rFonts w:hint="eastAsia"/>
        </w:rPr>
        <w:t>　　图 20： 漏油检测报警器行业采购模式分析</w:t>
      </w:r>
      <w:r>
        <w:rPr>
          <w:rFonts w:hint="eastAsia"/>
        </w:rPr>
        <w:br/>
      </w:r>
      <w:r>
        <w:rPr>
          <w:rFonts w:hint="eastAsia"/>
        </w:rPr>
        <w:t>　　图 21： 漏油检测报警器行业生产模式分析</w:t>
      </w:r>
      <w:r>
        <w:rPr>
          <w:rFonts w:hint="eastAsia"/>
        </w:rPr>
        <w:br/>
      </w:r>
      <w:r>
        <w:rPr>
          <w:rFonts w:hint="eastAsia"/>
        </w:rPr>
        <w:t>　　图 22： 漏油检测报警器行业销售模式分析</w:t>
      </w:r>
      <w:r>
        <w:rPr>
          <w:rFonts w:hint="eastAsia"/>
        </w:rPr>
        <w:br/>
      </w:r>
      <w:r>
        <w:rPr>
          <w:rFonts w:hint="eastAsia"/>
        </w:rPr>
        <w:t>　　图 23： 中国漏油检测报警器产能、产量、产能利用率及发展趋势（2021-2032）&amp;（台）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中国漏油检测报警器产量、市场需求量及发展趋势（2021-2032）&amp;（台）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9204974ec84b32" w:history="1">
        <w:r>
          <w:rPr>
            <w:rStyle w:val="Hyperlink"/>
          </w:rPr>
          <w:t>2026-2032年中国漏油检测报警器行业分析及市场前景预测报告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9204974ec84b32" w:history="1">
        <w:r>
          <w:rPr>
            <w:rStyle w:val="Hyperlink"/>
          </w:rPr>
          <w:t>https://www.20087.com/0/93/LouYouJianCeBaoJingQiDeXianZhuangYuQianJing.html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c1a68fd67b4a86" w:history="1">
      <w:r>
        <w:rPr>
          <w:rStyle w:val="Hyperlink"/>
        </w:rPr>
        <w:t>2026-2032年中国漏油检测报警器行业分析及市场前景预测报告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LouYouJianCeBaoJingQiDeXianZhuangYuQianJing.html" TargetMode="External" Id="R949204974ec84b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LouYouJianCeBaoJingQiDeXianZhuangYuQianJing.html" TargetMode="External" Id="R57c1a68fd67b4a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2026-01-27T03:01:23Z</dcterms:created>
  <dcterms:modified xsi:type="dcterms:W3CDTF">2026-01-27T04:01:23Z</dcterms:modified>
  <dc:subject>2026-2032年中国漏油检测报警器行业分析及市场前景预测报告</dc:subject>
  <dc:title>2026-2032年中国漏油检测报警器行业分析及市场前景预测报告</dc:title>
  <cp:keywords>2026-2032年中国漏油检测报警器行业分析及市场前景预测报告</cp:keywords>
  <dc:description>2026-2032年中国漏油检测报警器行业分析及市场前景预测报告</dc:description>
</cp:coreProperties>
</file>