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9e50696544e5c" w:history="1">
              <w:r>
                <w:rPr>
                  <w:rStyle w:val="Hyperlink"/>
                </w:rPr>
                <w:t>2025-2031年中国车联网市场研究分析与发展前景预测报告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9e50696544e5c" w:history="1">
              <w:r>
                <w:rPr>
                  <w:rStyle w:val="Hyperlink"/>
                </w:rPr>
                <w:t>2025-2031年中国车联网市场研究分析与发展前景预测报告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9e50696544e5c" w:history="1">
                <w:r>
                  <w:rPr>
                    <w:rStyle w:val="Hyperlink"/>
                  </w:rPr>
                  <w:t>https://www.20087.com/0/63/CheLianWangFaZhanQianJing.html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(V2X)技术正迅速发展，成为智能交通系统的关键组成部分。通过车辆与车辆、车辆与基础设施之间的通信，车联网提高了道路交通安全、效率和便利性。近年来，5G网络的商用化和自动驾驶技术的进步，加速了车联网的普及和应用。</w:t>
      </w:r>
      <w:r>
        <w:rPr>
          <w:rFonts w:hint="eastAsia"/>
        </w:rPr>
        <w:br/>
      </w:r>
      <w:r>
        <w:rPr>
          <w:rFonts w:hint="eastAsia"/>
        </w:rPr>
        <w:t>　　未来，车联网将更加注重集成化和安全性。随着物联网(IoT)和人工智能(AI)的融合，车联网将实现更高级别的自动化驾驶，包括远程控制和车队协调。同时，网络安全将成为车联网发展的关键议题，行业将加强数据加密和身份验证机制，保护用户隐私和车辆免受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9e50696544e5c" w:history="1">
        <w:r>
          <w:rPr>
            <w:rStyle w:val="Hyperlink"/>
          </w:rPr>
          <w:t>2025-2031年中国车联网市场研究分析与发展前景预测报告</w:t>
        </w:r>
      </w:hyperlink>
      <w:r>
        <w:rPr>
          <w:rFonts w:hint="eastAsia"/>
        </w:rPr>
        <w:t>》系统分析了我国车联网行业的市场规模、市场需求及价格动态，深入探讨了车联网产业链结构与发展特点。报告对车联网细分市场进行了详细剖析，基于科学数据预测了市场前景及未来发展趋势，同时聚焦车联网重点企业，评估了品牌影响力、市场竞争力及行业集中度变化。通过专业分析与客观洞察，报告为投资者、产业链相关企业及政府决策部门提供了重要参考，是把握车联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车联网行业发展概述</w:t>
      </w:r>
      <w:r>
        <w:rPr>
          <w:rFonts w:hint="eastAsia"/>
        </w:rPr>
        <w:br/>
      </w:r>
      <w:r>
        <w:rPr>
          <w:rFonts w:hint="eastAsia"/>
        </w:rPr>
        <w:t>　　第一节 车联网行业概述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二、车联网概念</w:t>
      </w:r>
      <w:r>
        <w:rPr>
          <w:rFonts w:hint="eastAsia"/>
        </w:rPr>
        <w:br/>
      </w:r>
      <w:r>
        <w:rPr>
          <w:rFonts w:hint="eastAsia"/>
        </w:rPr>
        <w:t>　　第二节 车联网行业的界定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全球车联网行业发展分析</w:t>
      </w:r>
      <w:r>
        <w:rPr>
          <w:rFonts w:hint="eastAsia"/>
        </w:rPr>
        <w:br/>
      </w:r>
      <w:r>
        <w:rPr>
          <w:rFonts w:hint="eastAsia"/>
        </w:rPr>
        <w:t>　　第一节 世界车联网行业发展分析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2020-2025年主要国家或地区车联网行业发展分析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一、美国车联网行业分析</w:t>
      </w:r>
      <w:r>
        <w:rPr>
          <w:rFonts w:hint="eastAsia"/>
        </w:rPr>
        <w:br/>
      </w:r>
      <w:r>
        <w:rPr>
          <w:rFonts w:hint="eastAsia"/>
        </w:rPr>
        <w:t>　　　　二、欧洲车联网行业分析</w:t>
      </w:r>
      <w:r>
        <w:rPr>
          <w:rFonts w:hint="eastAsia"/>
        </w:rPr>
        <w:br/>
      </w:r>
      <w:r>
        <w:rPr>
          <w:rFonts w:hint="eastAsia"/>
        </w:rPr>
        <w:t>　　　　三、日本车联网行业分析</w:t>
      </w:r>
      <w:r>
        <w:rPr>
          <w:rFonts w:hint="eastAsia"/>
        </w:rPr>
        <w:br/>
      </w:r>
      <w:r>
        <w:rPr>
          <w:rFonts w:hint="eastAsia"/>
        </w:rPr>
        <w:t>　　　　四、韩国车联网行业分析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我国车联网行业发展分析</w:t>
      </w:r>
      <w:r>
        <w:rPr>
          <w:rFonts w:hint="eastAsia"/>
        </w:rPr>
        <w:br/>
      </w:r>
      <w:r>
        <w:rPr>
          <w:rFonts w:hint="eastAsia"/>
        </w:rPr>
        <w:t>　　第一节 我国车联网行业发展概况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2024-2025年中国车联网行业发展状况</w:t>
      </w:r>
      <w:r>
        <w:rPr>
          <w:rFonts w:hint="eastAsia"/>
        </w:rPr>
        <w:br/>
      </w:r>
      <w:r>
        <w:rPr>
          <w:rFonts w:hint="eastAsia"/>
        </w:rPr>
        <w:t>　　第三节 中国车联网商业模式研究</w:t>
      </w:r>
      <w:r>
        <w:rPr>
          <w:rFonts w:hint="eastAsia"/>
        </w:rPr>
        <w:br/>
      </w:r>
      <w:r>
        <w:rPr>
          <w:rFonts w:hint="eastAsia"/>
        </w:rPr>
        <w:t>　　　　一、当前车联网产业主要商业模式分析</w:t>
      </w:r>
      <w:r>
        <w:rPr>
          <w:rFonts w:hint="eastAsia"/>
        </w:rPr>
        <w:br/>
      </w:r>
      <w:r>
        <w:rPr>
          <w:rFonts w:hint="eastAsia"/>
        </w:rPr>
        <w:t>　　　　二、车联网产业商业模式发展的主要问题</w:t>
      </w:r>
      <w:r>
        <w:rPr>
          <w:rFonts w:hint="eastAsia"/>
        </w:rPr>
        <w:br/>
      </w:r>
      <w:r>
        <w:rPr>
          <w:rFonts w:hint="eastAsia"/>
        </w:rPr>
        <w:t>　　　　三、车联网产业商业模式分析与思考</w:t>
      </w:r>
      <w:r>
        <w:rPr>
          <w:rFonts w:hint="eastAsia"/>
        </w:rPr>
        <w:br/>
      </w:r>
      <w:r>
        <w:rPr>
          <w:rFonts w:hint="eastAsia"/>
        </w:rPr>
        <w:t>　　第四节 对中国车联网市场的分析及思考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车联网产业链发展分析</w:t>
      </w:r>
      <w:r>
        <w:rPr>
          <w:rFonts w:hint="eastAsia"/>
        </w:rPr>
        <w:br/>
      </w:r>
      <w:r>
        <w:rPr>
          <w:rFonts w:hint="eastAsia"/>
        </w:rPr>
        <w:t>　　第一节 公路信息化系统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</w:t>
      </w:r>
      <w:r>
        <w:rPr>
          <w:rFonts w:hint="eastAsia"/>
        </w:rPr>
        <w:br/>
      </w:r>
      <w:r>
        <w:rPr>
          <w:rFonts w:hint="eastAsia"/>
        </w:rPr>
        <w:t>　　第二节 车载端信息系统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</w:t>
      </w:r>
      <w:r>
        <w:rPr>
          <w:rFonts w:hint="eastAsia"/>
        </w:rPr>
        <w:br/>
      </w:r>
      <w:r>
        <w:rPr>
          <w:rFonts w:hint="eastAsia"/>
        </w:rPr>
        <w:t>　　第三节 自助缴费系统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中国车联网研究现状</w:t>
      </w:r>
      <w:r>
        <w:rPr>
          <w:rFonts w:hint="eastAsia"/>
        </w:rPr>
        <w:br/>
      </w:r>
      <w:r>
        <w:rPr>
          <w:rFonts w:hint="eastAsia"/>
        </w:rPr>
        <w:t>　　第一节 金龙客车和杭州鸿泉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二、研究状况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陕汽重卡与杭州鸿泉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二、研究状况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同济大学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二、研究状况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长安汽车和清华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二、研究状况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车联网实验室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二、研究状况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第六节 华为与中国电信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二、研究状况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2020-2025年车联网产业主要发展区域分析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车联网行业竞争格局分析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外资和本土车联网企业竞争状况</w:t>
      </w:r>
      <w:r>
        <w:rPr>
          <w:rFonts w:hint="eastAsia"/>
        </w:rPr>
        <w:br/>
      </w:r>
      <w:r>
        <w:rPr>
          <w:rFonts w:hint="eastAsia"/>
        </w:rPr>
        <w:t>　　第二节 中国车联网市场竞争状况</w:t>
      </w:r>
      <w:r>
        <w:rPr>
          <w:rFonts w:hint="eastAsia"/>
        </w:rPr>
        <w:br/>
      </w:r>
      <w:r>
        <w:rPr>
          <w:rFonts w:hint="eastAsia"/>
        </w:rPr>
        <w:t>　　第三节 2024-2025年车联网行业竞争格局分析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一、国内外车联网竞争分析</w:t>
      </w:r>
      <w:r>
        <w:rPr>
          <w:rFonts w:hint="eastAsia"/>
        </w:rPr>
        <w:br/>
      </w:r>
      <w:r>
        <w:rPr>
          <w:rFonts w:hint="eastAsia"/>
        </w:rPr>
        <w:t>　　　　二、2025-2031年中国主要车联网企业动向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车联网企业竞争策略分析</w:t>
      </w:r>
      <w:r>
        <w:rPr>
          <w:rFonts w:hint="eastAsia"/>
        </w:rPr>
        <w:br/>
      </w:r>
      <w:r>
        <w:rPr>
          <w:rFonts w:hint="eastAsia"/>
        </w:rPr>
        <w:t>　　第一节 车联网市场竞争策略分析</w:t>
      </w:r>
      <w:r>
        <w:rPr>
          <w:rFonts w:hint="eastAsia"/>
        </w:rPr>
        <w:br/>
      </w:r>
      <w:r>
        <w:rPr>
          <w:rFonts w:hint="eastAsia"/>
        </w:rPr>
        <w:t>　　第二节 车联网企业竞争策略分析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车联网企业竞争分析</w:t>
      </w:r>
      <w:r>
        <w:rPr>
          <w:rFonts w:hint="eastAsia"/>
        </w:rPr>
        <w:br/>
      </w:r>
      <w:r>
        <w:rPr>
          <w:rFonts w:hint="eastAsia"/>
        </w:rPr>
        <w:t>　　第一节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启明信息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皖通科技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中海网络科技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宝信软件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川大智胜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亿阳信通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四维图新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新国都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新北洋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车联网行业发展趋势分析</w:t>
      </w:r>
      <w:r>
        <w:rPr>
          <w:rFonts w:hint="eastAsia"/>
        </w:rPr>
        <w:br/>
      </w:r>
      <w:r>
        <w:rPr>
          <w:rFonts w:hint="eastAsia"/>
        </w:rPr>
        <w:t>　　第一节 车联网行业发展展望</w:t>
      </w:r>
      <w:r>
        <w:rPr>
          <w:rFonts w:hint="eastAsia"/>
        </w:rPr>
        <w:br/>
      </w:r>
      <w:r>
        <w:rPr>
          <w:rFonts w:hint="eastAsia"/>
        </w:rPr>
        <w:t>　　第二节 车联网行业发展趋势分析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2025-2031年中国车联网市场趋势分析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未来车联网行业发展预测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2025-2031年国际车联网市场预测</w:t>
      </w:r>
      <w:r>
        <w:rPr>
          <w:rFonts w:hint="eastAsia"/>
        </w:rPr>
        <w:br/>
      </w:r>
      <w:r>
        <w:rPr>
          <w:rFonts w:hint="eastAsia"/>
        </w:rPr>
        <w:t>　　第二节 2025-2031年中国车联网市场预测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车联网行业投资环境分析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车联网行业“十五五”规划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车联网行业投资机会与风险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车联网行业投资效益分析</w:t>
      </w:r>
      <w:r>
        <w:rPr>
          <w:rFonts w:hint="eastAsia"/>
        </w:rPr>
        <w:br/>
      </w:r>
      <w:r>
        <w:rPr>
          <w:rFonts w:hint="eastAsia"/>
        </w:rPr>
        <w:t>　　第四节 影响车联网行业发展的主要因素</w:t>
      </w:r>
      <w:r>
        <w:rPr>
          <w:rFonts w:hint="eastAsia"/>
        </w:rPr>
        <w:br/>
      </w:r>
      <w:r>
        <w:rPr>
          <w:rFonts w:hint="eastAsia"/>
        </w:rPr>
        <w:t>　　第五节 车联网行业投资风险及控制策略分析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车联网行业投资战略研究</w:t>
      </w:r>
      <w:r>
        <w:rPr>
          <w:rFonts w:hint="eastAsia"/>
        </w:rPr>
        <w:br/>
      </w:r>
      <w:r>
        <w:rPr>
          <w:rFonts w:hint="eastAsia"/>
        </w:rPr>
        <w:t>　　第一节 车联网行业发展战略研究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对我国车联网品牌的战略思考</w:t>
      </w:r>
      <w:r>
        <w:rPr>
          <w:rFonts w:hint="eastAsia"/>
        </w:rPr>
        <w:br/>
      </w:r>
      <w:r>
        <w:rPr>
          <w:rFonts w:hint="eastAsia"/>
        </w:rPr>
        <w:t>　　第三节 [-中-智-林-]投资战略研究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车联网行业现状</w:t>
      </w:r>
      <w:r>
        <w:rPr>
          <w:rFonts w:hint="eastAsia"/>
        </w:rPr>
        <w:br/>
      </w:r>
      <w:r>
        <w:rPr>
          <w:rFonts w:hint="eastAsia"/>
        </w:rPr>
        <w:t>　　图表 车联网行业产业链调研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2020-2025年中国车联网行业市场规模情况</w:t>
      </w:r>
      <w:r>
        <w:rPr>
          <w:rFonts w:hint="eastAsia"/>
        </w:rPr>
        <w:br/>
      </w:r>
      <w:r>
        <w:rPr>
          <w:rFonts w:hint="eastAsia"/>
        </w:rPr>
        <w:t>　　图表 车联网行业动态</w:t>
      </w:r>
      <w:r>
        <w:rPr>
          <w:rFonts w:hint="eastAsia"/>
        </w:rPr>
        <w:br/>
      </w:r>
      <w:r>
        <w:rPr>
          <w:rFonts w:hint="eastAsia"/>
        </w:rPr>
        <w:t>　　图表 2020-2025年中国车联网行业销售收入统计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2020-2025年中国车联网行业盈利统计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2020-2025年中国车联网行业利润总额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2020-2025年中国车联网行业企业数量统计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2020-2025年中国车联网行业经营效益分析</w:t>
      </w:r>
      <w:r>
        <w:rPr>
          <w:rFonts w:hint="eastAsia"/>
        </w:rPr>
        <w:br/>
      </w:r>
      <w:r>
        <w:rPr>
          <w:rFonts w:hint="eastAsia"/>
        </w:rPr>
        <w:t>　　图表 车联网行业竞争对手分析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**地区车联网市场规模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**地区车联网市场调研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**地区车联网市场规模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</w:t>
      </w:r>
      <w:r>
        <w:rPr>
          <w:rFonts w:hint="eastAsia"/>
        </w:rPr>
        <w:br/>
      </w:r>
      <w:r>
        <w:rPr>
          <w:rFonts w:hint="eastAsia"/>
        </w:rPr>
        <w:t>　　图表 **地区车联网市场调研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9e50696544e5c" w:history="1">
        <w:r>
          <w:rPr>
            <w:rStyle w:val="Hyperlink"/>
          </w:rPr>
          <w:t>2025-2031年中国车联网市场研究分析与发展前景预测报告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9e50696544e5c" w:history="1">
        <w:r>
          <w:rPr>
            <w:rStyle w:val="Hyperlink"/>
          </w:rPr>
          <w:t>https://www.20087.com/0/63/CheLianWangFaZhanQianJing.html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7a3b8ee3f43b6" w:history="1">
      <w:r>
        <w:rPr>
          <w:rStyle w:val="Hyperlink"/>
        </w:rPr>
        <w:t>2025-2031年中国车联网市场研究分析与发展前景预测报告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eLianWangFaZhanQianJing.html" TargetMode="External" Id="Rae49e506965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eLianWangFaZhanQianJing.html" TargetMode="External" Id="R15e7a3b8ee3f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2025-05-09T06:16:00Z</dcterms:created>
  <dcterms:modified xsi:type="dcterms:W3CDTF">2025-05-09T07:16:00Z</dcterms:modified>
  <dc:subject>2025-2031年中国车联网市场研究分析与发展前景预测报告</dc:subject>
  <dc:title>2025-2031年中国车联网市场研究分析与发展前景预测报告</dc:title>
  <cp:keywords>2025-2031年中国车联网市场研究分析与发展前景预测报告</cp:keywords>
  <dc:description>2025-2031年中国车联网市场研究分析与发展前景预测报告</dc:description>
</cp:coreProperties>
</file>