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b7c76c3854e92" w:history="1">
              <w:r>
                <w:rPr>
                  <w:rStyle w:val="Hyperlink"/>
                </w:rPr>
                <w:t>2024-2030年中国金融电子支付设备行业研究分析及市场前景预测报告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b7c76c3854e92" w:history="1">
              <w:r>
                <w:rPr>
                  <w:rStyle w:val="Hyperlink"/>
                </w:rPr>
                <w:t>2024-2030年中国金融电子支付设备行业研究分析及市场前景预测报告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b7c76c3854e92" w:history="1">
                <w:r>
                  <w:rPr>
                    <w:rStyle w:val="Hyperlink"/>
                  </w:rPr>
                  <w:t>https://www.20087.com/M_QiTa/30/JinRongDianZiZhiFuSheBeiShiChangQianJingFenXiYuCe.html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行业在全球范围内经历了显著的增长，得益于移动支付、非接触式支付和数字钱包的普及。这些设备，包括POS终端、ATM机和移动支付硬件，已成为现代金融交易的基础。近年来，随着安全技术的进步，如加密算法和生物识别技术，金融电子支付设备的安全性和便捷性得到了显著提升。然而，该行业也面临着网络安全威胁、设备兼容性和用户数据保护的挑战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智能化和安全性。一方面，通过集成人工智能和机器学习技术，支付设备将能够进行实时风险评估和异常交易检测，提高欺诈防御能力。另一方面，随着量子计算的发展，量子加密技术可能被引入，为支付信息提供前所未有的安全保障。此外，设备将更加注重用户体验，如通过语音识别和虚拟助手提供无缝的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b7c76c3854e92" w:history="1">
        <w:r>
          <w:rPr>
            <w:rStyle w:val="Hyperlink"/>
          </w:rPr>
          <w:t>2024-2030年中国金融电子支付设备行业研究分析及市场前景预测报告</w:t>
        </w:r>
      </w:hyperlink>
      <w:r>
        <w:rPr>
          <w:rFonts w:hint="eastAsia"/>
        </w:rPr>
        <w:t>》在多年金融电子支付设备行业研究结论的基础上，结合中国金融电子支付设备行业市场的发展现状，通过资深研究团队对金融电子支付设备市场各类资讯进行整理分析，并依托国家权威数据资源和长期市场监测的数据库，对金融电子支付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fb7c76c3854e92" w:history="1">
        <w:r>
          <w:rPr>
            <w:rStyle w:val="Hyperlink"/>
          </w:rPr>
          <w:t>2024-2030年中国金融电子支付设备行业研究分析及市场前景预测报告</w:t>
        </w:r>
      </w:hyperlink>
      <w:r>
        <w:rPr>
          <w:rFonts w:hint="eastAsia"/>
        </w:rPr>
        <w:t>可以帮助投资者准确把握金融电子支付设备行业的市场现状，为投资者进行投资作出金融电子支付设备行业前景预判，挖掘金融电子支付设备行业投资价值，同时提出金融电子支付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金融电子支付设备行业环境剖析</w:t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三、宏观经济环境与行业发展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一、行业市场需求现状</w:t>
      </w:r>
      <w:r>
        <w:rPr>
          <w:rFonts w:hint="eastAsia"/>
        </w:rPr>
        <w:br/>
      </w:r>
      <w:r>
        <w:rPr>
          <w:rFonts w:hint="eastAsia"/>
        </w:rPr>
        <w:t>　　　　　　1、ATM市场需求</w:t>
      </w:r>
      <w:r>
        <w:rPr>
          <w:rFonts w:hint="eastAsia"/>
        </w:rPr>
        <w:br/>
      </w:r>
      <w:r>
        <w:rPr>
          <w:rFonts w:hint="eastAsia"/>
        </w:rPr>
        <w:t>　　　　　　2、POS市场需求</w:t>
      </w:r>
      <w:r>
        <w:rPr>
          <w:rFonts w:hint="eastAsia"/>
        </w:rPr>
        <w:br/>
      </w:r>
      <w:r>
        <w:rPr>
          <w:rFonts w:hint="eastAsia"/>
        </w:rPr>
        <w:t>　　　　二、商业银行网点扩张形势分析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三、中小城市及农村地区金融电子化进程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四、银行采购意愿分析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一、中国居民的持卡消费习惯</w:t>
      </w:r>
      <w:r>
        <w:rPr>
          <w:rFonts w:hint="eastAsia"/>
        </w:rPr>
        <w:br/>
      </w:r>
      <w:r>
        <w:rPr>
          <w:rFonts w:hint="eastAsia"/>
        </w:rPr>
        <w:t>　　　　二、金融服务网络化分析</w:t>
      </w:r>
      <w:r>
        <w:rPr>
          <w:rFonts w:hint="eastAsia"/>
        </w:rPr>
        <w:br/>
      </w:r>
      <w:r>
        <w:rPr>
          <w:rFonts w:hint="eastAsia"/>
        </w:rPr>
        <w:t>　　　　三、商业银行卡渗透率分析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三、金融电子设备发展趋势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三、金融电子支付设备产品结构分析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金融电子支付设备行业市场状况分析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　　2、全球电子银行业务发展状况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　　3、国际金融电子设备市场发展状况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　　4、国际金融电子支付设备市场竞争格局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　　5、国际金融电子设备行业发展趋势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　　2、国内金融电子设备行业竞争格局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4、国内金融电子支付设备行业潜在威胁分析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金融电子设备细分行业分析</w:t>
      </w:r>
      <w:r>
        <w:rPr>
          <w:rFonts w:hint="eastAsia"/>
        </w:rPr>
        <w:br/>
      </w:r>
      <w:r>
        <w:rPr>
          <w:rFonts w:hint="eastAsia"/>
        </w:rPr>
        <w:t>第四章 POS机及自助服务终端（KIOSK市场分析）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四、全球ATM市场发展预测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金融电子支付设备行业投资价值分析</w:t>
      </w:r>
      <w:r>
        <w:rPr>
          <w:rFonts w:hint="eastAsia"/>
        </w:rPr>
        <w:br/>
      </w:r>
      <w:r>
        <w:rPr>
          <w:rFonts w:hint="eastAsia"/>
        </w:rPr>
        <w:t>　　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t>　　　　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金融电子支付设备进出口市场综述</w:t>
      </w:r>
      <w:r>
        <w:rPr>
          <w:rFonts w:hint="eastAsia"/>
        </w:rPr>
        <w:br/>
      </w:r>
      <w:r>
        <w:rPr>
          <w:rFonts w:hint="eastAsia"/>
        </w:rPr>
        <w:t>　　　　一、金融电子支付设备进出口市场特点</w:t>
      </w:r>
      <w:r>
        <w:rPr>
          <w:rFonts w:hint="eastAsia"/>
        </w:rPr>
        <w:br/>
      </w:r>
      <w:r>
        <w:rPr>
          <w:rFonts w:hint="eastAsia"/>
        </w:rPr>
        <w:t>　　　　二、金融电子支付设备进出口整体情况</w:t>
      </w:r>
      <w:r>
        <w:rPr>
          <w:rFonts w:hint="eastAsia"/>
        </w:rPr>
        <w:br/>
      </w:r>
      <w:r>
        <w:rPr>
          <w:rFonts w:hint="eastAsia"/>
        </w:rPr>
        <w:t>　　第二节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一、金融电子支付设备行业出口整体情况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二、金融电子支付设备行业出口产品结构</w:t>
      </w:r>
      <w:r>
        <w:rPr>
          <w:rFonts w:hint="eastAsia"/>
        </w:rPr>
        <w:br/>
      </w:r>
      <w:r>
        <w:rPr>
          <w:rFonts w:hint="eastAsia"/>
        </w:rPr>
        <w:t>　　第三节 金融电子支付设备行业进口市场分析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一、金融电子支付设备行业进口整体情况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二、金融电子支付设备行业进口产品结构</w:t>
      </w:r>
      <w:r>
        <w:rPr>
          <w:rFonts w:hint="eastAsia"/>
        </w:rPr>
        <w:br/>
      </w:r>
      <w:r>
        <w:rPr>
          <w:rFonts w:hint="eastAsia"/>
        </w:rPr>
        <w:t>　　第四节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第二节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二、冲电气实业（深圳有限公司经营情况分析）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六、普天东方通信股份有限公司经营情况分析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</w:t>
      </w:r>
      <w:r>
        <w:rPr>
          <w:rFonts w:hint="eastAsia"/>
        </w:rPr>
        <w:br/>
      </w:r>
      <w:r>
        <w:rPr>
          <w:rFonts w:hint="eastAsia"/>
        </w:rPr>
        <w:t>　　　　　　5、企业运盈利力分析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8、企业成长能力分析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十、安迅（北京金融设备系统有限公司经营情况分析）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七、百富计算机技术（深圳有限公司经营情况分析）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十一、瑞柏科技控股有限公司经营情况分析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十二、惠尔丰电子（北京有限公司经营情况分析）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十三、深圳市新国都技术股份有限公司经营情况分析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十四、深圳华智融科技有限公司经营情况分析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11、企业发展动向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五、深圳市费能克科技有限公司经营情况分析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七、辰通智能设备（深圳有限公司经营情况分析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二、中国金融电子支付设备市场趋势预测分析</w:t>
      </w:r>
      <w:r>
        <w:rPr>
          <w:rFonts w:hint="eastAsia"/>
        </w:rPr>
        <w:br/>
      </w:r>
      <w:r>
        <w:rPr>
          <w:rFonts w:hint="eastAsia"/>
        </w:rPr>
        <w:t>　　第二节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中国金融电子支付设备行业投资前景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六、金融电子支付设备行业市场风险</w:t>
      </w:r>
      <w:r>
        <w:rPr>
          <w:rFonts w:hint="eastAsia"/>
        </w:rPr>
        <w:br/>
      </w:r>
      <w:r>
        <w:rPr>
          <w:rFonts w:hint="eastAsia"/>
        </w:rPr>
        <w:t>　　　　七、金融电子支付设备行业其他风险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第四节 中-智-林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一、金融电子支付设备行业结论及建议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b7c76c3854e92" w:history="1">
        <w:r>
          <w:rPr>
            <w:rStyle w:val="Hyperlink"/>
          </w:rPr>
          <w:t>2024-2030年中国金融电子支付设备行业研究分析及市场前景预测报告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b7c76c3854e92" w:history="1">
        <w:r>
          <w:rPr>
            <w:rStyle w:val="Hyperlink"/>
          </w:rPr>
          <w:t>https://www.20087.com/M_QiTa/30/JinRongDianZiZhiFuSheBeiShiChangQianJingFenXiYuCe.html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2cf8df1f04444" w:history="1">
      <w:r>
        <w:rPr>
          <w:rStyle w:val="Hyperlink"/>
        </w:rPr>
        <w:t>2024-2030年中国金融电子支付设备行业研究分析及市场前景预测报告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JinRongDianZiZhiFuSheBeiShiChangQianJingFenXiYuCe.html" TargetMode="External" Id="Radfb7c76c38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JinRongDianZiZhiFuSheBeiShiChangQianJingFenXiYuCe.html" TargetMode="External" Id="Rd6e2cf8df1f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2024-07-10T01:33:00Z</dcterms:created>
  <dcterms:modified xsi:type="dcterms:W3CDTF">2024-07-10T02:33:00Z</dcterms:modified>
  <dc:subject>2024-2030年中国金融电子支付设备行业研究分析及市场前景预测报告</dc:subject>
  <dc:title>2024-2030年中国金融电子支付设备行业研究分析及市场前景预测报告</dc:title>
  <cp:keywords>2024-2030年中国金融电子支付设备行业研究分析及市场前景预测报告</cp:keywords>
  <dc:description>2024-2030年中国金融电子支付设备行业研究分析及市场前景预测报告</dc:description>
</cp:coreProperties>
</file>