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4ca577d6d4a1d" w:history="1">
              <w:r>
                <w:rPr>
                  <w:rStyle w:val="Hyperlink"/>
                </w:rPr>
                <w:t>2024-2030年中国反恐安防发展现状与前景趋势分析报告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4ca577d6d4a1d" w:history="1">
              <w:r>
                <w:rPr>
                  <w:rStyle w:val="Hyperlink"/>
                </w:rPr>
                <w:t>2024-2030年中国反恐安防发展现状与前景趋势分析报告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f4ca577d6d4a1d" w:history="1">
                <w:r>
                  <w:rPr>
                    <w:rStyle w:val="Hyperlink"/>
                  </w:rPr>
                  <w:t>https://www.20087.com/1/53/FanKongAnFangShiChangQianJingFenXi.html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恐安防行业在过去的几十年里经历了显著的发展，尤其是在全球范围内恐怖主义威胁加剧的背景下。技术进步，尤其是视频监控、生物识别、爆炸物检测和网络安全领域的发展，极大地增强了公共和私人机构的防御能力。智能监控系统和数据分析工具的使用，使安全人员能够实时监控和预测潜在的威胁，而无人机和机器人技术的引入则提供了非接触式的侦察和干预手段。同时，国际间的情报共享和联合行动加强了跨国界的反恐合作。</w:t>
      </w:r>
      <w:r>
        <w:rPr>
          <w:rFonts w:hint="eastAsia"/>
        </w:rPr>
        <w:br/>
      </w:r>
      <w:r>
        <w:rPr>
          <w:rFonts w:hint="eastAsia"/>
        </w:rPr>
        <w:t>　　未来的反恐安防将更加依赖于先进的人工智能和机器学习技术，以实现更高效的情报分析和威胁识别。物联网（IoT）设备的广泛应用将创建一个全面覆盖的监控网络，能够即时响应并预防潜在的危机。此外，虚拟现实和增强现实技术可能会被用于训练安全人员，以提高他们在复杂情景下的应对能力。同时，隐私保护和公民权利的平衡将成为行业持续关注的焦点，确保技术的正当使用不会侵犯个人自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4ca577d6d4a1d" w:history="1">
        <w:r>
          <w:rPr>
            <w:rStyle w:val="Hyperlink"/>
          </w:rPr>
          <w:t>2024-2030年中国反恐安防发展现状与前景趋势分析报告</w:t>
        </w:r>
      </w:hyperlink>
      <w:r>
        <w:rPr>
          <w:rFonts w:hint="eastAsia"/>
        </w:rPr>
        <w:t>》在多年反恐安防行业研究的基础上，结合中国反恐安防行业市场的发展现状，通过资深研究团队对反恐安防市场资料进行整理，并依托国家权威数据资源和长期市场监测的数据库，对反恐安防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f4ca577d6d4a1d" w:history="1">
        <w:r>
          <w:rPr>
            <w:rStyle w:val="Hyperlink"/>
          </w:rPr>
          <w:t>2024-2030年中国反恐安防发展现状与前景趋势分析报告</w:t>
        </w:r>
      </w:hyperlink>
      <w:r>
        <w:rPr>
          <w:rFonts w:hint="eastAsia"/>
        </w:rPr>
        <w:t>》可以帮助投资者准确把握反恐安防行业的市场现状，为投资者进行投资作出反恐安防行业前景预判，挖掘反恐安防行业投资价值，同时提出反恐安防行业投资策略、营销策略等方面的建议。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反恐安防产业概述</w:t>
      </w:r>
      <w:r>
        <w:rPr>
          <w:rFonts w:hint="eastAsia"/>
        </w:rPr>
        <w:br/>
      </w:r>
      <w:r>
        <w:rPr>
          <w:rFonts w:hint="eastAsia"/>
        </w:rPr>
        <w:t>　　第一节 反恐安防定义</w:t>
      </w:r>
      <w:r>
        <w:rPr>
          <w:rFonts w:hint="eastAsia"/>
        </w:rPr>
        <w:br/>
      </w:r>
      <w:r>
        <w:rPr>
          <w:rFonts w:hint="eastAsia"/>
        </w:rPr>
        <w:t>　　第二节 反恐安防行业特点</w:t>
      </w:r>
      <w:r>
        <w:rPr>
          <w:rFonts w:hint="eastAsia"/>
        </w:rPr>
        <w:br/>
      </w:r>
      <w:r>
        <w:rPr>
          <w:rFonts w:hint="eastAsia"/>
        </w:rPr>
        <w:t>　　第三节 反恐安防产业链分析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2023-2024年中国反恐安防行业运行环境分析</w:t>
      </w:r>
      <w:r>
        <w:rPr>
          <w:rFonts w:hint="eastAsia"/>
        </w:rPr>
        <w:br/>
      </w:r>
      <w:r>
        <w:rPr>
          <w:rFonts w:hint="eastAsia"/>
        </w:rPr>
        <w:t>　　第一节 中国反恐安防运行经济环境分析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中国反恐安防产业政策环境分析</w:t>
      </w:r>
      <w:r>
        <w:rPr>
          <w:rFonts w:hint="eastAsia"/>
        </w:rPr>
        <w:br/>
      </w:r>
      <w:r>
        <w:rPr>
          <w:rFonts w:hint="eastAsia"/>
        </w:rPr>
        <w:t>　　　　一、反恐安防行业监管体制</w:t>
      </w:r>
      <w:r>
        <w:rPr>
          <w:rFonts w:hint="eastAsia"/>
        </w:rPr>
        <w:br/>
      </w:r>
      <w:r>
        <w:rPr>
          <w:rFonts w:hint="eastAsia"/>
        </w:rPr>
        <w:t>　　　　二、反恐安防行业主要法规</w:t>
      </w:r>
      <w:r>
        <w:rPr>
          <w:rFonts w:hint="eastAsia"/>
        </w:rPr>
        <w:br/>
      </w:r>
      <w:r>
        <w:rPr>
          <w:rFonts w:hint="eastAsia"/>
        </w:rPr>
        <w:t>　　　　三、主要反恐安防产业政策</w:t>
      </w:r>
      <w:r>
        <w:rPr>
          <w:rFonts w:hint="eastAsia"/>
        </w:rPr>
        <w:br/>
      </w:r>
      <w:r>
        <w:rPr>
          <w:rFonts w:hint="eastAsia"/>
        </w:rPr>
        <w:t>　　第三节 中国反恐安防产业社会环境分析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2023-2024年国外反恐安防行业发展态势分析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国外反恐安防市场发展现状分析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国外主要国家反恐安防市场现状</w:t>
      </w:r>
      <w:r>
        <w:rPr>
          <w:rFonts w:hint="eastAsia"/>
        </w:rPr>
        <w:br/>
      </w:r>
      <w:r>
        <w:rPr>
          <w:rFonts w:hint="eastAsia"/>
        </w:rPr>
        <w:t>　　第三节 国外反恐安防行业发展趋势预测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中国反恐安防行业市场分析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2019-2024年中国反恐安防行业规模情况</w:t>
      </w:r>
      <w:r>
        <w:rPr>
          <w:rFonts w:hint="eastAsia"/>
        </w:rPr>
        <w:br/>
      </w:r>
      <w:r>
        <w:rPr>
          <w:rFonts w:hint="eastAsia"/>
        </w:rPr>
        <w:t>　　　　一、反恐安防行业市场规模情况分析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二、反恐安防行业单位规模情况</w:t>
      </w:r>
      <w:r>
        <w:rPr>
          <w:rFonts w:hint="eastAsia"/>
        </w:rPr>
        <w:br/>
      </w:r>
      <w:r>
        <w:rPr>
          <w:rFonts w:hint="eastAsia"/>
        </w:rPr>
        <w:t>　　　　三、反恐安防行业人员规模情况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2019-2024年中国反恐安防行业财务能力分析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一、反恐安防行业盈利能力分析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二、反恐安防行业偿债能力分析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三、反恐安防行业营运能力分析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四、反恐安防行业发展能力分析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2023-2024年中国反恐安防行业热点动态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2024年中国反恐安防行业面临的挑战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中国重点地区反恐安防行业市场调研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重点地区（一）反恐安防市场调研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重点地区（二）反恐安防市场调研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重点地区（三）反恐安防市场调研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重点地区（四）反恐安防市场调研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重点地区（五）反恐安防市场调研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中国反恐安防行业价格走势及影响因素分析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国内反恐安防行业价格回顾</w:t>
      </w:r>
      <w:r>
        <w:rPr>
          <w:rFonts w:hint="eastAsia"/>
        </w:rPr>
        <w:br/>
      </w:r>
      <w:r>
        <w:rPr>
          <w:rFonts w:hint="eastAsia"/>
        </w:rPr>
        <w:t>　　第二节 国内反恐安防行业价格走势预测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国内反恐安防行业价格影响因素分析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中国反恐安防行业客户调研</w:t>
      </w:r>
      <w:r>
        <w:rPr>
          <w:rFonts w:hint="eastAsia"/>
        </w:rPr>
        <w:br/>
      </w:r>
      <w:r>
        <w:rPr>
          <w:rFonts w:hint="eastAsia"/>
        </w:rPr>
        <w:t>　　　　一、反恐安防行业客户偏好调查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二、客户对反恐安防品牌的首要认知渠道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三、反恐安防品牌忠诚度调查</w:t>
      </w:r>
      <w:r>
        <w:rPr>
          <w:rFonts w:hint="eastAsia"/>
        </w:rPr>
        <w:br/>
      </w:r>
      <w:r>
        <w:rPr>
          <w:rFonts w:hint="eastAsia"/>
        </w:rPr>
        <w:t>　　　　四、反恐安防行业客户消费理念调研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中国反恐安防行业竞争格局分析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2024年反恐安防行业集中度分析</w:t>
      </w:r>
      <w:r>
        <w:rPr>
          <w:rFonts w:hint="eastAsia"/>
        </w:rPr>
        <w:br/>
      </w:r>
      <w:r>
        <w:rPr>
          <w:rFonts w:hint="eastAsia"/>
        </w:rPr>
        <w:t>　　　　一、反恐安防市场集中度分析</w:t>
      </w:r>
      <w:r>
        <w:rPr>
          <w:rFonts w:hint="eastAsia"/>
        </w:rPr>
        <w:br/>
      </w:r>
      <w:r>
        <w:rPr>
          <w:rFonts w:hint="eastAsia"/>
        </w:rPr>
        <w:t>　　　　二、反恐安防企业集中度分析</w:t>
      </w:r>
      <w:r>
        <w:rPr>
          <w:rFonts w:hint="eastAsia"/>
        </w:rPr>
        <w:br/>
      </w:r>
      <w:r>
        <w:rPr>
          <w:rFonts w:hint="eastAsia"/>
        </w:rPr>
        <w:t>　　第二节 2024年反恐安防行业竞争格局分析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一、反恐安防行业竞争策略分析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二、反恐安防行业竞争格局展望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三、我国反恐安防市场竞争趋势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反恐安防行业重点企业发展调研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反恐安防企业发展策略分析</w:t>
      </w:r>
      <w:r>
        <w:rPr>
          <w:rFonts w:hint="eastAsia"/>
        </w:rPr>
        <w:br/>
      </w:r>
      <w:r>
        <w:rPr>
          <w:rFonts w:hint="eastAsia"/>
        </w:rPr>
        <w:t>　　第一节 反恐安防市场策略分析</w:t>
      </w:r>
      <w:r>
        <w:rPr>
          <w:rFonts w:hint="eastAsia"/>
        </w:rPr>
        <w:br/>
      </w:r>
      <w:r>
        <w:rPr>
          <w:rFonts w:hint="eastAsia"/>
        </w:rPr>
        <w:t>　　　　一、反恐安防价格策略分析</w:t>
      </w:r>
      <w:r>
        <w:rPr>
          <w:rFonts w:hint="eastAsia"/>
        </w:rPr>
        <w:br/>
      </w:r>
      <w:r>
        <w:rPr>
          <w:rFonts w:hint="eastAsia"/>
        </w:rPr>
        <w:t>　　　　二、反恐安防渠道策略分析</w:t>
      </w:r>
      <w:r>
        <w:rPr>
          <w:rFonts w:hint="eastAsia"/>
        </w:rPr>
        <w:br/>
      </w:r>
      <w:r>
        <w:rPr>
          <w:rFonts w:hint="eastAsia"/>
        </w:rPr>
        <w:t>　　第二节 反恐安防销售策略分析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提高反恐安防企业竞争力的策略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一、提高中国反恐安防企业核心竞争力的对策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二、反恐安防企业提升竞争力的主要方向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三、影响反恐安防企业核心竞争力的因素及提升途径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四、提高反恐安防企业竞争力的策略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反恐安防行业投资风险与控制策略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反恐安防行业SWOT模型分析</w:t>
      </w:r>
      <w:r>
        <w:rPr>
          <w:rFonts w:hint="eastAsia"/>
        </w:rPr>
        <w:br/>
      </w:r>
      <w:r>
        <w:rPr>
          <w:rFonts w:hint="eastAsia"/>
        </w:rPr>
        <w:t>　　　　一、反恐安防行业优势分析</w:t>
      </w:r>
      <w:r>
        <w:rPr>
          <w:rFonts w:hint="eastAsia"/>
        </w:rPr>
        <w:br/>
      </w:r>
      <w:r>
        <w:rPr>
          <w:rFonts w:hint="eastAsia"/>
        </w:rPr>
        <w:t>　　　　二、反恐安防行业劣势分析</w:t>
      </w:r>
      <w:r>
        <w:rPr>
          <w:rFonts w:hint="eastAsia"/>
        </w:rPr>
        <w:br/>
      </w:r>
      <w:r>
        <w:rPr>
          <w:rFonts w:hint="eastAsia"/>
        </w:rPr>
        <w:t>　　　　三、反恐安防行业机会分析</w:t>
      </w:r>
      <w:r>
        <w:rPr>
          <w:rFonts w:hint="eastAsia"/>
        </w:rPr>
        <w:br/>
      </w:r>
      <w:r>
        <w:rPr>
          <w:rFonts w:hint="eastAsia"/>
        </w:rPr>
        <w:t>　　　　四、反恐安防行业风险分析</w:t>
      </w:r>
      <w:r>
        <w:rPr>
          <w:rFonts w:hint="eastAsia"/>
        </w:rPr>
        <w:br/>
      </w:r>
      <w:r>
        <w:rPr>
          <w:rFonts w:hint="eastAsia"/>
        </w:rPr>
        <w:t>　　第二节 反恐安防行业投资风险及控制策略分析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一、反恐安防市场风险及控制策略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二、反恐安防行业政策风险及控制策略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三、反恐安防行业经营风险及控制策略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四、反恐安防同业竞争风险及控制策略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五、反恐安防行业其他风险及控制策略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2024-2030年中国反恐安防行业投资潜力及发展趋势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2024-2030年反恐安防行业投资潜力分析</w:t>
      </w:r>
      <w:r>
        <w:rPr>
          <w:rFonts w:hint="eastAsia"/>
        </w:rPr>
        <w:br/>
      </w:r>
      <w:r>
        <w:rPr>
          <w:rFonts w:hint="eastAsia"/>
        </w:rPr>
        <w:t>　　　　一、反恐安防行业重点可投资领域</w:t>
      </w:r>
      <w:r>
        <w:rPr>
          <w:rFonts w:hint="eastAsia"/>
        </w:rPr>
        <w:br/>
      </w:r>
      <w:r>
        <w:rPr>
          <w:rFonts w:hint="eastAsia"/>
        </w:rPr>
        <w:t>　　　　二、反恐安防行业目标市场需求潜力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三、反恐安防行业投资潜力综合评判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中^智^林－2024-2030年中国反恐安防行业发展趋势分析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一、2024年反恐安防市场前景分析</w:t>
      </w:r>
      <w:r>
        <w:rPr>
          <w:rFonts w:hint="eastAsia"/>
        </w:rPr>
        <w:br/>
      </w:r>
      <w:r>
        <w:rPr>
          <w:rFonts w:hint="eastAsia"/>
        </w:rPr>
        <w:t>　　　　二、2024年反恐安防发展趋势预测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三、2024-2030年我国反恐安防行业发展剖析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五、未来反恐安防行业发展变局剖析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反恐安防行业历程</w:t>
      </w:r>
      <w:r>
        <w:rPr>
          <w:rFonts w:hint="eastAsia"/>
        </w:rPr>
        <w:br/>
      </w:r>
      <w:r>
        <w:rPr>
          <w:rFonts w:hint="eastAsia"/>
        </w:rPr>
        <w:t>　　图表 反恐安防行业生命周期</w:t>
      </w:r>
      <w:r>
        <w:rPr>
          <w:rFonts w:hint="eastAsia"/>
        </w:rPr>
        <w:br/>
      </w:r>
      <w:r>
        <w:rPr>
          <w:rFonts w:hint="eastAsia"/>
        </w:rPr>
        <w:t>　　图表 反恐安防行业产业链分析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2019-2024年反恐安防行业市场容量统计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2019-2024年中国反恐安防行业市场规模及增长情况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2019-2024年中国反恐安防行业销售收入分析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2019-2024年中国反恐安防行业盈利情况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2019-2024年中国反恐安防行业利润总额分析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2019-2024年中国反恐安防行业企业数量情况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2019-2024年中国反恐安防行业企业平均规模情况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2019-2024年中国反恐安防行业竞争力分析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2019-2024年中国反恐安防行业盈利能力分析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2019-2024年中国反恐安防行业运营能力分析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2019-2024年中国反恐安防行业偿债能力分析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2019-2024年中国反恐安防行业发展能力分析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2019-2024年中国反恐安防行业经营效益分析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**地区反恐安防市场规模及增长情况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**地区反恐安防行业市场需求情况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**地区反恐安防市场规模及增长情况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**地区反恐安防行业市场需求情况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**地区反恐安防市场规模及增长情况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**地区反恐安防行业市场需求情况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反恐安防重点企业（一）基本信息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反恐安防重点企业（一）经营情况分析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反恐安防重点企业（一）盈利能力情况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反恐安防重点企业（一）偿债能力情况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反恐安防重点企业（一）运营能力情况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反恐安防重点企业（一）成长能力情况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反恐安防重点企业（二）基本信息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反恐安防重点企业（二）经营情况分析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反恐安防重点企业（二）盈利能力情况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反恐安防重点企业（二）偿债能力情况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反恐安防重点企业（二）运营能力情况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反恐安防重点企业（二）成长能力情况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2024-2030年中国反恐安防行业市场容量预测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2024-2030年中国反恐安防行业市场规模预测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2024-2030年中国反恐安防市场前景分析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2024-2030年中国反恐安防行业发展趋势预测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4ca577d6d4a1d" w:history="1">
        <w:r>
          <w:rPr>
            <w:rStyle w:val="Hyperlink"/>
          </w:rPr>
          <w:t>2024-2030年中国反恐安防发展现状与前景趋势分析报告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f4ca577d6d4a1d" w:history="1">
        <w:r>
          <w:rPr>
            <w:rStyle w:val="Hyperlink"/>
          </w:rPr>
          <w:t>https://www.20087.com/1/53/FanKongAnFangShiChangQianJingFenXi.html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4c4973a0b41b1" w:history="1">
      <w:r>
        <w:rPr>
          <w:rStyle w:val="Hyperlink"/>
        </w:rPr>
        <w:t>2024-2030年中国反恐安防发展现状与前景趋势分析报告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FanKongAnFangShiChangQianJingFenXi.html" TargetMode="External" Id="Ra3f4ca577d6d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FanKongAnFangShiChangQianJingFenXi.html" TargetMode="External" Id="R2eb4c4973a0b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2024-03-11T02:12:00Z</dcterms:created>
  <dcterms:modified xsi:type="dcterms:W3CDTF">2024-03-11T03:12:00Z</dcterms:modified>
  <dc:subject>2024-2030年中国反恐安防发展现状与前景趋势分析报告</dc:subject>
  <dc:title>2024-2030年中国反恐安防发展现状与前景趋势分析报告</dc:title>
  <cp:keywords>2024-2030年中国反恐安防发展现状与前景趋势分析报告</cp:keywords>
  <dc:description>2024-2030年中国反恐安防发展现状与前景趋势分析报告</dc:description>
</cp:coreProperties>
</file>