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5d2a1627f452f" w:history="1">
              <w:r>
                <w:rPr>
                  <w:rStyle w:val="Hyperlink"/>
                </w:rPr>
                <w:t>2024-2030年中国商用面包车市场调研与行业前景预测报告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5d2a1627f452f" w:history="1">
              <w:r>
                <w:rPr>
                  <w:rStyle w:val="Hyperlink"/>
                </w:rPr>
                <w:t>2024-2030年中国商用面包车市场调研与行业前景预测报告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5d2a1627f452f" w:history="1">
                <w:r>
                  <w:rPr>
                    <w:rStyle w:val="Hyperlink"/>
                  </w:rPr>
                  <w:t>https://www.20087.com/1/23/ShangYongMianBaoCheFaZhanQianJingFenXi.html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面包车是一种广泛应用于物流配送、客运服务等领域的多功能车辆。随着城市化进程的加快和电子商务的发展，商用面包车的需求量不断增加。目前，商用面包车多采用先进的底盘技术和动力系统，以提高车辆的载重能力和燃油经济性。同时，为了适应不同使用场景的需求，商用面包车的设计也在不断创新，如增加货舱容积、优化座椅布局等。</w:t>
      </w:r>
      <w:r>
        <w:rPr>
          <w:rFonts w:hint="eastAsia"/>
        </w:rPr>
        <w:br/>
      </w:r>
      <w:r>
        <w:rPr>
          <w:rFonts w:hint="eastAsia"/>
        </w:rPr>
        <w:t>　　未来，商用面包车的发展将更加注重智能化与节能环保。一方面，通过引入自动驾驶技术和车联网技术，提高车辆的运行效率和安全性；另一方面，利用新能源技术，如纯电动汽车、氢燃料电池汽车等，减少车辆的排放和能源消耗。此外，随着共享经济的发展，商用面包车将更加注重灵活性和共享性，实现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5d2a1627f452f" w:history="1">
        <w:r>
          <w:rPr>
            <w:rStyle w:val="Hyperlink"/>
          </w:rPr>
          <w:t>2024-2030年中国商用面包车市场调研与行业前景预测报告</w:t>
        </w:r>
      </w:hyperlink>
      <w:r>
        <w:rPr>
          <w:rFonts w:hint="eastAsia"/>
        </w:rPr>
        <w:t>》基于权威数据资源与长期监测数据，全面分析了商用面包车行业现状、市场需求、市场规模及产业链结构。商用面包车报告探讨了价格变动、细分市场特征以及市场前景，并对未来发展趋势进行了科学预测。同时，商用面包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商用面包车行业概述</w:t>
      </w:r>
      <w:r>
        <w:rPr>
          <w:rFonts w:hint="eastAsia"/>
        </w:rPr>
        <w:br/>
      </w:r>
      <w:r>
        <w:rPr>
          <w:rFonts w:hint="eastAsia"/>
        </w:rPr>
        <w:t>　　第一节 商用面包车定义与分类</w:t>
      </w:r>
      <w:r>
        <w:rPr>
          <w:rFonts w:hint="eastAsia"/>
        </w:rPr>
        <w:br/>
      </w:r>
      <w:r>
        <w:rPr>
          <w:rFonts w:hint="eastAsia"/>
        </w:rPr>
        <w:t>　　第二节 商用面包车应用领域</w:t>
      </w:r>
      <w:r>
        <w:rPr>
          <w:rFonts w:hint="eastAsia"/>
        </w:rPr>
        <w:br/>
      </w:r>
      <w:r>
        <w:rPr>
          <w:rFonts w:hint="eastAsia"/>
        </w:rPr>
        <w:t>　　第三节 商用面包车行业经济指标分析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一、商用面包车行业赢利性评估</w:t>
      </w:r>
      <w:r>
        <w:rPr>
          <w:rFonts w:hint="eastAsia"/>
        </w:rPr>
        <w:br/>
      </w:r>
      <w:r>
        <w:rPr>
          <w:rFonts w:hint="eastAsia"/>
        </w:rPr>
        <w:t>　　　　二、商用面包车行业成长速度分析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三、商用面包车附加值提升空间探讨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四、商用面包车行业进入壁垒分析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五、商用面包车行业风险性评估</w:t>
      </w:r>
      <w:r>
        <w:rPr>
          <w:rFonts w:hint="eastAsia"/>
        </w:rPr>
        <w:br/>
      </w:r>
      <w:r>
        <w:rPr>
          <w:rFonts w:hint="eastAsia"/>
        </w:rPr>
        <w:t>　　　　六、商用面包车行业周期性分析</w:t>
      </w:r>
      <w:r>
        <w:rPr>
          <w:rFonts w:hint="eastAsia"/>
        </w:rPr>
        <w:br/>
      </w:r>
      <w:r>
        <w:rPr>
          <w:rFonts w:hint="eastAsia"/>
        </w:rPr>
        <w:t>　　　　七、商用面包车行业竞争程度指标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八、商用面包车行业成熟度综合分析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商用面包车产业链及经营模式分析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三、商用面包车销售模式与渠道策略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全球商用面包车市场发展分析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2023-2024年全球商用面包车行业发展分析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一、全球商用面包车行业市场规模与趋势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二、全球商用面包车行业发展特点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三、全球商用面包车行业竞争格局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主要国家与地区商用面包车市场分析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2024-2030年全球商用面包车行业发展趋势与前景预测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一、商用面包车技术发展趋势</w:t>
      </w:r>
      <w:r>
        <w:rPr>
          <w:rFonts w:hint="eastAsia"/>
        </w:rPr>
        <w:br/>
      </w:r>
      <w:r>
        <w:rPr>
          <w:rFonts w:hint="eastAsia"/>
        </w:rPr>
        <w:t>　　　　二、商用面包车行业发展趋势</w:t>
      </w:r>
      <w:r>
        <w:rPr>
          <w:rFonts w:hint="eastAsia"/>
        </w:rPr>
        <w:br/>
      </w:r>
      <w:r>
        <w:rPr>
          <w:rFonts w:hint="eastAsia"/>
        </w:rPr>
        <w:t>　　　　三、商用面包车行业发展潜力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中国商用面包车行业市场分析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2023-2024年商用面包车产能与投资动态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一、国内商用面包车产能现状与利用效率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二、商用面包车产能扩张与投资动态分析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2024-2030年商用面包车行业产量统计与趋势预测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一、2019-2024年商用面包车行业数据与增长趋势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1、2019-2024年商用面包车产量及增长趋势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2、2019-2024年商用面包车细分产品产量及份额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二、商用面包车产量影响因素分析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三、2024-2030年商用面包车产量预测</w:t>
      </w:r>
      <w:r>
        <w:rPr>
          <w:rFonts w:hint="eastAsia"/>
        </w:rPr>
        <w:br/>
      </w:r>
      <w:r>
        <w:rPr>
          <w:rFonts w:hint="eastAsia"/>
        </w:rPr>
        <w:t>　　第三节 2024-2030年商用面包车市场需求与销售分析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一、2023-2024年商用面包车行业需求现状</w:t>
      </w:r>
      <w:r>
        <w:rPr>
          <w:rFonts w:hint="eastAsia"/>
        </w:rPr>
        <w:br/>
      </w:r>
      <w:r>
        <w:rPr>
          <w:rFonts w:hint="eastAsia"/>
        </w:rPr>
        <w:t>　　　　二、商用面包车客户群体与需求特点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三、2019-2024年商用面包车行业销售规模分析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四、2024-2030年商用面包车市场增长潜力与规模预测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中国商用面包车细分市场分析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一、2023-2024年商用面包车主要细分产品市场现状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2023-2024年中国商用面包车技术发展研究</w:t>
      </w:r>
      <w:r>
        <w:rPr>
          <w:rFonts w:hint="eastAsia"/>
        </w:rPr>
        <w:br/>
      </w:r>
      <w:r>
        <w:rPr>
          <w:rFonts w:hint="eastAsia"/>
        </w:rPr>
        <w:t>　　第一节 当前商用面包车技术发展现状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商用面包车技术未来发展趋势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商用面包车价格机制与竞争策略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一、2019-2024年商用面包车市场价格走势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商用面包车定价策略与方法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2024-2030年商用面包车价格竞争态势与趋势预测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中国商用面包车行业重点区域市场研究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2023-2024年重点区域商用面包车市场发展概况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三、2024-2030年商用面包车行业发展潜力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三、2024-2030年商用面包车行业发展潜力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三、2024-2030年商用面包车行业发展潜力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三、2024-2030年商用面包车行业发展潜力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三、2024-2030年商用面包车行业发展潜力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2019-2024年中国商用面包车行业进出口情况分析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商用面包车行业进口规模与来源分析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一、2019-2024年商用面包车进口规模分析</w:t>
      </w:r>
      <w:r>
        <w:rPr>
          <w:rFonts w:hint="eastAsia"/>
        </w:rPr>
        <w:br/>
      </w:r>
      <w:r>
        <w:rPr>
          <w:rFonts w:hint="eastAsia"/>
        </w:rPr>
        <w:t>　　　　二、商用面包车主要进口来源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商用面包车行业出口规模与目的地分析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一、2019-2024年商用面包车出口规模分析</w:t>
      </w:r>
      <w:r>
        <w:rPr>
          <w:rFonts w:hint="eastAsia"/>
        </w:rPr>
        <w:br/>
      </w:r>
      <w:r>
        <w:rPr>
          <w:rFonts w:hint="eastAsia"/>
        </w:rPr>
        <w:t>　　　　二、商用面包车主要出口目的地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2019-2024年中国商用面包车总体规模与财务指标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中国商用面包车行业总体规模分析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一、商用面包车企业数量与结构</w:t>
      </w:r>
      <w:r>
        <w:rPr>
          <w:rFonts w:hint="eastAsia"/>
        </w:rPr>
        <w:br/>
      </w:r>
      <w:r>
        <w:rPr>
          <w:rFonts w:hint="eastAsia"/>
        </w:rPr>
        <w:t>　　　　二、商用面包车从业人员规模</w:t>
      </w:r>
      <w:r>
        <w:rPr>
          <w:rFonts w:hint="eastAsia"/>
        </w:rPr>
        <w:br/>
      </w:r>
      <w:r>
        <w:rPr>
          <w:rFonts w:hint="eastAsia"/>
        </w:rPr>
        <w:t>　　　　三、商用面包车行业资产状况</w:t>
      </w:r>
      <w:r>
        <w:rPr>
          <w:rFonts w:hint="eastAsia"/>
        </w:rPr>
        <w:br/>
      </w:r>
      <w:r>
        <w:rPr>
          <w:rFonts w:hint="eastAsia"/>
        </w:rPr>
        <w:t>　　第二节 中国商用面包车行业财务指标总体分析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商用面包车行业重点企业经营状况分析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商用面包车领先企业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商用面包车标杆企业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商用面包车代表企业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商用面包车龙头企业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中国商用面包车行业竞争格局分析</w:t>
      </w:r>
      <w:r>
        <w:rPr>
          <w:rFonts w:hint="eastAsia"/>
        </w:rPr>
        <w:br/>
      </w:r>
      <w:r>
        <w:rPr>
          <w:rFonts w:hint="eastAsia"/>
        </w:rPr>
        <w:t>　　第一节 商用面包车行业竞争格局总览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2023-2024年商用面包车行业竞争力分析</w:t>
      </w:r>
      <w:r>
        <w:rPr>
          <w:rFonts w:hint="eastAsia"/>
        </w:rPr>
        <w:br/>
      </w:r>
      <w:r>
        <w:rPr>
          <w:rFonts w:hint="eastAsia"/>
        </w:rPr>
        <w:t>　　　　一、商用面包车供应商议价能力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四、商用面包车替代品威胁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2019-2024年商用面包车行业企业并购活动分析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2023-2024年商用面包车行业会展与招投标活动分析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一、商用面包车行业会展活动及其市场影响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2024年中国商用面包车企业发展策略分析</w:t>
      </w:r>
      <w:r>
        <w:rPr>
          <w:rFonts w:hint="eastAsia"/>
        </w:rPr>
        <w:br/>
      </w:r>
      <w:r>
        <w:rPr>
          <w:rFonts w:hint="eastAsia"/>
        </w:rPr>
        <w:t>　　第一节 商用面包车市场策略分析</w:t>
      </w:r>
      <w:r>
        <w:rPr>
          <w:rFonts w:hint="eastAsia"/>
        </w:rPr>
        <w:br/>
      </w:r>
      <w:r>
        <w:rPr>
          <w:rFonts w:hint="eastAsia"/>
        </w:rPr>
        <w:t>　　　　一、商用面包车市场定位与拓展策略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二、商用面包车市场细分与目标客户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商用面包车销售策略分析</w:t>
      </w:r>
      <w:r>
        <w:rPr>
          <w:rFonts w:hint="eastAsia"/>
        </w:rPr>
        <w:br/>
      </w:r>
      <w:r>
        <w:rPr>
          <w:rFonts w:hint="eastAsia"/>
        </w:rPr>
        <w:t>　　　　一、商用面包车销售渠道与网络建设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提高商用面包车企业竞争力建议</w:t>
      </w:r>
      <w:r>
        <w:rPr>
          <w:rFonts w:hint="eastAsia"/>
        </w:rPr>
        <w:br/>
      </w:r>
      <w:r>
        <w:rPr>
          <w:rFonts w:hint="eastAsia"/>
        </w:rPr>
        <w:t>　　　　一、商用面包车技术创新与管理优化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商用面包车品牌战略思考</w:t>
      </w:r>
      <w:r>
        <w:rPr>
          <w:rFonts w:hint="eastAsia"/>
        </w:rPr>
        <w:br/>
      </w:r>
      <w:r>
        <w:rPr>
          <w:rFonts w:hint="eastAsia"/>
        </w:rPr>
        <w:t>　　　　一、商用面包车品牌建设与维护</w:t>
      </w:r>
      <w:r>
        <w:rPr>
          <w:rFonts w:hint="eastAsia"/>
        </w:rPr>
        <w:br/>
      </w:r>
      <w:r>
        <w:rPr>
          <w:rFonts w:hint="eastAsia"/>
        </w:rPr>
        <w:t>　　　　二、商用面包车品牌影响力与市场竞争力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中国商用面包车行业风险与对策</w:t>
      </w:r>
      <w:r>
        <w:rPr>
          <w:rFonts w:hint="eastAsia"/>
        </w:rPr>
        <w:br/>
      </w:r>
      <w:r>
        <w:rPr>
          <w:rFonts w:hint="eastAsia"/>
        </w:rPr>
        <w:t>　　第一节 商用面包车行业SWOT分析</w:t>
      </w:r>
      <w:r>
        <w:rPr>
          <w:rFonts w:hint="eastAsia"/>
        </w:rPr>
        <w:br/>
      </w:r>
      <w:r>
        <w:rPr>
          <w:rFonts w:hint="eastAsia"/>
        </w:rPr>
        <w:t>　　　　一、商用面包车行业优势分析</w:t>
      </w:r>
      <w:r>
        <w:rPr>
          <w:rFonts w:hint="eastAsia"/>
        </w:rPr>
        <w:br/>
      </w:r>
      <w:r>
        <w:rPr>
          <w:rFonts w:hint="eastAsia"/>
        </w:rPr>
        <w:t>　　　　二、商用面包车行业劣势分析</w:t>
      </w:r>
      <w:r>
        <w:rPr>
          <w:rFonts w:hint="eastAsia"/>
        </w:rPr>
        <w:br/>
      </w:r>
      <w:r>
        <w:rPr>
          <w:rFonts w:hint="eastAsia"/>
        </w:rPr>
        <w:t>　　　　三、商用面包车市场机会探索</w:t>
      </w:r>
      <w:r>
        <w:rPr>
          <w:rFonts w:hint="eastAsia"/>
        </w:rPr>
        <w:br/>
      </w:r>
      <w:r>
        <w:rPr>
          <w:rFonts w:hint="eastAsia"/>
        </w:rPr>
        <w:t>　　　　四、商用面包车市场威胁评估</w:t>
      </w:r>
      <w:r>
        <w:rPr>
          <w:rFonts w:hint="eastAsia"/>
        </w:rPr>
        <w:br/>
      </w:r>
      <w:r>
        <w:rPr>
          <w:rFonts w:hint="eastAsia"/>
        </w:rPr>
        <w:t>　　第二节 商用面包车行业风险及对策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2024-2030年中国商用面包车行业前景与发展趋势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商用面包车行业发展环境分析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2024-2030年商用面包车行业发展趋势与方向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一、商用面包车行业发展方向预测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二、商用面包车发展趋势分析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2024-2030年商用面包车行业发展潜力与机遇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一、商用面包车市场发展潜力评估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二、商用面包车新兴市场与机遇探索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商用面包车行业研究结论与建议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中智林.－商用面包车行业发展建议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商用面包车行业历程</w:t>
      </w:r>
      <w:r>
        <w:rPr>
          <w:rFonts w:hint="eastAsia"/>
        </w:rPr>
        <w:br/>
      </w:r>
      <w:r>
        <w:rPr>
          <w:rFonts w:hint="eastAsia"/>
        </w:rPr>
        <w:t>　　图表 商用面包车行业生命周期</w:t>
      </w:r>
      <w:r>
        <w:rPr>
          <w:rFonts w:hint="eastAsia"/>
        </w:rPr>
        <w:br/>
      </w:r>
      <w:r>
        <w:rPr>
          <w:rFonts w:hint="eastAsia"/>
        </w:rPr>
        <w:t>　　图表 商用面包车行业产业链分析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2019-2024年商用面包车行业市场容量分析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2019-2024年中国商用面包车市场需求量及增速统计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2024年中国商用面包车行业需求领域分布格局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2019-2024年中国商用面包车进口数量分析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2019-2024年中国商用面包车进口金额分析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2019-2024年中国商用面包车出口数量分析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2019-2024年中国商用面包车出口金额分析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2024年中国商用面包车进口国家及地区分析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2024年中国商用面包车出口国家及地区分析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2019-2024年中国商用面包车行业企业平均规模情况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**地区商用面包车行业市场需求情况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2024-2030年中国商用面包车行业产能预测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2024-2030年中国商用面包车行业产量预测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2024-2030年中国商用面包车市场需求量预测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2024-2030年中国商用面包车行业供需平衡预测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2024-2030年中国商用面包车行业市场容量预测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2024-2030年中国商用面包车行业市场规模预测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2024-2030年中国商用面包车市场前景分析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2024-2030年中国商用面包车行业发展趋势预测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5d2a1627f452f" w:history="1">
        <w:r>
          <w:rPr>
            <w:rStyle w:val="Hyperlink"/>
          </w:rPr>
          <w:t>2024-2030年中国商用面包车市场调研与行业前景预测报告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5d2a1627f452f" w:history="1">
        <w:r>
          <w:rPr>
            <w:rStyle w:val="Hyperlink"/>
          </w:rPr>
          <w:t>https://www.20087.com/1/23/ShangYongMianBaoCheFaZhanQianJingFenXi.html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0fc0c68c4564" w:history="1">
      <w:r>
        <w:rPr>
          <w:rStyle w:val="Hyperlink"/>
        </w:rPr>
        <w:t>2024-2030年中国商用面包车市场调研与行业前景预测报告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angYongMianBaoCheFaZhanQianJingFenXi.html" TargetMode="External" Id="Rb2a5d2a1627f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angYongMianBaoCheFaZhanQianJingFenXi.html" TargetMode="External" Id="R2ee50fc0c68c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2024-09-20T23:11:38Z</dcterms:created>
  <dcterms:modified xsi:type="dcterms:W3CDTF">2024-09-21T00:11:38Z</dcterms:modified>
  <dc:subject>2024-2030年中国商用面包车市场调研与行业前景预测报告</dc:subject>
  <dc:title>2024-2030年中国商用面包车市场调研与行业前景预测报告</dc:title>
  <cp:keywords>2024-2030年中国商用面包车市场调研与行业前景预测报告</cp:keywords>
  <dc:description>2024-2030年中国商用面包车市场调研与行业前景预测报告</dc:description>
</cp:coreProperties>
</file>