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24878c7c045e4" w:history="1">
              <w:r>
                <w:rPr>
                  <w:rStyle w:val="Hyperlink"/>
                </w:rPr>
                <w:t>2025年中国不溶性硫磺市场现状调查与未来发展前景趋势报告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24878c7c045e4" w:history="1">
              <w:r>
                <w:rPr>
                  <w:rStyle w:val="Hyperlink"/>
                </w:rPr>
                <w:t>2025年中国不溶性硫磺市场现状调查与未来发展前景趋势报告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24878c7c045e4" w:history="1">
                <w:r>
                  <w:rPr>
                    <w:rStyle w:val="Hyperlink"/>
                  </w:rPr>
                  <w:t>https://www.20087.com/1/03/BuRongXingLiuHuangFaZhanQuShiFenXi.html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硫磺是橡胶制品特别是轮胎生产中的重要硫化剂，对提高橡胶制品的物理性能和耐老化性至关重要。目前，高分散性、低粉尘的不溶性硫磺产品是市场趋势，以满足轮胎制造对更高性能和环保生产的需求。生产工艺上，采用气相法和凝聚法生产的不溶性硫磺因其纯度高、稳定性好而受到青睐。</w:t>
      </w:r>
      <w:r>
        <w:rPr>
          <w:rFonts w:hint="eastAsia"/>
        </w:rPr>
        <w:br/>
      </w:r>
      <w:r>
        <w:rPr>
          <w:rFonts w:hint="eastAsia"/>
        </w:rPr>
        <w:t>　　不溶性硫磺的未来将更加注重产品的环保性和功能性升级。随着轮胎行业对滚动阻力、湿地抓地力和耐磨性要求的提高，开发具有特殊功能的不溶性硫磺，如低热失重、快速硫化型产品，将是技术进步的方向。同时，生产工艺的持续优化，如降低能耗、减少排放，以及探索生物基原料的替代方案，将促进不溶性硫磺生产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2020-2025年中国不溶性硫磺行业发展概述</w:t>
      </w:r>
      <w:r>
        <w:rPr>
          <w:rFonts w:hint="eastAsia"/>
        </w:rPr>
        <w:br/>
      </w:r>
      <w:r>
        <w:rPr>
          <w:rFonts w:hint="eastAsia"/>
        </w:rPr>
        <w:t>　　第一节 不溶性硫磺行业发展情况</w:t>
      </w:r>
      <w:r>
        <w:rPr>
          <w:rFonts w:hint="eastAsia"/>
        </w:rPr>
        <w:br/>
      </w:r>
      <w:r>
        <w:rPr>
          <w:rFonts w:hint="eastAsia"/>
        </w:rPr>
        <w:t>　　　　一、不溶性硫磺定义</w:t>
      </w:r>
      <w:r>
        <w:rPr>
          <w:rFonts w:hint="eastAsia"/>
        </w:rPr>
        <w:br/>
      </w:r>
      <w:r>
        <w:rPr>
          <w:rFonts w:hint="eastAsia"/>
        </w:rPr>
        <w:t>　　　　二、不溶性硫磺行业发展历程</w:t>
      </w:r>
      <w:r>
        <w:rPr>
          <w:rFonts w:hint="eastAsia"/>
        </w:rPr>
        <w:br/>
      </w:r>
      <w:r>
        <w:rPr>
          <w:rFonts w:hint="eastAsia"/>
        </w:rPr>
        <w:t>　　第二节 不溶性硫磺产业链分析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二、不溶性硫磺产业链模型分析</w:t>
      </w:r>
      <w:r>
        <w:rPr>
          <w:rFonts w:hint="eastAsia"/>
        </w:rPr>
        <w:br/>
      </w:r>
      <w:r>
        <w:rPr>
          <w:rFonts w:hint="eastAsia"/>
        </w:rPr>
        <w:t>　　第三节 中国不溶性硫磺行业经济指标分析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2020-2025年中国不溶性硫磺行业市场发展环境分析（pest分析法）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中国不溶性硫磺行业政策环境分析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三、不溶性硫磺市场国家宏观发展规划调控方向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中国不溶性硫磺行业社会环境分析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中国不溶性硫磺行业技术环境分析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不溶性硫磺产品生产工艺及技术趋势研究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2020-2025年全球不溶性硫磺产品市场运行态势分析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全球不溶性硫磺产品市场现状分析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一、全球不溶性硫磺产品市场供需分析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二、全球不溶性硫磺产品价格走势分析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三、全球不溶性硫磺产品市场运行特征分析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全球不溶性硫磺产品主要国家及地区发展情况分析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全球不溶性硫磺产品外商在华投资动态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2020-2025年国内不溶性硫磺产品市场运行结构分析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国内不溶性硫磺产品市场规模分析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国内外不溶性硫磺产品市场供给平衡性分析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2020-2025年中国不溶性硫磺行业市场现状运营分析</w:t>
      </w:r>
      <w:r>
        <w:rPr>
          <w:rFonts w:hint="eastAsia"/>
        </w:rPr>
        <w:br/>
      </w:r>
      <w:r>
        <w:rPr>
          <w:rFonts w:hint="eastAsia"/>
        </w:rPr>
        <w:t>　　第一节 不溶性硫磺市场现状分析及预测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二、2025-2031年中国不溶性硫磺市场规模预测</w:t>
      </w:r>
      <w:r>
        <w:rPr>
          <w:rFonts w:hint="eastAsia"/>
        </w:rPr>
        <w:br/>
      </w:r>
      <w:r>
        <w:rPr>
          <w:rFonts w:hint="eastAsia"/>
        </w:rPr>
        <w:t>　　第二节 不溶性硫磺产品产能分析及预测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二、2025-2031年中国不溶性硫磺产能预测</w:t>
      </w:r>
      <w:r>
        <w:rPr>
          <w:rFonts w:hint="eastAsia"/>
        </w:rPr>
        <w:br/>
      </w:r>
      <w:r>
        <w:rPr>
          <w:rFonts w:hint="eastAsia"/>
        </w:rPr>
        <w:t>　　第三节 不溶性硫磺产品产量分析及预测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二、2025-2031年中国不溶性硫磺产量预测</w:t>
      </w:r>
      <w:r>
        <w:rPr>
          <w:rFonts w:hint="eastAsia"/>
        </w:rPr>
        <w:br/>
      </w:r>
      <w:r>
        <w:rPr>
          <w:rFonts w:hint="eastAsia"/>
        </w:rPr>
        <w:t>　　第四节 不溶性硫磺市场需求分析及预测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二、2025-2031年中国不溶性硫磺市场需求预测</w:t>
      </w:r>
      <w:r>
        <w:rPr>
          <w:rFonts w:hint="eastAsia"/>
        </w:rPr>
        <w:br/>
      </w:r>
      <w:r>
        <w:rPr>
          <w:rFonts w:hint="eastAsia"/>
        </w:rPr>
        <w:t>　　第五节 不溶性硫磺价格趋势分析-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二、2025-2031年中国不溶性硫磺市场价格预测</w:t>
      </w:r>
      <w:r>
        <w:rPr>
          <w:rFonts w:hint="eastAsia"/>
        </w:rPr>
        <w:br/>
      </w:r>
      <w:r>
        <w:rPr>
          <w:rFonts w:hint="eastAsia"/>
        </w:rPr>
        <w:t>　　第六节 不溶性硫磺行业生产分析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2020-2025年不溶性硫磺行业市场供给分析</w:t>
      </w:r>
      <w:r>
        <w:rPr>
          <w:rFonts w:hint="eastAsia"/>
        </w:rPr>
        <w:br/>
      </w:r>
      <w:r>
        <w:rPr>
          <w:rFonts w:hint="eastAsia"/>
        </w:rPr>
        <w:t>　　　　一、不溶性硫磺生产规模现状</w:t>
      </w:r>
      <w:r>
        <w:rPr>
          <w:rFonts w:hint="eastAsia"/>
        </w:rPr>
        <w:br/>
      </w:r>
      <w:r>
        <w:rPr>
          <w:rFonts w:hint="eastAsia"/>
        </w:rPr>
        <w:t>　　　　二、不溶性硫磺产能规模分布</w:t>
      </w:r>
      <w:r>
        <w:rPr>
          <w:rFonts w:hint="eastAsia"/>
        </w:rPr>
        <w:br/>
      </w:r>
      <w:r>
        <w:rPr>
          <w:rFonts w:hint="eastAsia"/>
        </w:rPr>
        <w:t>　　　　三、不溶性硫磺市场价格走势</w:t>
      </w:r>
      <w:r>
        <w:rPr>
          <w:rFonts w:hint="eastAsia"/>
        </w:rPr>
        <w:br/>
      </w:r>
      <w:r>
        <w:rPr>
          <w:rFonts w:hint="eastAsia"/>
        </w:rPr>
        <w:t>　　　　四、不溶性硫磺重点厂商分布</w:t>
      </w:r>
      <w:r>
        <w:rPr>
          <w:rFonts w:hint="eastAsia"/>
        </w:rPr>
        <w:br/>
      </w:r>
      <w:r>
        <w:rPr>
          <w:rFonts w:hint="eastAsia"/>
        </w:rPr>
        <w:t>　　　　五、不溶性硫磺产供状况分析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2020-2025年不溶性硫磺行业采购状况分析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2020-2025年不溶性硫磺成本分析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不溶性硫磺产业链的分析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2020-2025年国内不溶性硫磺产品进出口贸易分析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2020-2025年国内不溶性硫磺产品进口情况分析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2020-2025年国内不溶性硫磺产品出口情况分析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2025-2031年不溶性硫磺产品进出口预测分析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2020-2025年中国不溶性硫磺市场竞争格局分析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不溶性硫磺竞争力优势分析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不溶性硫磺行业竞争格局分析</w:t>
      </w:r>
      <w:r>
        <w:rPr>
          <w:rFonts w:hint="eastAsia"/>
        </w:rPr>
        <w:br/>
      </w:r>
      <w:r>
        <w:rPr>
          <w:rFonts w:hint="eastAsia"/>
        </w:rPr>
        <w:t>　　　　一、不溶性硫磺行业竞争分析</w:t>
      </w:r>
      <w:r>
        <w:rPr>
          <w:rFonts w:hint="eastAsia"/>
        </w:rPr>
        <w:br/>
      </w:r>
      <w:r>
        <w:rPr>
          <w:rFonts w:hint="eastAsia"/>
        </w:rPr>
        <w:t>　　　　二、国内外不溶性硫磺竞争分析</w:t>
      </w:r>
      <w:r>
        <w:rPr>
          <w:rFonts w:hint="eastAsia"/>
        </w:rPr>
        <w:br/>
      </w:r>
      <w:r>
        <w:rPr>
          <w:rFonts w:hint="eastAsia"/>
        </w:rPr>
        <w:t>　　　　三、中国不溶性硫磺市场竞争分析</w:t>
      </w:r>
      <w:r>
        <w:rPr>
          <w:rFonts w:hint="eastAsia"/>
        </w:rPr>
        <w:br/>
      </w:r>
      <w:r>
        <w:rPr>
          <w:rFonts w:hint="eastAsia"/>
        </w:rPr>
        <w:t>　　　　四、中国不溶性硫磺市场集中度分析</w:t>
      </w:r>
      <w:r>
        <w:rPr>
          <w:rFonts w:hint="eastAsia"/>
        </w:rPr>
        <w:br/>
      </w:r>
      <w:r>
        <w:rPr>
          <w:rFonts w:hint="eastAsia"/>
        </w:rPr>
        <w:t>　　　　五、中国不溶性硫磺竞争对手市场份额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六、中国不溶性硫磺主要品牌企业梯队分布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中国不溶性硫磺产业市场营销策略竞争深度研究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2020-2025年中国不溶性硫磺行业营销策略和销售渠道考察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中国不溶性硫磺行业目前主要营销渠道分析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中国不溶性硫磺行业重点企业营销策略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中国不溶性硫磺行业产品营销策略建议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中国不溶性硫磺行业营销渠道变革专家研究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一、不溶性硫磺行业营销渠道新理念</w:t>
      </w:r>
      <w:r>
        <w:rPr>
          <w:rFonts w:hint="eastAsia"/>
        </w:rPr>
        <w:br/>
      </w:r>
      <w:r>
        <w:rPr>
          <w:rFonts w:hint="eastAsia"/>
        </w:rPr>
        <w:t>　　　　二、不溶性硫磺行业渠道管理新发展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中国不溶性硫磺行业营销渠道发展趋势点评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2020-2025年不溶性硫磺国内拟在建项目分析及竞争对手动向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2020-2025年中国不溶性硫磺重点企业竞争力分析</w:t>
      </w:r>
      <w:r>
        <w:rPr>
          <w:rFonts w:hint="eastAsia"/>
        </w:rPr>
        <w:br/>
      </w:r>
      <w:r>
        <w:rPr>
          <w:rFonts w:hint="eastAsia"/>
        </w:rPr>
        <w:t>　　第一节 不溶性硫磺重点企业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不溶性硫磺重点企业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不溶性硫磺重点企业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不溶性硫磺重点企业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不溶性硫磺重点企业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不溶性硫磺重点企业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2020-2025年不溶性硫磺地区销售情况及竞争力深度研究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中国不溶性硫磺各地区对比销售分析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2020-2025年不溶性硫磺下游应用行业发展分析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2025-2031年不溶性硫磺行业前景展望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二、2025-2031年不溶性硫磺下游需求行业发展展望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四、进出口形势展望-网</w:t>
      </w:r>
      <w:r>
        <w:rPr>
          <w:rFonts w:hint="eastAsia"/>
        </w:rPr>
        <w:br/>
      </w:r>
      <w:r>
        <w:rPr>
          <w:rFonts w:hint="eastAsia"/>
        </w:rPr>
        <w:t>　　第二节 不溶性硫磺市场前景分析</w:t>
      </w:r>
      <w:r>
        <w:rPr>
          <w:rFonts w:hint="eastAsia"/>
        </w:rPr>
        <w:br/>
      </w:r>
      <w:r>
        <w:rPr>
          <w:rFonts w:hint="eastAsia"/>
        </w:rPr>
        <w:t>　　　　一、不溶性硫磺市场容量分析</w:t>
      </w:r>
      <w:r>
        <w:rPr>
          <w:rFonts w:hint="eastAsia"/>
        </w:rPr>
        <w:br/>
      </w:r>
      <w:r>
        <w:rPr>
          <w:rFonts w:hint="eastAsia"/>
        </w:rPr>
        <w:t>　　　　二、不溶性硫磺行业利好利空政策</w:t>
      </w:r>
      <w:r>
        <w:rPr>
          <w:rFonts w:hint="eastAsia"/>
        </w:rPr>
        <w:br/>
      </w:r>
      <w:r>
        <w:rPr>
          <w:rFonts w:hint="eastAsia"/>
        </w:rPr>
        <w:t>　　　　三、不溶性硫磺行业发展前景分析</w:t>
      </w:r>
      <w:r>
        <w:rPr>
          <w:rFonts w:hint="eastAsia"/>
        </w:rPr>
        <w:br/>
      </w:r>
      <w:r>
        <w:rPr>
          <w:rFonts w:hint="eastAsia"/>
        </w:rPr>
        <w:t>　　第三节 对不溶性硫磺未来发展预测分析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一、中国不溶性硫磺发展方向分析-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2025-2031年不溶性硫磺行业供需预测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一、2025-2031年不溶性硫磺行业供给预测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二、2025-2031年不溶性硫磺行业需求预测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六、中国不溶性硫磺行业swot分析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一、2025-2031年不溶性硫磺行业国际展望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二、2025-2031年国内不溶性硫磺行业发展展望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2025-2031年不溶性硫磺行业投资机会与风险分析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不溶性硫磺企业制定“十三五”发展战略研究分析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不溶性硫磺行业“十三五”发展战略规划的技术开发战略规划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不溶性硫磺行业“十三五”发展战略规划的产业战略规划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不溶性硫磺行业“十三五”发展战略规划的业务组合战略规划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不溶性硫磺行业“十三五”发展战略规划的营销战略规划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不溶性硫磺行业“十三五”发展战略规划的区域战略规划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不溶性硫磺行业“十三五”发展战略规划的企业经营管理战略规划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不溶性硫磺行业“十三五”发展战略规划的企业信息化战略规划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2025-2031年不溶性硫磺行业盈利模式与营销战略分析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我国不溶性硫磺行业商业模式探讨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不溶性硫磺行业企业品牌营销战略分析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我国不溶性硫磺行业发展与投资注意事项分析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2025-2031年中国不溶性硫磺项目融资问题分析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2025-2031年中国不溶性硫磺项目的融资演变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2025-2031年中国不溶性硫磺项目特点、融资特点及影响因素分析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一、不溶性硫磺及其项目的主要特点</w:t>
      </w:r>
      <w:r>
        <w:rPr>
          <w:rFonts w:hint="eastAsia"/>
        </w:rPr>
        <w:br/>
      </w:r>
      <w:r>
        <w:rPr>
          <w:rFonts w:hint="eastAsia"/>
        </w:rPr>
        <w:t>　　　　二、不溶性硫磺项目的融资特点</w:t>
      </w:r>
      <w:r>
        <w:rPr>
          <w:rFonts w:hint="eastAsia"/>
        </w:rPr>
        <w:br/>
      </w:r>
      <w:r>
        <w:rPr>
          <w:rFonts w:hint="eastAsia"/>
        </w:rPr>
        <w:t>　　　　三、不溶性硫磺项目的融资相关影响因素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2025-2031年中国不溶性硫磺项目的融资对策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2025-2031年不溶性硫磺行业项目投资建议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2025-2031年不溶性硫磺行业投资收益预测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2025-2031年不溶性硫磺项目投资建议</w:t>
      </w:r>
      <w:r>
        <w:rPr>
          <w:rFonts w:hint="eastAsia"/>
        </w:rPr>
        <w:br/>
      </w:r>
      <w:r>
        <w:rPr>
          <w:rFonts w:hint="eastAsia"/>
        </w:rPr>
        <w:t>　　第六节 [:中智:林:]济研：2025-2031年不溶性硫磺项目融资建议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2020-2025年国内不溶性硫磺产量统计表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2020-2025年国内不溶性硫磺产量直观图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2020-2025年不溶性硫磺行业产品产量企业集中度统计表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2020-2025年不溶性硫磺行业产品产量企业集中度情况直观图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2020-2025年不溶性硫磺行业总资产统计表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2020-2025年不溶性硫磺行业总资产发展情况直观图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2020-2025年国内不溶性硫磺市场需求区域分布统计表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2020-2025年国内不溶性硫磺市场需求主要省市统计表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2020-2025年国内不溶性硫磺进口数据统计表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2025-2031年我国不溶性硫磺出口量预测走势图</w:t>
      </w:r>
      <w:r>
        <w:rPr>
          <w:rFonts w:hint="eastAsia"/>
        </w:rPr>
        <w:br/>
      </w:r>
      <w:r>
        <w:rPr>
          <w:rFonts w:hint="eastAsia"/>
        </w:rPr>
        <w:t>　　图表 对不溶性硫磺行业五种竞争力量模型分析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2025-2031年我国不溶性硫磺产能预测统计表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2025-2031年国内不溶性硫磺市场价格预测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2025-2031年国内不溶性硫磺市场价格趋势预测直观图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2025-2031年国内不溶性硫磺企业利润总额预测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2025-2031年国内不溶性硫磺企业利润总额走势预测直观图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24878c7c045e4" w:history="1">
        <w:r>
          <w:rPr>
            <w:rStyle w:val="Hyperlink"/>
          </w:rPr>
          <w:t>2025年中国不溶性硫磺市场现状调查与未来发展前景趋势报告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24878c7c045e4" w:history="1">
        <w:r>
          <w:rPr>
            <w:rStyle w:val="Hyperlink"/>
          </w:rPr>
          <w:t>https://www.20087.com/1/03/BuRongXingLiuHuangFaZhanQuShiFenXi.html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热点：可溶性硫磺和不溶性硫磺的区别、不溶性硫磺和普通硫磺的区别、硫磺溶于什么、不溶性硫磺价格、如何将硫磺溶水、不溶性硫磺有毒吗、不溶性硫磺加工、不溶性硫磺生产工艺、硫磺溶解度表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71dba4d9b41da" w:history="1">
      <w:r>
        <w:rPr>
          <w:rStyle w:val="Hyperlink"/>
        </w:rPr>
        <w:t>2025年中国不溶性硫磺市场现状调查与未来发展前景趋势报告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uRongXingLiuHuangFaZhanQuShiFenXi.html" TargetMode="External" Id="Rde624878c7c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uRongXingLiuHuangFaZhanQuShiFenXi.html" TargetMode="External" Id="R7da71dba4d9b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2025-01-25T00:10:00Z</dcterms:created>
  <dcterms:modified xsi:type="dcterms:W3CDTF">2025-01-25T01:10:00Z</dcterms:modified>
  <dc:subject>2025年中国不溶性硫磺市场现状调查与未来发展前景趋势报告</dc:subject>
  <dc:title>2025年中国不溶性硫磺市场现状调查与未来发展前景趋势报告</dc:title>
  <cp:keywords>2025年中国不溶性硫磺市场现状调查与未来发展前景趋势报告</cp:keywords>
  <dc:description>2025年中国不溶性硫磺市场现状调查与未来发展前景趋势报告</dc:description>
</cp:coreProperties>
</file>